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167E45" w:rsidRPr="00FF219D" w14:paraId="51460DCB" w14:textId="77777777" w:rsidTr="00C918B5">
        <w:tc>
          <w:tcPr>
            <w:tcW w:w="9016" w:type="dxa"/>
            <w:gridSpan w:val="2"/>
          </w:tcPr>
          <w:p w14:paraId="644229E3" w14:textId="77777777" w:rsidR="004E2EAD" w:rsidRPr="00C443D6" w:rsidRDefault="004E2EAD" w:rsidP="004E2EAD">
            <w:pPr>
              <w:rPr>
                <w:rFonts w:ascii="Arial" w:hAnsi="Arial" w:cs="Arial"/>
                <w:b/>
                <w:bCs/>
                <w:sz w:val="28"/>
                <w:szCs w:val="28"/>
              </w:rPr>
            </w:pPr>
            <w:r w:rsidRPr="00C443D6">
              <w:rPr>
                <w:rFonts w:ascii="Arial" w:hAnsi="Arial" w:cs="Arial"/>
                <w:b/>
                <w:bCs/>
                <w:sz w:val="28"/>
                <w:szCs w:val="28"/>
              </w:rPr>
              <w:t>360 Accessibility Audit</w:t>
            </w:r>
          </w:p>
          <w:p w14:paraId="20B904E5" w14:textId="77777777" w:rsidR="00167E45" w:rsidRPr="00C443D6" w:rsidRDefault="00167E45">
            <w:pPr>
              <w:rPr>
                <w:rFonts w:ascii="Arial" w:hAnsi="Arial" w:cs="Arial"/>
                <w:b/>
                <w:bCs/>
                <w:sz w:val="28"/>
                <w:szCs w:val="28"/>
              </w:rPr>
            </w:pPr>
            <w:r w:rsidRPr="00C443D6">
              <w:rPr>
                <w:rFonts w:ascii="Arial" w:hAnsi="Arial" w:cs="Arial"/>
                <w:b/>
                <w:bCs/>
                <w:sz w:val="28"/>
                <w:szCs w:val="28"/>
              </w:rPr>
              <w:t>Section 9 – After the service</w:t>
            </w:r>
          </w:p>
          <w:p w14:paraId="3B980008" w14:textId="727A9E65" w:rsidR="00C443D6" w:rsidRPr="00FF219D" w:rsidRDefault="00C443D6">
            <w:pPr>
              <w:rPr>
                <w:rFonts w:ascii="Arial" w:hAnsi="Arial" w:cs="Arial"/>
                <w:b/>
                <w:bCs/>
              </w:rPr>
            </w:pPr>
          </w:p>
        </w:tc>
      </w:tr>
      <w:tr w:rsidR="00167E45" w:rsidRPr="00FF219D" w14:paraId="1E9B703E" w14:textId="77777777" w:rsidTr="00C918B5">
        <w:tc>
          <w:tcPr>
            <w:tcW w:w="4508" w:type="dxa"/>
          </w:tcPr>
          <w:p w14:paraId="3C8F1856" w14:textId="77777777" w:rsidR="00167E45" w:rsidRDefault="00167E45">
            <w:pPr>
              <w:rPr>
                <w:rFonts w:ascii="Arial" w:hAnsi="Arial" w:cs="Arial"/>
              </w:rPr>
            </w:pPr>
            <w:r w:rsidRPr="00FF219D">
              <w:rPr>
                <w:rFonts w:ascii="Arial" w:hAnsi="Arial" w:cs="Arial"/>
              </w:rPr>
              <w:t>Completed by</w:t>
            </w:r>
          </w:p>
          <w:p w14:paraId="7AFEE06B" w14:textId="5C864164" w:rsidR="00C443D6" w:rsidRPr="00FF219D" w:rsidRDefault="00C443D6">
            <w:pPr>
              <w:rPr>
                <w:rFonts w:ascii="Arial" w:hAnsi="Arial" w:cs="Arial"/>
              </w:rPr>
            </w:pPr>
          </w:p>
        </w:tc>
        <w:tc>
          <w:tcPr>
            <w:tcW w:w="4508" w:type="dxa"/>
          </w:tcPr>
          <w:p w14:paraId="1EF45632" w14:textId="77777777" w:rsidR="00167E45" w:rsidRPr="00FF219D" w:rsidRDefault="00167E45">
            <w:pPr>
              <w:rPr>
                <w:rFonts w:ascii="Arial" w:hAnsi="Arial" w:cs="Arial"/>
              </w:rPr>
            </w:pPr>
          </w:p>
        </w:tc>
      </w:tr>
      <w:tr w:rsidR="00D14C2F" w:rsidRPr="00FF219D" w14:paraId="32AA24CA" w14:textId="77777777" w:rsidTr="00C918B5">
        <w:tc>
          <w:tcPr>
            <w:tcW w:w="9016" w:type="dxa"/>
            <w:gridSpan w:val="2"/>
          </w:tcPr>
          <w:p w14:paraId="5B985A2F" w14:textId="77777777" w:rsidR="00C443D6" w:rsidRDefault="00C443D6">
            <w:pPr>
              <w:rPr>
                <w:rFonts w:ascii="Arial" w:hAnsi="Arial" w:cs="Arial"/>
              </w:rPr>
            </w:pPr>
          </w:p>
          <w:p w14:paraId="7115D7E2" w14:textId="77777777" w:rsidR="00D14C2F" w:rsidRDefault="00AD31E7">
            <w:pPr>
              <w:rPr>
                <w:rFonts w:ascii="Arial" w:hAnsi="Arial" w:cs="Arial"/>
              </w:rPr>
            </w:pPr>
            <w:r w:rsidRPr="00FF219D">
              <w:rPr>
                <w:rFonts w:ascii="Arial" w:hAnsi="Arial" w:cs="Arial"/>
              </w:rPr>
              <w:t xml:space="preserve">The time after a service or event has finished can be challenging for Deaf, disabled and neurodivergent people.  </w:t>
            </w:r>
            <w:r w:rsidR="00325CBF" w:rsidRPr="00FF219D">
              <w:rPr>
                <w:rFonts w:ascii="Arial" w:hAnsi="Arial" w:cs="Arial"/>
              </w:rPr>
              <w:t xml:space="preserve">Often people </w:t>
            </w:r>
            <w:r w:rsidR="007F1086" w:rsidRPr="00FF219D">
              <w:rPr>
                <w:rFonts w:ascii="Arial" w:hAnsi="Arial" w:cs="Arial"/>
              </w:rPr>
              <w:t xml:space="preserve">in the congregation </w:t>
            </w:r>
            <w:r w:rsidR="00325CBF" w:rsidRPr="00FF219D">
              <w:rPr>
                <w:rFonts w:ascii="Arial" w:hAnsi="Arial" w:cs="Arial"/>
              </w:rPr>
              <w:t xml:space="preserve">quickly form into friendship groups and continue </w:t>
            </w:r>
            <w:r w:rsidR="00464CC5" w:rsidRPr="00FF219D">
              <w:rPr>
                <w:rFonts w:ascii="Arial" w:hAnsi="Arial" w:cs="Arial"/>
              </w:rPr>
              <w:t xml:space="preserve">ongoing </w:t>
            </w:r>
            <w:r w:rsidR="00325CBF" w:rsidRPr="00FF219D">
              <w:rPr>
                <w:rFonts w:ascii="Arial" w:hAnsi="Arial" w:cs="Arial"/>
              </w:rPr>
              <w:t>conversations</w:t>
            </w:r>
            <w:r w:rsidR="00464CC5" w:rsidRPr="00FF219D">
              <w:rPr>
                <w:rFonts w:ascii="Arial" w:hAnsi="Arial" w:cs="Arial"/>
              </w:rPr>
              <w:t>.  Often there is a</w:t>
            </w:r>
            <w:r w:rsidR="00E44AC7" w:rsidRPr="00FF219D">
              <w:rPr>
                <w:rFonts w:ascii="Arial" w:hAnsi="Arial" w:cs="Arial"/>
              </w:rPr>
              <w:t>n</w:t>
            </w:r>
            <w:r w:rsidR="00464CC5" w:rsidRPr="00FF219D">
              <w:rPr>
                <w:rFonts w:ascii="Arial" w:hAnsi="Arial" w:cs="Arial"/>
              </w:rPr>
              <w:t xml:space="preserve"> assumption that everyone knows what to do, where to get coffee</w:t>
            </w:r>
            <w:r w:rsidR="00E44AC7" w:rsidRPr="00FF219D">
              <w:rPr>
                <w:rFonts w:ascii="Arial" w:hAnsi="Arial" w:cs="Arial"/>
              </w:rPr>
              <w:t xml:space="preserve"> etc.  </w:t>
            </w:r>
            <w:r w:rsidR="00A62736" w:rsidRPr="00FF219D">
              <w:rPr>
                <w:rFonts w:ascii="Arial" w:hAnsi="Arial" w:cs="Arial"/>
              </w:rPr>
              <w:t>For those w</w:t>
            </w:r>
            <w:r w:rsidR="00D6324D" w:rsidRPr="00FF219D">
              <w:rPr>
                <w:rFonts w:ascii="Arial" w:hAnsi="Arial" w:cs="Arial"/>
              </w:rPr>
              <w:t>h</w:t>
            </w:r>
            <w:r w:rsidR="00A62736" w:rsidRPr="00FF219D">
              <w:rPr>
                <w:rFonts w:ascii="Arial" w:hAnsi="Arial" w:cs="Arial"/>
              </w:rPr>
              <w:t xml:space="preserve">o find interaction difficult or challenging, due to </w:t>
            </w:r>
            <w:r w:rsidR="00E24E90">
              <w:rPr>
                <w:rFonts w:ascii="Arial" w:hAnsi="Arial" w:cs="Arial"/>
              </w:rPr>
              <w:t xml:space="preserve">physical or </w:t>
            </w:r>
            <w:r w:rsidR="00A62736" w:rsidRPr="00FF219D">
              <w:rPr>
                <w:rFonts w:ascii="Arial" w:hAnsi="Arial" w:cs="Arial"/>
              </w:rPr>
              <w:t>sensory impairment</w:t>
            </w:r>
            <w:r w:rsidR="00D6324D" w:rsidRPr="00FF219D">
              <w:rPr>
                <w:rFonts w:ascii="Arial" w:hAnsi="Arial" w:cs="Arial"/>
              </w:rPr>
              <w:t xml:space="preserve">, </w:t>
            </w:r>
            <w:r w:rsidR="00D80045" w:rsidRPr="00FF219D">
              <w:rPr>
                <w:rFonts w:ascii="Arial" w:hAnsi="Arial" w:cs="Arial"/>
              </w:rPr>
              <w:t xml:space="preserve">neurodivergence, </w:t>
            </w:r>
            <w:r w:rsidR="00D6324D" w:rsidRPr="00FF219D">
              <w:rPr>
                <w:rFonts w:ascii="Arial" w:hAnsi="Arial" w:cs="Arial"/>
              </w:rPr>
              <w:t xml:space="preserve">or mental health challenges, </w:t>
            </w:r>
            <w:r w:rsidR="007F1086" w:rsidRPr="00FF219D">
              <w:rPr>
                <w:rFonts w:ascii="Arial" w:hAnsi="Arial" w:cs="Arial"/>
              </w:rPr>
              <w:t xml:space="preserve">this can feel like a very isolating and diminishing experience.  </w:t>
            </w:r>
            <w:r w:rsidR="00591395" w:rsidRPr="00FF219D">
              <w:rPr>
                <w:rFonts w:ascii="Arial" w:hAnsi="Arial" w:cs="Arial"/>
              </w:rPr>
              <w:t xml:space="preserve">It is important that you think through this part of the life </w:t>
            </w:r>
            <w:r w:rsidR="00182F59" w:rsidRPr="00FF219D">
              <w:rPr>
                <w:rFonts w:ascii="Arial" w:hAnsi="Arial" w:cs="Arial"/>
              </w:rPr>
              <w:t xml:space="preserve">of </w:t>
            </w:r>
            <w:r w:rsidR="00591395" w:rsidRPr="00FF219D">
              <w:rPr>
                <w:rFonts w:ascii="Arial" w:hAnsi="Arial" w:cs="Arial"/>
              </w:rPr>
              <w:t xml:space="preserve">your </w:t>
            </w:r>
            <w:r w:rsidR="00677208" w:rsidRPr="00FF219D">
              <w:rPr>
                <w:rFonts w:ascii="Arial" w:hAnsi="Arial" w:cs="Arial"/>
              </w:rPr>
              <w:t>community and create an environment that allows all people to interact and feel included</w:t>
            </w:r>
            <w:r w:rsidR="00DE6DED" w:rsidRPr="00FF219D">
              <w:rPr>
                <w:rFonts w:ascii="Arial" w:hAnsi="Arial" w:cs="Arial"/>
              </w:rPr>
              <w:t xml:space="preserve"> on equal terms.</w:t>
            </w:r>
          </w:p>
          <w:p w14:paraId="3FC9901B" w14:textId="58A56173" w:rsidR="00C443D6" w:rsidRPr="00FF219D" w:rsidRDefault="00C443D6">
            <w:pPr>
              <w:rPr>
                <w:rFonts w:ascii="Arial" w:hAnsi="Arial" w:cs="Arial"/>
              </w:rPr>
            </w:pPr>
          </w:p>
        </w:tc>
      </w:tr>
      <w:tr w:rsidR="00167E45" w:rsidRPr="00FF219D" w14:paraId="2CFD0B6D" w14:textId="77777777" w:rsidTr="00C918B5">
        <w:tc>
          <w:tcPr>
            <w:tcW w:w="4508" w:type="dxa"/>
          </w:tcPr>
          <w:p w14:paraId="41280BC6" w14:textId="77777777" w:rsidR="00167E45" w:rsidRPr="00C443D6" w:rsidRDefault="00167E45">
            <w:pPr>
              <w:rPr>
                <w:rFonts w:ascii="Arial" w:hAnsi="Arial" w:cs="Arial"/>
                <w:b/>
                <w:bCs/>
              </w:rPr>
            </w:pPr>
            <w:r w:rsidRPr="00C443D6">
              <w:rPr>
                <w:rFonts w:ascii="Arial" w:hAnsi="Arial" w:cs="Arial"/>
                <w:b/>
                <w:bCs/>
              </w:rPr>
              <w:t>Question</w:t>
            </w:r>
          </w:p>
          <w:p w14:paraId="4C2DB737" w14:textId="642FF45B" w:rsidR="00C443D6" w:rsidRPr="00C443D6" w:rsidRDefault="00C443D6">
            <w:pPr>
              <w:rPr>
                <w:rFonts w:ascii="Arial" w:hAnsi="Arial" w:cs="Arial"/>
                <w:b/>
                <w:bCs/>
              </w:rPr>
            </w:pPr>
          </w:p>
        </w:tc>
        <w:tc>
          <w:tcPr>
            <w:tcW w:w="4508" w:type="dxa"/>
          </w:tcPr>
          <w:p w14:paraId="10DA97C5" w14:textId="63EA0888" w:rsidR="00167E45" w:rsidRPr="00C443D6" w:rsidRDefault="00167E45">
            <w:pPr>
              <w:rPr>
                <w:rFonts w:ascii="Arial" w:hAnsi="Arial" w:cs="Arial"/>
                <w:b/>
                <w:bCs/>
              </w:rPr>
            </w:pPr>
            <w:r w:rsidRPr="00C443D6">
              <w:rPr>
                <w:rFonts w:ascii="Arial" w:hAnsi="Arial" w:cs="Arial"/>
                <w:b/>
                <w:bCs/>
              </w:rPr>
              <w:t>Comment and action</w:t>
            </w:r>
          </w:p>
        </w:tc>
      </w:tr>
      <w:tr w:rsidR="00167E45" w:rsidRPr="00FF219D" w14:paraId="7C90307F" w14:textId="77777777" w:rsidTr="00C918B5">
        <w:tc>
          <w:tcPr>
            <w:tcW w:w="4508" w:type="dxa"/>
          </w:tcPr>
          <w:p w14:paraId="38FB3371" w14:textId="77777777" w:rsidR="00167E45" w:rsidRDefault="00B24702" w:rsidP="00B24702">
            <w:pPr>
              <w:rPr>
                <w:rFonts w:ascii="Arial" w:hAnsi="Arial" w:cs="Arial"/>
              </w:rPr>
            </w:pPr>
            <w:r w:rsidRPr="00FF219D">
              <w:rPr>
                <w:rFonts w:ascii="Arial" w:hAnsi="Arial" w:cs="Arial"/>
              </w:rPr>
              <w:t xml:space="preserve">Are </w:t>
            </w:r>
            <w:r w:rsidR="0008047D" w:rsidRPr="00FF219D">
              <w:rPr>
                <w:rFonts w:ascii="Arial" w:hAnsi="Arial" w:cs="Arial"/>
              </w:rPr>
              <w:t xml:space="preserve">people assigned to continue the welcome of disabled people after the service or is there a noisy hubbub of </w:t>
            </w:r>
            <w:r w:rsidR="00421445" w:rsidRPr="00FF219D">
              <w:rPr>
                <w:rFonts w:ascii="Arial" w:hAnsi="Arial" w:cs="Arial"/>
              </w:rPr>
              <w:t xml:space="preserve">conversation </w:t>
            </w:r>
            <w:r w:rsidR="0008047D" w:rsidRPr="00FF219D">
              <w:rPr>
                <w:rFonts w:ascii="Arial" w:hAnsi="Arial" w:cs="Arial"/>
              </w:rPr>
              <w:t xml:space="preserve">in which </w:t>
            </w:r>
            <w:r w:rsidR="00E907A9" w:rsidRPr="00FF219D">
              <w:rPr>
                <w:rFonts w:ascii="Arial" w:hAnsi="Arial" w:cs="Arial"/>
              </w:rPr>
              <w:t>som</w:t>
            </w:r>
            <w:r w:rsidR="0008047D" w:rsidRPr="00FF219D">
              <w:rPr>
                <w:rFonts w:ascii="Arial" w:hAnsi="Arial" w:cs="Arial"/>
              </w:rPr>
              <w:t>e can feel isolated?</w:t>
            </w:r>
            <w:r w:rsidR="00167E45" w:rsidRPr="00FF219D">
              <w:rPr>
                <w:rFonts w:ascii="Arial" w:hAnsi="Arial" w:cs="Arial"/>
              </w:rPr>
              <w:t xml:space="preserve"> </w:t>
            </w:r>
          </w:p>
          <w:p w14:paraId="02AC2A8B" w14:textId="5596C326" w:rsidR="00C443D6" w:rsidRPr="00FF219D" w:rsidRDefault="00C443D6" w:rsidP="00B24702">
            <w:pPr>
              <w:rPr>
                <w:rFonts w:ascii="Arial" w:hAnsi="Arial" w:cs="Arial"/>
              </w:rPr>
            </w:pPr>
          </w:p>
        </w:tc>
        <w:tc>
          <w:tcPr>
            <w:tcW w:w="4508" w:type="dxa"/>
          </w:tcPr>
          <w:p w14:paraId="21E8D716" w14:textId="77777777" w:rsidR="00167E45" w:rsidRPr="00FF219D" w:rsidRDefault="00167E45">
            <w:pPr>
              <w:rPr>
                <w:rFonts w:ascii="Arial" w:hAnsi="Arial" w:cs="Arial"/>
              </w:rPr>
            </w:pPr>
          </w:p>
        </w:tc>
      </w:tr>
      <w:tr w:rsidR="00167E45" w:rsidRPr="00FF219D" w14:paraId="52AB77DC" w14:textId="77777777" w:rsidTr="00C918B5">
        <w:tc>
          <w:tcPr>
            <w:tcW w:w="4508" w:type="dxa"/>
          </w:tcPr>
          <w:p w14:paraId="54503ACC" w14:textId="77777777" w:rsidR="00167E45" w:rsidRPr="00FF219D" w:rsidRDefault="00167E45" w:rsidP="00167E45">
            <w:pPr>
              <w:ind w:left="360"/>
              <w:rPr>
                <w:rFonts w:ascii="Arial" w:hAnsi="Arial" w:cs="Arial"/>
              </w:rPr>
            </w:pPr>
            <w:r w:rsidRPr="00FF219D">
              <w:rPr>
                <w:rFonts w:ascii="Arial" w:hAnsi="Arial" w:cs="Arial"/>
              </w:rPr>
              <w:t>Do you gather for coffee after the service?</w:t>
            </w:r>
          </w:p>
          <w:p w14:paraId="226BC523" w14:textId="77777777" w:rsidR="00167E45" w:rsidRPr="00FF219D" w:rsidRDefault="00167E45">
            <w:pPr>
              <w:rPr>
                <w:rFonts w:ascii="Arial" w:hAnsi="Arial" w:cs="Arial"/>
              </w:rPr>
            </w:pPr>
          </w:p>
          <w:p w14:paraId="42A1703F" w14:textId="1B7698C6" w:rsidR="00167E45" w:rsidRPr="00FF219D" w:rsidRDefault="00167E45">
            <w:pPr>
              <w:rPr>
                <w:rFonts w:ascii="Arial" w:hAnsi="Arial" w:cs="Arial"/>
              </w:rPr>
            </w:pPr>
          </w:p>
        </w:tc>
        <w:tc>
          <w:tcPr>
            <w:tcW w:w="4508" w:type="dxa"/>
          </w:tcPr>
          <w:p w14:paraId="465C0152" w14:textId="77777777" w:rsidR="00167E45" w:rsidRPr="00FF219D" w:rsidRDefault="00167E45">
            <w:pPr>
              <w:rPr>
                <w:rFonts w:ascii="Arial" w:hAnsi="Arial" w:cs="Arial"/>
              </w:rPr>
            </w:pPr>
          </w:p>
        </w:tc>
      </w:tr>
      <w:tr w:rsidR="00167E45" w:rsidRPr="00FF219D" w14:paraId="7ED6DF04" w14:textId="77777777" w:rsidTr="00C918B5">
        <w:tc>
          <w:tcPr>
            <w:tcW w:w="4508" w:type="dxa"/>
          </w:tcPr>
          <w:p w14:paraId="19394DF5" w14:textId="77777777" w:rsidR="00167E45" w:rsidRPr="00FF219D" w:rsidRDefault="00167E45" w:rsidP="00167E45">
            <w:pPr>
              <w:ind w:left="360"/>
              <w:rPr>
                <w:rFonts w:ascii="Arial" w:hAnsi="Arial" w:cs="Arial"/>
              </w:rPr>
            </w:pPr>
            <w:r w:rsidRPr="00FF219D">
              <w:rPr>
                <w:rFonts w:ascii="Arial" w:hAnsi="Arial" w:cs="Arial"/>
              </w:rPr>
              <w:t>If so, is the space where this happens accessible step free?</w:t>
            </w:r>
          </w:p>
          <w:p w14:paraId="61C4AA6C" w14:textId="77777777" w:rsidR="00167E45" w:rsidRPr="00FF219D" w:rsidRDefault="00167E45">
            <w:pPr>
              <w:rPr>
                <w:rFonts w:ascii="Arial" w:hAnsi="Arial" w:cs="Arial"/>
              </w:rPr>
            </w:pPr>
          </w:p>
          <w:p w14:paraId="1722214B" w14:textId="46706AF9" w:rsidR="00167E45" w:rsidRPr="00FF219D" w:rsidRDefault="00167E45">
            <w:pPr>
              <w:rPr>
                <w:rFonts w:ascii="Arial" w:hAnsi="Arial" w:cs="Arial"/>
              </w:rPr>
            </w:pPr>
          </w:p>
        </w:tc>
        <w:tc>
          <w:tcPr>
            <w:tcW w:w="4508" w:type="dxa"/>
          </w:tcPr>
          <w:p w14:paraId="13640314" w14:textId="77777777" w:rsidR="00167E45" w:rsidRPr="00FF219D" w:rsidRDefault="00167E45">
            <w:pPr>
              <w:rPr>
                <w:rFonts w:ascii="Arial" w:hAnsi="Arial" w:cs="Arial"/>
              </w:rPr>
            </w:pPr>
          </w:p>
        </w:tc>
      </w:tr>
      <w:tr w:rsidR="00167E45" w:rsidRPr="00FF219D" w14:paraId="764455A3" w14:textId="77777777" w:rsidTr="00C918B5">
        <w:tc>
          <w:tcPr>
            <w:tcW w:w="4508" w:type="dxa"/>
          </w:tcPr>
          <w:p w14:paraId="10479948" w14:textId="746BE403" w:rsidR="00167E45" w:rsidRPr="00FF219D" w:rsidRDefault="00167E45" w:rsidP="00167E45">
            <w:pPr>
              <w:ind w:left="360"/>
              <w:rPr>
                <w:rFonts w:ascii="Arial" w:hAnsi="Arial" w:cs="Arial"/>
              </w:rPr>
            </w:pPr>
            <w:r w:rsidRPr="00FF219D">
              <w:rPr>
                <w:rFonts w:ascii="Arial" w:hAnsi="Arial" w:cs="Arial"/>
              </w:rPr>
              <w:t>Are any doors that need to be negotiated wide enough for whee</w:t>
            </w:r>
            <w:r w:rsidR="00244F94" w:rsidRPr="00FF219D">
              <w:rPr>
                <w:rFonts w:ascii="Arial" w:hAnsi="Arial" w:cs="Arial"/>
              </w:rPr>
              <w:t>l</w:t>
            </w:r>
            <w:r w:rsidRPr="00FF219D">
              <w:rPr>
                <w:rFonts w:ascii="Arial" w:hAnsi="Arial" w:cs="Arial"/>
              </w:rPr>
              <w:t>chair</w:t>
            </w:r>
            <w:r w:rsidR="00244F94" w:rsidRPr="00FF219D">
              <w:rPr>
                <w:rFonts w:ascii="Arial" w:hAnsi="Arial" w:cs="Arial"/>
              </w:rPr>
              <w:t>s</w:t>
            </w:r>
            <w:r w:rsidRPr="00FF219D">
              <w:rPr>
                <w:rFonts w:ascii="Arial" w:hAnsi="Arial" w:cs="Arial"/>
              </w:rPr>
              <w:t>?</w:t>
            </w:r>
          </w:p>
          <w:p w14:paraId="1436AAF8" w14:textId="25D02404" w:rsidR="00167E45" w:rsidRPr="00FF219D" w:rsidRDefault="00167E45">
            <w:pPr>
              <w:rPr>
                <w:rFonts w:ascii="Arial" w:hAnsi="Arial" w:cs="Arial"/>
              </w:rPr>
            </w:pPr>
          </w:p>
        </w:tc>
        <w:tc>
          <w:tcPr>
            <w:tcW w:w="4508" w:type="dxa"/>
          </w:tcPr>
          <w:p w14:paraId="1049B228" w14:textId="77777777" w:rsidR="00167E45" w:rsidRPr="00FF219D" w:rsidRDefault="00167E45">
            <w:pPr>
              <w:rPr>
                <w:rFonts w:ascii="Arial" w:hAnsi="Arial" w:cs="Arial"/>
              </w:rPr>
            </w:pPr>
          </w:p>
        </w:tc>
      </w:tr>
      <w:tr w:rsidR="00167E45" w:rsidRPr="00FF219D" w14:paraId="62B6D646" w14:textId="77777777" w:rsidTr="00C918B5">
        <w:tc>
          <w:tcPr>
            <w:tcW w:w="4508" w:type="dxa"/>
          </w:tcPr>
          <w:p w14:paraId="127AD7CF" w14:textId="77777777" w:rsidR="00167E45" w:rsidRPr="00FF219D" w:rsidRDefault="00167E45" w:rsidP="00167E45">
            <w:pPr>
              <w:ind w:left="360"/>
              <w:rPr>
                <w:rFonts w:ascii="Arial" w:hAnsi="Arial" w:cs="Arial"/>
              </w:rPr>
            </w:pPr>
            <w:r w:rsidRPr="00FF219D">
              <w:rPr>
                <w:rFonts w:ascii="Arial" w:hAnsi="Arial" w:cs="Arial"/>
              </w:rPr>
              <w:t>Is the counter or serving hatch low enough to be accessible to wheelchair users?</w:t>
            </w:r>
          </w:p>
          <w:p w14:paraId="36963564" w14:textId="0DB5E091" w:rsidR="00167E45" w:rsidRPr="00FF219D" w:rsidRDefault="00167E45">
            <w:pPr>
              <w:rPr>
                <w:rFonts w:ascii="Arial" w:hAnsi="Arial" w:cs="Arial"/>
              </w:rPr>
            </w:pPr>
          </w:p>
        </w:tc>
        <w:tc>
          <w:tcPr>
            <w:tcW w:w="4508" w:type="dxa"/>
          </w:tcPr>
          <w:p w14:paraId="3B8B1BD0" w14:textId="77777777" w:rsidR="00167E45" w:rsidRPr="00FF219D" w:rsidRDefault="00167E45">
            <w:pPr>
              <w:rPr>
                <w:rFonts w:ascii="Arial" w:hAnsi="Arial" w:cs="Arial"/>
              </w:rPr>
            </w:pPr>
          </w:p>
        </w:tc>
      </w:tr>
      <w:tr w:rsidR="00167E45" w:rsidRPr="00FF219D" w14:paraId="5108AEAE" w14:textId="77777777" w:rsidTr="00C918B5">
        <w:tc>
          <w:tcPr>
            <w:tcW w:w="4508" w:type="dxa"/>
          </w:tcPr>
          <w:p w14:paraId="72F668DA" w14:textId="77777777" w:rsidR="00167E45" w:rsidRPr="00FF219D" w:rsidRDefault="00167E45" w:rsidP="00167E45">
            <w:pPr>
              <w:ind w:left="360"/>
              <w:rPr>
                <w:rFonts w:ascii="Arial" w:hAnsi="Arial" w:cs="Arial"/>
              </w:rPr>
            </w:pPr>
            <w:r w:rsidRPr="00FF219D">
              <w:rPr>
                <w:rFonts w:ascii="Arial" w:hAnsi="Arial" w:cs="Arial"/>
              </w:rPr>
              <w:t>Do people sit or stand while having coffee?</w:t>
            </w:r>
          </w:p>
          <w:p w14:paraId="076EEC27" w14:textId="77777777" w:rsidR="00167E45" w:rsidRPr="00FF219D" w:rsidRDefault="00167E45">
            <w:pPr>
              <w:rPr>
                <w:rFonts w:ascii="Arial" w:hAnsi="Arial" w:cs="Arial"/>
              </w:rPr>
            </w:pPr>
          </w:p>
          <w:p w14:paraId="1B4721DC" w14:textId="45663EA7" w:rsidR="00167E45" w:rsidRPr="00FF219D" w:rsidRDefault="00167E45">
            <w:pPr>
              <w:rPr>
                <w:rFonts w:ascii="Arial" w:hAnsi="Arial" w:cs="Arial"/>
              </w:rPr>
            </w:pPr>
          </w:p>
        </w:tc>
        <w:tc>
          <w:tcPr>
            <w:tcW w:w="4508" w:type="dxa"/>
          </w:tcPr>
          <w:p w14:paraId="12EAB404" w14:textId="77777777" w:rsidR="00167E45" w:rsidRPr="00FF219D" w:rsidRDefault="00167E45">
            <w:pPr>
              <w:rPr>
                <w:rFonts w:ascii="Arial" w:hAnsi="Arial" w:cs="Arial"/>
              </w:rPr>
            </w:pPr>
          </w:p>
        </w:tc>
      </w:tr>
      <w:tr w:rsidR="00167E45" w:rsidRPr="00FF219D" w14:paraId="4ECB3A2A" w14:textId="77777777" w:rsidTr="00C918B5">
        <w:tc>
          <w:tcPr>
            <w:tcW w:w="4508" w:type="dxa"/>
          </w:tcPr>
          <w:p w14:paraId="20DA60C2" w14:textId="77777777" w:rsidR="00167E45" w:rsidRDefault="0008047D" w:rsidP="0008047D">
            <w:pPr>
              <w:rPr>
                <w:rFonts w:ascii="Arial" w:hAnsi="Arial" w:cs="Arial"/>
              </w:rPr>
            </w:pPr>
            <w:r w:rsidRPr="00FF219D">
              <w:rPr>
                <w:rFonts w:ascii="Arial" w:hAnsi="Arial" w:cs="Arial"/>
              </w:rPr>
              <w:t>Is there an area of seating where wheelchair users could be with others so all can be seated to talk?  Also, where others who need to sit can do so without feeling out of place.</w:t>
            </w:r>
          </w:p>
          <w:p w14:paraId="55223003" w14:textId="7A346D1C" w:rsidR="00C443D6" w:rsidRPr="00FF219D" w:rsidRDefault="00C443D6" w:rsidP="0008047D">
            <w:pPr>
              <w:rPr>
                <w:rFonts w:ascii="Arial" w:hAnsi="Arial" w:cs="Arial"/>
              </w:rPr>
            </w:pPr>
          </w:p>
        </w:tc>
        <w:tc>
          <w:tcPr>
            <w:tcW w:w="4508" w:type="dxa"/>
          </w:tcPr>
          <w:p w14:paraId="1B98C506" w14:textId="77777777" w:rsidR="00167E45" w:rsidRPr="00FF219D" w:rsidRDefault="00167E45">
            <w:pPr>
              <w:rPr>
                <w:rFonts w:ascii="Arial" w:hAnsi="Arial" w:cs="Arial"/>
              </w:rPr>
            </w:pPr>
          </w:p>
        </w:tc>
      </w:tr>
      <w:tr w:rsidR="00167E45" w:rsidRPr="00FF219D" w14:paraId="4CA52ADB" w14:textId="77777777" w:rsidTr="00C918B5">
        <w:tc>
          <w:tcPr>
            <w:tcW w:w="4508" w:type="dxa"/>
          </w:tcPr>
          <w:p w14:paraId="6650F98D" w14:textId="77777777" w:rsidR="0008047D" w:rsidRPr="00FF219D" w:rsidRDefault="0008047D" w:rsidP="0008047D">
            <w:pPr>
              <w:rPr>
                <w:rFonts w:ascii="Arial" w:hAnsi="Arial" w:cs="Arial"/>
              </w:rPr>
            </w:pPr>
            <w:r w:rsidRPr="00FF219D">
              <w:rPr>
                <w:rFonts w:ascii="Arial" w:hAnsi="Arial" w:cs="Arial"/>
              </w:rPr>
              <w:t>Are any tables suitable for wheelchair users to sit close to?</w:t>
            </w:r>
          </w:p>
          <w:p w14:paraId="6905E578" w14:textId="77777777" w:rsidR="00167E45" w:rsidRPr="00FF219D" w:rsidRDefault="00167E45">
            <w:pPr>
              <w:rPr>
                <w:rFonts w:ascii="Arial" w:hAnsi="Arial" w:cs="Arial"/>
              </w:rPr>
            </w:pPr>
          </w:p>
          <w:p w14:paraId="658345EE" w14:textId="4B8283C4" w:rsidR="0008047D" w:rsidRPr="00FF219D" w:rsidRDefault="0008047D">
            <w:pPr>
              <w:rPr>
                <w:rFonts w:ascii="Arial" w:hAnsi="Arial" w:cs="Arial"/>
              </w:rPr>
            </w:pPr>
          </w:p>
        </w:tc>
        <w:tc>
          <w:tcPr>
            <w:tcW w:w="4508" w:type="dxa"/>
          </w:tcPr>
          <w:p w14:paraId="781EB225" w14:textId="77777777" w:rsidR="00167E45" w:rsidRPr="00FF219D" w:rsidRDefault="00167E45">
            <w:pPr>
              <w:rPr>
                <w:rFonts w:ascii="Arial" w:hAnsi="Arial" w:cs="Arial"/>
              </w:rPr>
            </w:pPr>
          </w:p>
        </w:tc>
      </w:tr>
    </w:tbl>
    <w:p w14:paraId="36772BD7" w14:textId="77777777" w:rsidR="00D96B0D" w:rsidRPr="00FF219D" w:rsidRDefault="00D96B0D">
      <w:pPr>
        <w:rPr>
          <w:rFonts w:ascii="Arial" w:hAnsi="Arial" w:cs="Arial"/>
        </w:rPr>
      </w:pPr>
      <w:r w:rsidRPr="00FF219D">
        <w:rPr>
          <w:rFonts w:ascii="Arial" w:hAnsi="Arial" w:cs="Arial"/>
        </w:rPr>
        <w:br w:type="page"/>
      </w:r>
    </w:p>
    <w:tbl>
      <w:tblPr>
        <w:tblStyle w:val="TableGrid"/>
        <w:tblW w:w="0" w:type="auto"/>
        <w:tblLook w:val="04A0" w:firstRow="1" w:lastRow="0" w:firstColumn="1" w:lastColumn="0" w:noHBand="0" w:noVBand="1"/>
      </w:tblPr>
      <w:tblGrid>
        <w:gridCol w:w="4508"/>
        <w:gridCol w:w="4508"/>
      </w:tblGrid>
      <w:tr w:rsidR="00C759EC" w:rsidRPr="00FF219D" w14:paraId="4345DBDD" w14:textId="77777777" w:rsidTr="00C918B5">
        <w:tc>
          <w:tcPr>
            <w:tcW w:w="9016" w:type="dxa"/>
            <w:gridSpan w:val="2"/>
          </w:tcPr>
          <w:p w14:paraId="5535A22B" w14:textId="77777777" w:rsidR="00C443D6" w:rsidRDefault="00C443D6">
            <w:pPr>
              <w:rPr>
                <w:rFonts w:ascii="Arial" w:hAnsi="Arial" w:cs="Arial"/>
              </w:rPr>
            </w:pPr>
          </w:p>
          <w:p w14:paraId="3FB293A0" w14:textId="74BEC26C" w:rsidR="00C759EC" w:rsidRPr="00FF219D" w:rsidRDefault="004F2803">
            <w:pPr>
              <w:rPr>
                <w:rFonts w:ascii="Arial" w:hAnsi="Arial" w:cs="Arial"/>
              </w:rPr>
            </w:pPr>
            <w:r w:rsidRPr="00FF219D">
              <w:rPr>
                <w:rFonts w:ascii="Arial" w:hAnsi="Arial" w:cs="Arial"/>
              </w:rPr>
              <w:t xml:space="preserve">Note: </w:t>
            </w:r>
            <w:r w:rsidR="00C508C0" w:rsidRPr="00FF219D">
              <w:rPr>
                <w:rFonts w:ascii="Arial" w:hAnsi="Arial" w:cs="Arial"/>
              </w:rPr>
              <w:t>Create a welcoming area of tables and chairs</w:t>
            </w:r>
            <w:r w:rsidR="00B54841" w:rsidRPr="00FF219D">
              <w:rPr>
                <w:rFonts w:ascii="Arial" w:hAnsi="Arial" w:cs="Arial"/>
              </w:rPr>
              <w:t xml:space="preserve"> and make sure people are invited to sit.  </w:t>
            </w:r>
            <w:r w:rsidR="00280C1A" w:rsidRPr="00FF219D">
              <w:rPr>
                <w:rFonts w:ascii="Arial" w:hAnsi="Arial" w:cs="Arial"/>
              </w:rPr>
              <w:t xml:space="preserve">Often </w:t>
            </w:r>
            <w:r w:rsidR="00BC2EF4" w:rsidRPr="00FF219D">
              <w:rPr>
                <w:rFonts w:ascii="Arial" w:hAnsi="Arial" w:cs="Arial"/>
              </w:rPr>
              <w:t xml:space="preserve">people will find it difficult to hold a mug or cup and a biscuit along with their bag etc.  Blind people for example </w:t>
            </w:r>
            <w:r w:rsidR="00AB228D" w:rsidRPr="00FF219D">
              <w:rPr>
                <w:rFonts w:ascii="Arial" w:hAnsi="Arial" w:cs="Arial"/>
              </w:rPr>
              <w:t>will find it impossible to juggle coffee etc along with a cane or guid</w:t>
            </w:r>
            <w:r w:rsidR="00F14F8A" w:rsidRPr="00FF219D">
              <w:rPr>
                <w:rFonts w:ascii="Arial" w:hAnsi="Arial" w:cs="Arial"/>
              </w:rPr>
              <w:t>e</w:t>
            </w:r>
            <w:r w:rsidR="00AB228D" w:rsidRPr="00FF219D">
              <w:rPr>
                <w:rFonts w:ascii="Arial" w:hAnsi="Arial" w:cs="Arial"/>
              </w:rPr>
              <w:t xml:space="preserve"> dog, others may have strength and dexterity </w:t>
            </w:r>
            <w:r w:rsidR="001B090A" w:rsidRPr="00FF219D">
              <w:rPr>
                <w:rFonts w:ascii="Arial" w:hAnsi="Arial" w:cs="Arial"/>
              </w:rPr>
              <w:t xml:space="preserve">challenges that make holding anything for a long time </w:t>
            </w:r>
            <w:r w:rsidR="002539D0" w:rsidRPr="00FF219D">
              <w:rPr>
                <w:rFonts w:ascii="Arial" w:hAnsi="Arial" w:cs="Arial"/>
              </w:rPr>
              <w:t xml:space="preserve">difficult or </w:t>
            </w:r>
            <w:r w:rsidR="001B090A" w:rsidRPr="00FF219D">
              <w:rPr>
                <w:rFonts w:ascii="Arial" w:hAnsi="Arial" w:cs="Arial"/>
              </w:rPr>
              <w:t>impossible.  Get some stout mugs with a wide base to make them less likely to be knocked over</w:t>
            </w:r>
            <w:r w:rsidR="00835995" w:rsidRPr="00FF219D">
              <w:rPr>
                <w:rFonts w:ascii="Arial" w:hAnsi="Arial" w:cs="Arial"/>
              </w:rPr>
              <w:t xml:space="preserve">.  </w:t>
            </w:r>
            <w:r w:rsidR="009E2DAE" w:rsidRPr="00FF219D">
              <w:rPr>
                <w:rFonts w:ascii="Arial" w:hAnsi="Arial" w:cs="Arial"/>
              </w:rPr>
              <w:t xml:space="preserve">Think about sound levels </w:t>
            </w:r>
            <w:r w:rsidR="00AD0D49" w:rsidRPr="00FF219D">
              <w:rPr>
                <w:rFonts w:ascii="Arial" w:hAnsi="Arial" w:cs="Arial"/>
              </w:rPr>
              <w:t xml:space="preserve">during this time.  Is it always very noisy in a space with echo and reverberation?  Could you create some quieter </w:t>
            </w:r>
            <w:r w:rsidR="00F53E01" w:rsidRPr="00FF219D">
              <w:rPr>
                <w:rFonts w:ascii="Arial" w:hAnsi="Arial" w:cs="Arial"/>
              </w:rPr>
              <w:t>areas for those who struggle to hear</w:t>
            </w:r>
            <w:r w:rsidR="00A107FB" w:rsidRPr="00FF219D">
              <w:rPr>
                <w:rFonts w:ascii="Arial" w:hAnsi="Arial" w:cs="Arial"/>
              </w:rPr>
              <w:t xml:space="preserve"> and for those who need to avoid sensory overload?</w:t>
            </w:r>
            <w:r w:rsidR="00C508C0" w:rsidRPr="00FF219D">
              <w:rPr>
                <w:rFonts w:ascii="Arial" w:hAnsi="Arial" w:cs="Arial"/>
              </w:rPr>
              <w:t xml:space="preserve"> </w:t>
            </w:r>
          </w:p>
          <w:p w14:paraId="2CF5E629" w14:textId="77777777" w:rsidR="00060FEB" w:rsidRDefault="00060FEB">
            <w:pPr>
              <w:rPr>
                <w:rFonts w:ascii="Arial" w:hAnsi="Arial" w:cs="Arial"/>
              </w:rPr>
            </w:pPr>
            <w:r w:rsidRPr="00FF219D">
              <w:rPr>
                <w:rFonts w:ascii="Arial" w:hAnsi="Arial" w:cs="Arial"/>
              </w:rPr>
              <w:t>As with all aspects of the life of your church and community, talk to people about how they find this</w:t>
            </w:r>
            <w:r w:rsidR="00A56DCA" w:rsidRPr="00FF219D">
              <w:rPr>
                <w:rFonts w:ascii="Arial" w:hAnsi="Arial" w:cs="Arial"/>
              </w:rPr>
              <w:t xml:space="preserve"> </w:t>
            </w:r>
            <w:r w:rsidR="00B06CEE" w:rsidRPr="00FF219D">
              <w:rPr>
                <w:rFonts w:ascii="Arial" w:hAnsi="Arial" w:cs="Arial"/>
              </w:rPr>
              <w:t xml:space="preserve">and listen to their suggestions as to how this could be made </w:t>
            </w:r>
            <w:r w:rsidR="00A56DCA" w:rsidRPr="00FF219D">
              <w:rPr>
                <w:rFonts w:ascii="Arial" w:hAnsi="Arial" w:cs="Arial"/>
              </w:rPr>
              <w:t>more accessible and comfortable.</w:t>
            </w:r>
          </w:p>
          <w:p w14:paraId="321AA557" w14:textId="01598B47" w:rsidR="00C443D6" w:rsidRPr="00FF219D" w:rsidRDefault="00C443D6">
            <w:pPr>
              <w:rPr>
                <w:rFonts w:ascii="Arial" w:hAnsi="Arial" w:cs="Arial"/>
              </w:rPr>
            </w:pPr>
          </w:p>
        </w:tc>
      </w:tr>
      <w:tr w:rsidR="00167E45" w:rsidRPr="00FF219D" w14:paraId="6DA87CAA" w14:textId="77777777" w:rsidTr="00C918B5">
        <w:tc>
          <w:tcPr>
            <w:tcW w:w="4508" w:type="dxa"/>
          </w:tcPr>
          <w:p w14:paraId="31F6B8C0" w14:textId="77777777" w:rsidR="00B24702" w:rsidRDefault="00B24702" w:rsidP="004A4C1D">
            <w:pPr>
              <w:rPr>
                <w:rFonts w:ascii="Arial" w:hAnsi="Arial" w:cs="Arial"/>
              </w:rPr>
            </w:pPr>
            <w:r w:rsidRPr="00FF219D">
              <w:rPr>
                <w:rFonts w:ascii="Arial" w:hAnsi="Arial" w:cs="Arial"/>
              </w:rPr>
              <w:t>Do you cater for dietary requirements and allergies if you serve biscuits etc?</w:t>
            </w:r>
            <w:r w:rsidR="004E2DFD" w:rsidRPr="00FF219D">
              <w:rPr>
                <w:rFonts w:ascii="Arial" w:hAnsi="Arial" w:cs="Arial"/>
              </w:rPr>
              <w:t xml:space="preserve"> – dairy free</w:t>
            </w:r>
            <w:r w:rsidR="000E13DA" w:rsidRPr="00FF219D">
              <w:rPr>
                <w:rFonts w:ascii="Arial" w:hAnsi="Arial" w:cs="Arial"/>
              </w:rPr>
              <w:t>.</w:t>
            </w:r>
            <w:r w:rsidR="00DD4D12" w:rsidRPr="00FF219D">
              <w:rPr>
                <w:rFonts w:ascii="Arial" w:hAnsi="Arial" w:cs="Arial"/>
              </w:rPr>
              <w:t xml:space="preserve"> </w:t>
            </w:r>
            <w:r w:rsidR="000E13DA" w:rsidRPr="00FF219D">
              <w:rPr>
                <w:rFonts w:ascii="Arial" w:hAnsi="Arial" w:cs="Arial"/>
              </w:rPr>
              <w:t>G</w:t>
            </w:r>
            <w:r w:rsidR="00DD4D12" w:rsidRPr="00FF219D">
              <w:rPr>
                <w:rFonts w:ascii="Arial" w:hAnsi="Arial" w:cs="Arial"/>
              </w:rPr>
              <w:t>luten free</w:t>
            </w:r>
            <w:r w:rsidR="000E13DA" w:rsidRPr="00FF219D">
              <w:rPr>
                <w:rFonts w:ascii="Arial" w:hAnsi="Arial" w:cs="Arial"/>
              </w:rPr>
              <w:t xml:space="preserve">. </w:t>
            </w:r>
            <w:r w:rsidR="004A4C1D">
              <w:rPr>
                <w:rFonts w:ascii="Arial" w:hAnsi="Arial" w:cs="Arial"/>
              </w:rPr>
              <w:t>N</w:t>
            </w:r>
            <w:r w:rsidR="0088334E">
              <w:rPr>
                <w:rFonts w:ascii="Arial" w:hAnsi="Arial" w:cs="Arial"/>
              </w:rPr>
              <w:t>ut</w:t>
            </w:r>
            <w:r w:rsidR="004A4C1D">
              <w:rPr>
                <w:rFonts w:ascii="Arial" w:hAnsi="Arial" w:cs="Arial"/>
              </w:rPr>
              <w:t xml:space="preserve"> free. </w:t>
            </w:r>
            <w:r w:rsidR="000E13DA" w:rsidRPr="00FF219D">
              <w:rPr>
                <w:rFonts w:ascii="Arial" w:hAnsi="Arial" w:cs="Arial"/>
              </w:rPr>
              <w:t>Chocolate free as well.</w:t>
            </w:r>
          </w:p>
          <w:p w14:paraId="7769DF4F" w14:textId="677C8981" w:rsidR="00C443D6" w:rsidRPr="00FF219D" w:rsidRDefault="00C443D6" w:rsidP="004A4C1D">
            <w:pPr>
              <w:rPr>
                <w:rFonts w:ascii="Arial" w:hAnsi="Arial" w:cs="Arial"/>
              </w:rPr>
            </w:pPr>
          </w:p>
        </w:tc>
        <w:tc>
          <w:tcPr>
            <w:tcW w:w="4508" w:type="dxa"/>
          </w:tcPr>
          <w:p w14:paraId="33A8CC0A" w14:textId="77777777" w:rsidR="00167E45" w:rsidRPr="00FF219D" w:rsidRDefault="00167E45">
            <w:pPr>
              <w:rPr>
                <w:rFonts w:ascii="Arial" w:hAnsi="Arial" w:cs="Arial"/>
              </w:rPr>
            </w:pPr>
          </w:p>
        </w:tc>
      </w:tr>
      <w:tr w:rsidR="00C918B5" w:rsidRPr="00FF219D" w14:paraId="0975972A" w14:textId="77777777" w:rsidTr="00C918B5">
        <w:tc>
          <w:tcPr>
            <w:tcW w:w="9016" w:type="dxa"/>
            <w:gridSpan w:val="2"/>
          </w:tcPr>
          <w:p w14:paraId="4CDB4B03" w14:textId="77777777" w:rsidR="00C443D6" w:rsidRDefault="00C443D6">
            <w:pPr>
              <w:rPr>
                <w:rFonts w:ascii="Arial" w:hAnsi="Arial" w:cs="Arial"/>
              </w:rPr>
            </w:pPr>
          </w:p>
          <w:p w14:paraId="1E9D1B52" w14:textId="77777777" w:rsidR="00C918B5" w:rsidRDefault="007C0A0F">
            <w:pPr>
              <w:rPr>
                <w:rFonts w:ascii="Arial" w:hAnsi="Arial" w:cs="Arial"/>
              </w:rPr>
            </w:pPr>
            <w:r w:rsidRPr="00FF219D">
              <w:rPr>
                <w:rFonts w:ascii="Arial" w:hAnsi="Arial" w:cs="Arial"/>
              </w:rPr>
              <w:t xml:space="preserve">Note: It is good to have </w:t>
            </w:r>
            <w:r w:rsidR="00190457" w:rsidRPr="00FF219D">
              <w:rPr>
                <w:rFonts w:ascii="Arial" w:hAnsi="Arial" w:cs="Arial"/>
              </w:rPr>
              <w:t>decaffeinated</w:t>
            </w:r>
            <w:r w:rsidRPr="00FF219D">
              <w:rPr>
                <w:rFonts w:ascii="Arial" w:hAnsi="Arial" w:cs="Arial"/>
              </w:rPr>
              <w:t xml:space="preserve"> </w:t>
            </w:r>
            <w:r w:rsidR="00315EBE" w:rsidRPr="00FF219D">
              <w:rPr>
                <w:rFonts w:ascii="Arial" w:hAnsi="Arial" w:cs="Arial"/>
              </w:rPr>
              <w:t xml:space="preserve">teas and coffee available along with gluten free biscuits.  </w:t>
            </w:r>
            <w:r w:rsidR="00857400" w:rsidRPr="00FF219D">
              <w:rPr>
                <w:rFonts w:ascii="Arial" w:hAnsi="Arial" w:cs="Arial"/>
              </w:rPr>
              <w:t xml:space="preserve">Also some </w:t>
            </w:r>
            <w:r w:rsidR="00EE606E" w:rsidRPr="00FF219D">
              <w:rPr>
                <w:rFonts w:ascii="Arial" w:hAnsi="Arial" w:cs="Arial"/>
              </w:rPr>
              <w:t>biscuits</w:t>
            </w:r>
            <w:r w:rsidR="00857400" w:rsidRPr="00FF219D">
              <w:rPr>
                <w:rFonts w:ascii="Arial" w:hAnsi="Arial" w:cs="Arial"/>
              </w:rPr>
              <w:t xml:space="preserve"> etc that are both dairy and </w:t>
            </w:r>
            <w:r w:rsidR="00EE606E" w:rsidRPr="00FF219D">
              <w:rPr>
                <w:rFonts w:ascii="Arial" w:hAnsi="Arial" w:cs="Arial"/>
              </w:rPr>
              <w:t>chocolate</w:t>
            </w:r>
            <w:r w:rsidR="00857400" w:rsidRPr="00FF219D">
              <w:rPr>
                <w:rFonts w:ascii="Arial" w:hAnsi="Arial" w:cs="Arial"/>
              </w:rPr>
              <w:t xml:space="preserve"> free.  It is a good idea to consider becom</w:t>
            </w:r>
            <w:r w:rsidR="00EE606E" w:rsidRPr="00FF219D">
              <w:rPr>
                <w:rFonts w:ascii="Arial" w:hAnsi="Arial" w:cs="Arial"/>
              </w:rPr>
              <w:t>ing</w:t>
            </w:r>
            <w:r w:rsidR="00857400" w:rsidRPr="00FF219D">
              <w:rPr>
                <w:rFonts w:ascii="Arial" w:hAnsi="Arial" w:cs="Arial"/>
              </w:rPr>
              <w:t xml:space="preserve"> a nut free zone</w:t>
            </w:r>
            <w:r w:rsidR="00360B7A" w:rsidRPr="00FF219D">
              <w:rPr>
                <w:rFonts w:ascii="Arial" w:hAnsi="Arial" w:cs="Arial"/>
              </w:rPr>
              <w:t xml:space="preserve"> to reassure those with nut allergies.</w:t>
            </w:r>
            <w:r w:rsidR="00857400" w:rsidRPr="00FF219D">
              <w:rPr>
                <w:rFonts w:ascii="Arial" w:hAnsi="Arial" w:cs="Arial"/>
              </w:rPr>
              <w:t xml:space="preserve"> </w:t>
            </w:r>
          </w:p>
          <w:p w14:paraId="4B97611E" w14:textId="611A6681" w:rsidR="00C443D6" w:rsidRPr="00FF219D" w:rsidRDefault="00C443D6">
            <w:pPr>
              <w:rPr>
                <w:rFonts w:ascii="Arial" w:hAnsi="Arial" w:cs="Arial"/>
              </w:rPr>
            </w:pPr>
          </w:p>
        </w:tc>
      </w:tr>
    </w:tbl>
    <w:p w14:paraId="12EF2380" w14:textId="77777777" w:rsidR="00167E45" w:rsidRPr="00FF219D" w:rsidRDefault="00167E45">
      <w:pPr>
        <w:rPr>
          <w:rFonts w:ascii="Arial" w:hAnsi="Arial" w:cs="Arial"/>
        </w:rPr>
      </w:pPr>
    </w:p>
    <w:sectPr w:rsidR="00167E45" w:rsidRPr="00FF219D" w:rsidSect="00FF219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E45"/>
    <w:rsid w:val="00006514"/>
    <w:rsid w:val="00023D88"/>
    <w:rsid w:val="00033D1D"/>
    <w:rsid w:val="0006043D"/>
    <w:rsid w:val="00060FEB"/>
    <w:rsid w:val="0008047D"/>
    <w:rsid w:val="00081C38"/>
    <w:rsid w:val="00082C0F"/>
    <w:rsid w:val="00083C9F"/>
    <w:rsid w:val="000D2C9C"/>
    <w:rsid w:val="000E13DA"/>
    <w:rsid w:val="000F4073"/>
    <w:rsid w:val="00130E8F"/>
    <w:rsid w:val="00167E45"/>
    <w:rsid w:val="00182F59"/>
    <w:rsid w:val="00190457"/>
    <w:rsid w:val="001B090A"/>
    <w:rsid w:val="001C1129"/>
    <w:rsid w:val="001C1F2E"/>
    <w:rsid w:val="001F5AF3"/>
    <w:rsid w:val="0020626B"/>
    <w:rsid w:val="002206EC"/>
    <w:rsid w:val="0024274F"/>
    <w:rsid w:val="00244455"/>
    <w:rsid w:val="00244F94"/>
    <w:rsid w:val="002539D0"/>
    <w:rsid w:val="00260F0F"/>
    <w:rsid w:val="00280C1A"/>
    <w:rsid w:val="00281B11"/>
    <w:rsid w:val="002C4136"/>
    <w:rsid w:val="002F3CE8"/>
    <w:rsid w:val="00315EBE"/>
    <w:rsid w:val="00325CBF"/>
    <w:rsid w:val="00360B7A"/>
    <w:rsid w:val="0038051E"/>
    <w:rsid w:val="003A6DC1"/>
    <w:rsid w:val="00421445"/>
    <w:rsid w:val="00464CC5"/>
    <w:rsid w:val="00474A64"/>
    <w:rsid w:val="00490298"/>
    <w:rsid w:val="004A4C1D"/>
    <w:rsid w:val="004C329D"/>
    <w:rsid w:val="004E2DFD"/>
    <w:rsid w:val="004E2EAD"/>
    <w:rsid w:val="004E72C6"/>
    <w:rsid w:val="004F2803"/>
    <w:rsid w:val="00572CE9"/>
    <w:rsid w:val="00591395"/>
    <w:rsid w:val="006443D5"/>
    <w:rsid w:val="00674292"/>
    <w:rsid w:val="00677208"/>
    <w:rsid w:val="00720F46"/>
    <w:rsid w:val="0074685C"/>
    <w:rsid w:val="00773B37"/>
    <w:rsid w:val="007C0A0F"/>
    <w:rsid w:val="007D0982"/>
    <w:rsid w:val="007F1086"/>
    <w:rsid w:val="00835995"/>
    <w:rsid w:val="00857400"/>
    <w:rsid w:val="00862FFD"/>
    <w:rsid w:val="00873057"/>
    <w:rsid w:val="0088334E"/>
    <w:rsid w:val="008C2E9D"/>
    <w:rsid w:val="008F6A4F"/>
    <w:rsid w:val="00903478"/>
    <w:rsid w:val="009E2DAE"/>
    <w:rsid w:val="009E7F76"/>
    <w:rsid w:val="00A01A24"/>
    <w:rsid w:val="00A107FB"/>
    <w:rsid w:val="00A16C38"/>
    <w:rsid w:val="00A2144F"/>
    <w:rsid w:val="00A23139"/>
    <w:rsid w:val="00A23B5A"/>
    <w:rsid w:val="00A25F74"/>
    <w:rsid w:val="00A41C79"/>
    <w:rsid w:val="00A46B3B"/>
    <w:rsid w:val="00A56DCA"/>
    <w:rsid w:val="00A62736"/>
    <w:rsid w:val="00A62C3D"/>
    <w:rsid w:val="00A92147"/>
    <w:rsid w:val="00AB228D"/>
    <w:rsid w:val="00AD0D49"/>
    <w:rsid w:val="00AD31E7"/>
    <w:rsid w:val="00AE2F6D"/>
    <w:rsid w:val="00B06CEE"/>
    <w:rsid w:val="00B24702"/>
    <w:rsid w:val="00B54841"/>
    <w:rsid w:val="00B96BBD"/>
    <w:rsid w:val="00BC2EF4"/>
    <w:rsid w:val="00C353A7"/>
    <w:rsid w:val="00C443D6"/>
    <w:rsid w:val="00C508C0"/>
    <w:rsid w:val="00C759EC"/>
    <w:rsid w:val="00C918B5"/>
    <w:rsid w:val="00CC2676"/>
    <w:rsid w:val="00D02857"/>
    <w:rsid w:val="00D14C2F"/>
    <w:rsid w:val="00D30E66"/>
    <w:rsid w:val="00D6324D"/>
    <w:rsid w:val="00D80045"/>
    <w:rsid w:val="00D96B0D"/>
    <w:rsid w:val="00DD4D12"/>
    <w:rsid w:val="00DD51E9"/>
    <w:rsid w:val="00DE6DED"/>
    <w:rsid w:val="00E24E90"/>
    <w:rsid w:val="00E44AC7"/>
    <w:rsid w:val="00E907A9"/>
    <w:rsid w:val="00EB6284"/>
    <w:rsid w:val="00EE606E"/>
    <w:rsid w:val="00F073DB"/>
    <w:rsid w:val="00F14F8A"/>
    <w:rsid w:val="00F32ED5"/>
    <w:rsid w:val="00F53E01"/>
    <w:rsid w:val="00F877E2"/>
    <w:rsid w:val="00FD0924"/>
    <w:rsid w:val="00FF0C28"/>
    <w:rsid w:val="00FF2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29E4"/>
  <w15:chartTrackingRefBased/>
  <w15:docId w15:val="{6C1A89B5-61BA-41CF-B5F8-46173B23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7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2350</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Beauchamp</dc:creator>
  <cp:keywords/>
  <dc:description/>
  <cp:lastModifiedBy>Giles Fouhy</cp:lastModifiedBy>
  <cp:revision>2</cp:revision>
  <dcterms:created xsi:type="dcterms:W3CDTF">2026-02-04T16:29:00Z</dcterms:created>
  <dcterms:modified xsi:type="dcterms:W3CDTF">2026-02-04T16:29:00Z</dcterms:modified>
</cp:coreProperties>
</file>