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3F41" w:rsidRPr="00AA4E68" w14:paraId="5C173CA3" w14:textId="77777777" w:rsidTr="00374DAA">
        <w:tc>
          <w:tcPr>
            <w:tcW w:w="9016" w:type="dxa"/>
            <w:gridSpan w:val="2"/>
          </w:tcPr>
          <w:p w14:paraId="52B92973" w14:textId="77777777" w:rsidR="00AF293E" w:rsidRPr="006F6E68" w:rsidRDefault="00AF293E" w:rsidP="00AF293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6E68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4A86DC71" w14:textId="77777777" w:rsidR="00F63F41" w:rsidRDefault="00F63F4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6E6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4 </w:t>
            </w:r>
            <w:r w:rsidR="00BB6B01" w:rsidRPr="006F6E68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6F6E6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Toilets</w:t>
            </w:r>
          </w:p>
          <w:p w14:paraId="37914BD7" w14:textId="2226D2A5" w:rsidR="006F6E68" w:rsidRPr="00AA4E68" w:rsidRDefault="006F6E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3F41" w:rsidRPr="00AA4E68" w14:paraId="2EB25B95" w14:textId="77777777" w:rsidTr="00374DAA">
        <w:tc>
          <w:tcPr>
            <w:tcW w:w="4508" w:type="dxa"/>
          </w:tcPr>
          <w:p w14:paraId="1A55711D" w14:textId="77777777" w:rsidR="00F63F41" w:rsidRDefault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Completed by</w:t>
            </w:r>
          </w:p>
          <w:p w14:paraId="63C781DD" w14:textId="0D3A7D6E" w:rsidR="006F6E68" w:rsidRPr="00AA4E68" w:rsidRDefault="006F6E6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CDD6B2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EC2C77" w:rsidRPr="00AA4E68" w14:paraId="6246125B" w14:textId="77777777" w:rsidTr="00374DAA">
        <w:tc>
          <w:tcPr>
            <w:tcW w:w="9016" w:type="dxa"/>
            <w:gridSpan w:val="2"/>
          </w:tcPr>
          <w:p w14:paraId="09B72C30" w14:textId="77777777" w:rsidR="006F6E68" w:rsidRDefault="006F6E68">
            <w:pPr>
              <w:rPr>
                <w:rFonts w:ascii="Arial" w:hAnsi="Arial" w:cs="Arial"/>
              </w:rPr>
            </w:pPr>
          </w:p>
          <w:p w14:paraId="13E2F5F4" w14:textId="77777777" w:rsidR="00EC2C77" w:rsidRDefault="00FF3436" w:rsidP="006F6E68">
            <w:pPr>
              <w:jc w:val="both"/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Having well designed toilet facilities that are safe and easy for all people to use is important.  </w:t>
            </w:r>
            <w:r w:rsidR="00475F21" w:rsidRPr="00AA4E68">
              <w:rPr>
                <w:rFonts w:ascii="Arial" w:hAnsi="Arial" w:cs="Arial"/>
              </w:rPr>
              <w:t xml:space="preserve">Many disabled people will want to research the availability of accessible toilets in advance of </w:t>
            </w:r>
            <w:r w:rsidR="00F86390" w:rsidRPr="00AA4E68">
              <w:rPr>
                <w:rFonts w:ascii="Arial" w:hAnsi="Arial" w:cs="Arial"/>
              </w:rPr>
              <w:t xml:space="preserve">visiting a venue.  </w:t>
            </w:r>
            <w:r w:rsidR="00123B93" w:rsidRPr="00AA4E68">
              <w:rPr>
                <w:rFonts w:ascii="Arial" w:hAnsi="Arial" w:cs="Arial"/>
              </w:rPr>
              <w:t xml:space="preserve">Include information and pictures of your toilet facilities in the accessibility area of your website.  </w:t>
            </w:r>
            <w:r w:rsidR="00B70472" w:rsidRPr="00AA4E68">
              <w:rPr>
                <w:rFonts w:ascii="Arial" w:hAnsi="Arial" w:cs="Arial"/>
              </w:rPr>
              <w:t xml:space="preserve">This is not just about having </w:t>
            </w:r>
            <w:r w:rsidR="00737C61" w:rsidRPr="00AA4E68">
              <w:rPr>
                <w:rFonts w:ascii="Arial" w:hAnsi="Arial" w:cs="Arial"/>
              </w:rPr>
              <w:t>general use toilets and an accessible toilet.  Access features can be built in to the general use toilets to make them eas</w:t>
            </w:r>
            <w:r w:rsidR="00C131B3" w:rsidRPr="00AA4E68">
              <w:rPr>
                <w:rFonts w:ascii="Arial" w:hAnsi="Arial" w:cs="Arial"/>
              </w:rPr>
              <w:t>i</w:t>
            </w:r>
            <w:r w:rsidR="00737C61" w:rsidRPr="00AA4E68">
              <w:rPr>
                <w:rFonts w:ascii="Arial" w:hAnsi="Arial" w:cs="Arial"/>
              </w:rPr>
              <w:t xml:space="preserve">er </w:t>
            </w:r>
            <w:r w:rsidR="00CB1F17" w:rsidRPr="00AA4E68">
              <w:rPr>
                <w:rFonts w:ascii="Arial" w:hAnsi="Arial" w:cs="Arial"/>
              </w:rPr>
              <w:t>to use.  E.g. creating an ambulant accessible facility in one of the cubicles</w:t>
            </w:r>
            <w:r w:rsidR="00994C69" w:rsidRPr="00AA4E68">
              <w:rPr>
                <w:rFonts w:ascii="Arial" w:hAnsi="Arial" w:cs="Arial"/>
              </w:rPr>
              <w:t xml:space="preserve">, </w:t>
            </w:r>
            <w:r w:rsidR="00E773F8" w:rsidRPr="00AA4E68">
              <w:rPr>
                <w:rFonts w:ascii="Arial" w:hAnsi="Arial" w:cs="Arial"/>
              </w:rPr>
              <w:t xml:space="preserve">having good lighting and </w:t>
            </w:r>
            <w:r w:rsidR="00066F43" w:rsidRPr="00AA4E68">
              <w:rPr>
                <w:rFonts w:ascii="Arial" w:hAnsi="Arial" w:cs="Arial"/>
              </w:rPr>
              <w:t xml:space="preserve">using good colour contrast between </w:t>
            </w:r>
            <w:r w:rsidR="00D92F3E" w:rsidRPr="00AA4E68">
              <w:rPr>
                <w:rFonts w:ascii="Arial" w:hAnsi="Arial" w:cs="Arial"/>
              </w:rPr>
              <w:t>w</w:t>
            </w:r>
            <w:r w:rsidR="00066F43" w:rsidRPr="00AA4E68">
              <w:rPr>
                <w:rFonts w:ascii="Arial" w:hAnsi="Arial" w:cs="Arial"/>
              </w:rPr>
              <w:t>alls, flo</w:t>
            </w:r>
            <w:r w:rsidR="00D92F3E" w:rsidRPr="00AA4E68">
              <w:rPr>
                <w:rFonts w:ascii="Arial" w:hAnsi="Arial" w:cs="Arial"/>
              </w:rPr>
              <w:t>o</w:t>
            </w:r>
            <w:r w:rsidR="00066F43" w:rsidRPr="00AA4E68">
              <w:rPr>
                <w:rFonts w:ascii="Arial" w:hAnsi="Arial" w:cs="Arial"/>
              </w:rPr>
              <w:t xml:space="preserve">r and </w:t>
            </w:r>
            <w:r w:rsidR="00E773F8" w:rsidRPr="00AA4E68">
              <w:rPr>
                <w:rFonts w:ascii="Arial" w:hAnsi="Arial" w:cs="Arial"/>
              </w:rPr>
              <w:t>fixture</w:t>
            </w:r>
            <w:r w:rsidR="00066F43" w:rsidRPr="00AA4E68">
              <w:rPr>
                <w:rFonts w:ascii="Arial" w:hAnsi="Arial" w:cs="Arial"/>
              </w:rPr>
              <w:t>s</w:t>
            </w:r>
            <w:r w:rsidR="00CB1F17" w:rsidRPr="00AA4E68">
              <w:rPr>
                <w:rFonts w:ascii="Arial" w:hAnsi="Arial" w:cs="Arial"/>
              </w:rPr>
              <w:t xml:space="preserve">.  </w:t>
            </w:r>
            <w:r w:rsidR="00C131B3" w:rsidRPr="00AA4E68">
              <w:rPr>
                <w:rFonts w:ascii="Arial" w:hAnsi="Arial" w:cs="Arial"/>
              </w:rPr>
              <w:t xml:space="preserve">Design and layout </w:t>
            </w:r>
            <w:proofErr w:type="gramStart"/>
            <w:r w:rsidR="00C131B3" w:rsidRPr="00AA4E68">
              <w:rPr>
                <w:rFonts w:ascii="Arial" w:hAnsi="Arial" w:cs="Arial"/>
              </w:rPr>
              <w:t>is</w:t>
            </w:r>
            <w:proofErr w:type="gramEnd"/>
            <w:r w:rsidR="00C131B3" w:rsidRPr="00AA4E68">
              <w:rPr>
                <w:rFonts w:ascii="Arial" w:hAnsi="Arial" w:cs="Arial"/>
              </w:rPr>
              <w:t xml:space="preserve"> important.  An accessible toilet should </w:t>
            </w:r>
            <w:r w:rsidR="00787436" w:rsidRPr="00AA4E68">
              <w:rPr>
                <w:rFonts w:ascii="Arial" w:hAnsi="Arial" w:cs="Arial"/>
              </w:rPr>
              <w:t>mean that the sink, taps, soap and towels can be access</w:t>
            </w:r>
            <w:r w:rsidR="00D04A2D">
              <w:rPr>
                <w:rFonts w:ascii="Arial" w:hAnsi="Arial" w:cs="Arial"/>
              </w:rPr>
              <w:t>ed</w:t>
            </w:r>
            <w:r w:rsidR="00787436" w:rsidRPr="00AA4E68">
              <w:rPr>
                <w:rFonts w:ascii="Arial" w:hAnsi="Arial" w:cs="Arial"/>
              </w:rPr>
              <w:t xml:space="preserve"> while seated on the toilet and the design and layout of </w:t>
            </w:r>
            <w:r w:rsidR="00111886" w:rsidRPr="00AA4E68">
              <w:rPr>
                <w:rFonts w:ascii="Arial" w:hAnsi="Arial" w:cs="Arial"/>
              </w:rPr>
              <w:t xml:space="preserve">general use toilets can make them much easier for visually impaired people to use.  </w:t>
            </w:r>
            <w:r w:rsidR="00977DBA" w:rsidRPr="00AA4E68">
              <w:rPr>
                <w:rFonts w:ascii="Arial" w:hAnsi="Arial" w:cs="Arial"/>
              </w:rPr>
              <w:t xml:space="preserve">Part M of the Building Regulations </w:t>
            </w:r>
            <w:r w:rsidR="006C637B" w:rsidRPr="00AA4E68">
              <w:rPr>
                <w:rFonts w:ascii="Arial" w:hAnsi="Arial" w:cs="Arial"/>
              </w:rPr>
              <w:t>specify dimen</w:t>
            </w:r>
            <w:r w:rsidR="00813C45" w:rsidRPr="00AA4E68">
              <w:rPr>
                <w:rFonts w:ascii="Arial" w:hAnsi="Arial" w:cs="Arial"/>
              </w:rPr>
              <w:t>s</w:t>
            </w:r>
            <w:r w:rsidR="006C637B" w:rsidRPr="00AA4E68">
              <w:rPr>
                <w:rFonts w:ascii="Arial" w:hAnsi="Arial" w:cs="Arial"/>
              </w:rPr>
              <w:t>ions and design criteria</w:t>
            </w:r>
            <w:r w:rsidR="00813C45" w:rsidRPr="00AA4E68">
              <w:rPr>
                <w:rFonts w:ascii="Arial" w:hAnsi="Arial" w:cs="Arial"/>
              </w:rPr>
              <w:t>,</w:t>
            </w:r>
            <w:r w:rsidR="006C637B" w:rsidRPr="00AA4E68">
              <w:rPr>
                <w:rFonts w:ascii="Arial" w:hAnsi="Arial" w:cs="Arial"/>
              </w:rPr>
              <w:t xml:space="preserve"> but rather than just consulting an ar</w:t>
            </w:r>
            <w:r w:rsidR="00F60569" w:rsidRPr="00AA4E68">
              <w:rPr>
                <w:rFonts w:ascii="Arial" w:hAnsi="Arial" w:cs="Arial"/>
              </w:rPr>
              <w:t>ch</w:t>
            </w:r>
            <w:r w:rsidR="006C637B" w:rsidRPr="00AA4E68">
              <w:rPr>
                <w:rFonts w:ascii="Arial" w:hAnsi="Arial" w:cs="Arial"/>
              </w:rPr>
              <w:t>itect</w:t>
            </w:r>
            <w:r w:rsidR="0051287D" w:rsidRPr="00AA4E68">
              <w:rPr>
                <w:rFonts w:ascii="Arial" w:hAnsi="Arial" w:cs="Arial"/>
              </w:rPr>
              <w:t>,</w:t>
            </w:r>
            <w:r w:rsidR="000C4BC3" w:rsidRPr="00AA4E68">
              <w:rPr>
                <w:rFonts w:ascii="Arial" w:hAnsi="Arial" w:cs="Arial"/>
              </w:rPr>
              <w:t xml:space="preserve"> find </w:t>
            </w:r>
            <w:r w:rsidR="00EE49B4" w:rsidRPr="00AA4E68">
              <w:rPr>
                <w:rFonts w:ascii="Arial" w:hAnsi="Arial" w:cs="Arial"/>
              </w:rPr>
              <w:t>some</w:t>
            </w:r>
            <w:r w:rsidR="000C4BC3" w:rsidRPr="00AA4E68">
              <w:rPr>
                <w:rFonts w:ascii="Arial" w:hAnsi="Arial" w:cs="Arial"/>
              </w:rPr>
              <w:t xml:space="preserve"> wheelchair user</w:t>
            </w:r>
            <w:r w:rsidR="00EE49B4" w:rsidRPr="00AA4E68">
              <w:rPr>
                <w:rFonts w:ascii="Arial" w:hAnsi="Arial" w:cs="Arial"/>
              </w:rPr>
              <w:t>s</w:t>
            </w:r>
            <w:r w:rsidR="000C4BC3" w:rsidRPr="00AA4E68">
              <w:rPr>
                <w:rFonts w:ascii="Arial" w:hAnsi="Arial" w:cs="Arial"/>
              </w:rPr>
              <w:t xml:space="preserve"> and other disabled peop</w:t>
            </w:r>
            <w:r w:rsidR="00F60569" w:rsidRPr="00AA4E68">
              <w:rPr>
                <w:rFonts w:ascii="Arial" w:hAnsi="Arial" w:cs="Arial"/>
              </w:rPr>
              <w:t>l</w:t>
            </w:r>
            <w:r w:rsidR="000C4BC3" w:rsidRPr="00AA4E68">
              <w:rPr>
                <w:rFonts w:ascii="Arial" w:hAnsi="Arial" w:cs="Arial"/>
              </w:rPr>
              <w:t>e to tell you if your facilities are really accessible</w:t>
            </w:r>
            <w:r w:rsidR="00272F87" w:rsidRPr="00AA4E68">
              <w:rPr>
                <w:rFonts w:ascii="Arial" w:hAnsi="Arial" w:cs="Arial"/>
              </w:rPr>
              <w:t xml:space="preserve"> or to help you d</w:t>
            </w:r>
            <w:r w:rsidR="00EE49B4" w:rsidRPr="00AA4E68">
              <w:rPr>
                <w:rFonts w:ascii="Arial" w:hAnsi="Arial" w:cs="Arial"/>
              </w:rPr>
              <w:t>e</w:t>
            </w:r>
            <w:r w:rsidR="00272F87" w:rsidRPr="00AA4E68">
              <w:rPr>
                <w:rFonts w:ascii="Arial" w:hAnsi="Arial" w:cs="Arial"/>
              </w:rPr>
              <w:t>sign something that is accessible</w:t>
            </w:r>
            <w:r w:rsidR="000C4BC3" w:rsidRPr="00AA4E68">
              <w:rPr>
                <w:rFonts w:ascii="Arial" w:hAnsi="Arial" w:cs="Arial"/>
              </w:rPr>
              <w:t>.  And final</w:t>
            </w:r>
            <w:r w:rsidR="002E348C" w:rsidRPr="00AA4E68">
              <w:rPr>
                <w:rFonts w:ascii="Arial" w:hAnsi="Arial" w:cs="Arial"/>
              </w:rPr>
              <w:t>l</w:t>
            </w:r>
            <w:r w:rsidR="000C4BC3" w:rsidRPr="00AA4E68">
              <w:rPr>
                <w:rFonts w:ascii="Arial" w:hAnsi="Arial" w:cs="Arial"/>
              </w:rPr>
              <w:t>y, keep clutter</w:t>
            </w:r>
            <w:r w:rsidR="009D3A07" w:rsidRPr="00AA4E68">
              <w:rPr>
                <w:rFonts w:ascii="Arial" w:hAnsi="Arial" w:cs="Arial"/>
              </w:rPr>
              <w:t xml:space="preserve"> out of all your toilets.  This will make the</w:t>
            </w:r>
            <w:r w:rsidR="002E348C" w:rsidRPr="00AA4E68">
              <w:rPr>
                <w:rFonts w:ascii="Arial" w:hAnsi="Arial" w:cs="Arial"/>
              </w:rPr>
              <w:t>m</w:t>
            </w:r>
            <w:r w:rsidR="009D3A07" w:rsidRPr="00AA4E68">
              <w:rPr>
                <w:rFonts w:ascii="Arial" w:hAnsi="Arial" w:cs="Arial"/>
              </w:rPr>
              <w:t xml:space="preserve"> much safer and easier to use for all people.</w:t>
            </w:r>
            <w:r w:rsidR="00475F21" w:rsidRPr="00AA4E68">
              <w:rPr>
                <w:rFonts w:ascii="Arial" w:hAnsi="Arial" w:cs="Arial"/>
              </w:rPr>
              <w:t xml:space="preserve"> </w:t>
            </w:r>
          </w:p>
          <w:p w14:paraId="6C71BBFF" w14:textId="5AE120E1" w:rsidR="006F6E68" w:rsidRPr="00AA4E68" w:rsidRDefault="006F6E68">
            <w:pPr>
              <w:rPr>
                <w:rFonts w:ascii="Arial" w:hAnsi="Arial" w:cs="Arial"/>
              </w:rPr>
            </w:pPr>
          </w:p>
        </w:tc>
      </w:tr>
      <w:tr w:rsidR="00F63F41" w:rsidRPr="00AA4E68" w14:paraId="6D974276" w14:textId="77777777" w:rsidTr="00374DAA">
        <w:tc>
          <w:tcPr>
            <w:tcW w:w="4508" w:type="dxa"/>
          </w:tcPr>
          <w:p w14:paraId="4319C1F5" w14:textId="77777777" w:rsidR="00F63F41" w:rsidRPr="006F6E68" w:rsidRDefault="00F63F41">
            <w:pPr>
              <w:rPr>
                <w:rFonts w:ascii="Arial" w:hAnsi="Arial" w:cs="Arial"/>
                <w:b/>
                <w:bCs/>
              </w:rPr>
            </w:pPr>
            <w:r w:rsidRPr="006F6E68">
              <w:rPr>
                <w:rFonts w:ascii="Arial" w:hAnsi="Arial" w:cs="Arial"/>
                <w:b/>
                <w:bCs/>
              </w:rPr>
              <w:t>Question</w:t>
            </w:r>
          </w:p>
          <w:p w14:paraId="0B7032C8" w14:textId="2A0090F0" w:rsidR="006F6E68" w:rsidRPr="006F6E68" w:rsidRDefault="006F6E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A58D95A" w14:textId="287134B4" w:rsidR="00F63F41" w:rsidRPr="006F6E68" w:rsidRDefault="00F63F41">
            <w:pPr>
              <w:rPr>
                <w:rFonts w:ascii="Arial" w:hAnsi="Arial" w:cs="Arial"/>
                <w:b/>
                <w:bCs/>
              </w:rPr>
            </w:pPr>
            <w:r w:rsidRPr="006F6E68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F63F41" w:rsidRPr="00AA4E68" w14:paraId="5346FB52" w14:textId="77777777" w:rsidTr="00374DAA">
        <w:tc>
          <w:tcPr>
            <w:tcW w:w="4508" w:type="dxa"/>
          </w:tcPr>
          <w:p w14:paraId="7CBE824F" w14:textId="77777777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Are there toilets in the building?</w:t>
            </w:r>
          </w:p>
          <w:p w14:paraId="36903639" w14:textId="77777777" w:rsidR="00F63F41" w:rsidRPr="00AA4E68" w:rsidRDefault="00F63F41">
            <w:pPr>
              <w:rPr>
                <w:rFonts w:ascii="Arial" w:hAnsi="Arial" w:cs="Arial"/>
              </w:rPr>
            </w:pPr>
          </w:p>
          <w:p w14:paraId="369E34A1" w14:textId="77777777" w:rsidR="00F63F41" w:rsidRPr="00AA4E68" w:rsidRDefault="00F63F41">
            <w:pPr>
              <w:rPr>
                <w:rFonts w:ascii="Arial" w:hAnsi="Arial" w:cs="Arial"/>
              </w:rPr>
            </w:pPr>
          </w:p>
          <w:p w14:paraId="5EDD90DE" w14:textId="557CFA61" w:rsidR="00F63F41" w:rsidRPr="00AA4E68" w:rsidRDefault="00F63F4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50B72FB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F63F41" w:rsidRPr="00AA4E68" w14:paraId="787D1BAB" w14:textId="77777777" w:rsidTr="00374DAA">
        <w:tc>
          <w:tcPr>
            <w:tcW w:w="4508" w:type="dxa"/>
          </w:tcPr>
          <w:p w14:paraId="1EE0B05E" w14:textId="321A9DD7" w:rsidR="00F63F41" w:rsidRPr="00AA4E68" w:rsidRDefault="00F63F41" w:rsidP="00F63F41">
            <w:pPr>
              <w:rPr>
                <w:rFonts w:ascii="Arial" w:hAnsi="Arial" w:cs="Arial"/>
              </w:rPr>
            </w:pPr>
            <w:proofErr w:type="gramStart"/>
            <w:r w:rsidRPr="00AA4E68">
              <w:rPr>
                <w:rFonts w:ascii="Arial" w:hAnsi="Arial" w:cs="Arial"/>
              </w:rPr>
              <w:t>Is</w:t>
            </w:r>
            <w:proofErr w:type="gramEnd"/>
            <w:r w:rsidRPr="00AA4E68">
              <w:rPr>
                <w:rFonts w:ascii="Arial" w:hAnsi="Arial" w:cs="Arial"/>
              </w:rPr>
              <w:t xml:space="preserve"> there good text and pictorial signage indicating where they are</w:t>
            </w:r>
            <w:r w:rsidR="003116FA" w:rsidRPr="00AA4E68">
              <w:rPr>
                <w:rFonts w:ascii="Arial" w:hAnsi="Arial" w:cs="Arial"/>
              </w:rPr>
              <w:t xml:space="preserve"> and on the doors?</w:t>
            </w:r>
          </w:p>
          <w:p w14:paraId="4DBC9D8C" w14:textId="77777777" w:rsidR="00F63F41" w:rsidRPr="00AA4E68" w:rsidRDefault="00F63F41">
            <w:pPr>
              <w:rPr>
                <w:rFonts w:ascii="Arial" w:hAnsi="Arial" w:cs="Arial"/>
              </w:rPr>
            </w:pPr>
          </w:p>
          <w:p w14:paraId="6524679B" w14:textId="2CDACE15" w:rsidR="003116FA" w:rsidRPr="00AA4E68" w:rsidRDefault="003116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0A797F3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F63F41" w:rsidRPr="00AA4E68" w14:paraId="66F1DDEF" w14:textId="77777777" w:rsidTr="00374DAA">
        <w:tc>
          <w:tcPr>
            <w:tcW w:w="4508" w:type="dxa"/>
          </w:tcPr>
          <w:p w14:paraId="4E570CFD" w14:textId="77777777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How easy is it to access these?</w:t>
            </w:r>
          </w:p>
          <w:p w14:paraId="7C9A2E6F" w14:textId="77777777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Can they be inconspicuously accessed during a service?</w:t>
            </w:r>
          </w:p>
          <w:p w14:paraId="729B5984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CC61A75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F63F41" w:rsidRPr="00AA4E68" w14:paraId="117B3B47" w14:textId="77777777" w:rsidTr="00374DAA">
        <w:tc>
          <w:tcPr>
            <w:tcW w:w="4508" w:type="dxa"/>
          </w:tcPr>
          <w:p w14:paraId="5FB101D5" w14:textId="77777777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Is there a wheelchair accessible or ‘Changing Places’ toilet?</w:t>
            </w:r>
          </w:p>
          <w:p w14:paraId="72451418" w14:textId="77777777" w:rsidR="00F63F41" w:rsidRDefault="00F63F41" w:rsidP="003D442D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If so, is this where other toilets are</w:t>
            </w:r>
            <w:r w:rsidR="00F84A4B">
              <w:rPr>
                <w:rFonts w:ascii="Arial" w:hAnsi="Arial" w:cs="Arial"/>
              </w:rPr>
              <w:t>,</w:t>
            </w:r>
            <w:r w:rsidRPr="00AA4E68">
              <w:rPr>
                <w:rFonts w:ascii="Arial" w:hAnsi="Arial" w:cs="Arial"/>
              </w:rPr>
              <w:t xml:space="preserve"> or </w:t>
            </w:r>
            <w:r w:rsidR="00FB63EE">
              <w:rPr>
                <w:rFonts w:ascii="Arial" w:hAnsi="Arial" w:cs="Arial"/>
              </w:rPr>
              <w:t>in a different location</w:t>
            </w:r>
            <w:r w:rsidRPr="00AA4E68">
              <w:rPr>
                <w:rFonts w:ascii="Arial" w:hAnsi="Arial" w:cs="Arial"/>
              </w:rPr>
              <w:t>?</w:t>
            </w:r>
          </w:p>
          <w:p w14:paraId="67DBF516" w14:textId="27FACEC8" w:rsidR="006F6E68" w:rsidRPr="00AA4E68" w:rsidRDefault="006F6E68" w:rsidP="003D442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C562FF8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F63F41" w:rsidRPr="00AA4E68" w14:paraId="3210589C" w14:textId="77777777" w:rsidTr="00374DAA">
        <w:tc>
          <w:tcPr>
            <w:tcW w:w="4508" w:type="dxa"/>
          </w:tcPr>
          <w:p w14:paraId="5890EF02" w14:textId="77777777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How easy is it to access?</w:t>
            </w:r>
          </w:p>
          <w:p w14:paraId="12078164" w14:textId="3AC8429B" w:rsidR="00F63F41" w:rsidRPr="00AA4E68" w:rsidRDefault="00F71ECE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(Ask a wheelchair user and others to comment on this)</w:t>
            </w:r>
          </w:p>
          <w:p w14:paraId="3F9DC1C6" w14:textId="7FE1BC73" w:rsidR="00F63F41" w:rsidRPr="00AA4E68" w:rsidRDefault="00F63F4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1F9E80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F63F41" w:rsidRPr="00AA4E68" w14:paraId="6FF5807F" w14:textId="77777777" w:rsidTr="00374DAA">
        <w:tc>
          <w:tcPr>
            <w:tcW w:w="4508" w:type="dxa"/>
          </w:tcPr>
          <w:p w14:paraId="00361972" w14:textId="041D84BA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Has this been checked for wheelchair use</w:t>
            </w:r>
            <w:r w:rsidR="0055328A" w:rsidRPr="00AA4E68">
              <w:rPr>
                <w:rFonts w:ascii="Arial" w:hAnsi="Arial" w:cs="Arial"/>
              </w:rPr>
              <w:t xml:space="preserve"> by a wheelchair user?</w:t>
            </w:r>
          </w:p>
          <w:p w14:paraId="2112975A" w14:textId="77777777" w:rsidR="00F63F41" w:rsidRPr="00AA4E68" w:rsidRDefault="00F63F41">
            <w:pPr>
              <w:rPr>
                <w:rFonts w:ascii="Arial" w:hAnsi="Arial" w:cs="Arial"/>
              </w:rPr>
            </w:pPr>
          </w:p>
          <w:p w14:paraId="382436C8" w14:textId="6145125D" w:rsidR="00F63F41" w:rsidRPr="00AA4E68" w:rsidRDefault="00F63F4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05675E3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5F3788" w:rsidRPr="00AA4E68" w14:paraId="20FE0231" w14:textId="77777777" w:rsidTr="00374DAA">
        <w:tc>
          <w:tcPr>
            <w:tcW w:w="9016" w:type="dxa"/>
            <w:gridSpan w:val="2"/>
          </w:tcPr>
          <w:p w14:paraId="0A7A7EE7" w14:textId="77777777" w:rsidR="006F6E68" w:rsidRDefault="006F6E68" w:rsidP="00881DD1">
            <w:pPr>
              <w:rPr>
                <w:rFonts w:ascii="Arial" w:hAnsi="Arial" w:cs="Arial"/>
              </w:rPr>
            </w:pPr>
          </w:p>
          <w:p w14:paraId="56A8AB7D" w14:textId="5F20DAE5" w:rsidR="00881DD1" w:rsidRPr="00AA4E68" w:rsidRDefault="005F3788" w:rsidP="00881DD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Note: For information about what makes an </w:t>
            </w:r>
            <w:r w:rsidR="00881DD1" w:rsidRPr="00AA4E68">
              <w:rPr>
                <w:rFonts w:ascii="Arial" w:hAnsi="Arial" w:cs="Arial"/>
              </w:rPr>
              <w:t xml:space="preserve">‘accessible toilet’ </w:t>
            </w:r>
            <w:proofErr w:type="gramStart"/>
            <w:r w:rsidR="00881DD1" w:rsidRPr="00AA4E68">
              <w:rPr>
                <w:rFonts w:ascii="Arial" w:hAnsi="Arial" w:cs="Arial"/>
              </w:rPr>
              <w:t>really accessible</w:t>
            </w:r>
            <w:proofErr w:type="gramEnd"/>
            <w:r w:rsidR="00881DD1" w:rsidRPr="00AA4E68">
              <w:rPr>
                <w:rFonts w:ascii="Arial" w:hAnsi="Arial" w:cs="Arial"/>
              </w:rPr>
              <w:t xml:space="preserve"> to wheelchair users and other disabled people, visit:</w:t>
            </w:r>
          </w:p>
          <w:p w14:paraId="6A7F5E50" w14:textId="77777777" w:rsidR="005F3788" w:rsidRPr="00AA4E68" w:rsidRDefault="00603B58" w:rsidP="00603B58">
            <w:pPr>
              <w:rPr>
                <w:rFonts w:ascii="Arial" w:eastAsia="Times New Roman" w:hAnsi="Arial" w:cs="Arial"/>
                <w:color w:val="1A0DAB"/>
                <w:shd w:val="clear" w:color="auto" w:fill="FFFFFF"/>
                <w:lang w:eastAsia="en-GB"/>
              </w:rPr>
            </w:pPr>
            <w:hyperlink r:id="rId4" w:history="1">
              <w:r w:rsidRPr="00AA4E68">
                <w:rPr>
                  <w:rStyle w:val="Hyperlink"/>
                  <w:rFonts w:ascii="Arial" w:eastAsia="Times New Roman" w:hAnsi="Arial" w:cs="Arial"/>
                  <w:shd w:val="clear" w:color="auto" w:fill="FFFFFF"/>
                  <w:lang w:eastAsia="en-GB"/>
                </w:rPr>
                <w:t>https://www.changing-places.org</w:t>
              </w:r>
            </w:hyperlink>
          </w:p>
          <w:p w14:paraId="2BE176BD" w14:textId="77777777" w:rsidR="0096464B" w:rsidRDefault="0096464B" w:rsidP="00603B5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To find out if your accessible toilet is really accessible, ask a number of wheelchair users </w:t>
            </w:r>
            <w:r w:rsidR="00347B34" w:rsidRPr="00AA4E68">
              <w:rPr>
                <w:rFonts w:ascii="Arial" w:hAnsi="Arial" w:cs="Arial"/>
              </w:rPr>
              <w:t xml:space="preserve">and others </w:t>
            </w:r>
            <w:r w:rsidRPr="00AA4E68">
              <w:rPr>
                <w:rFonts w:ascii="Arial" w:hAnsi="Arial" w:cs="Arial"/>
              </w:rPr>
              <w:t>to test it out.</w:t>
            </w:r>
            <w:r w:rsidR="00CC369A" w:rsidRPr="00AA4E68">
              <w:rPr>
                <w:rFonts w:ascii="Arial" w:hAnsi="Arial" w:cs="Arial"/>
              </w:rPr>
              <w:t xml:space="preserve">  Or ask wheelchair users </w:t>
            </w:r>
            <w:r w:rsidR="00701F9F" w:rsidRPr="00AA4E68">
              <w:rPr>
                <w:rFonts w:ascii="Arial" w:hAnsi="Arial" w:cs="Arial"/>
              </w:rPr>
              <w:t xml:space="preserve">and others </w:t>
            </w:r>
            <w:r w:rsidR="00CC369A" w:rsidRPr="00AA4E68">
              <w:rPr>
                <w:rFonts w:ascii="Arial" w:hAnsi="Arial" w:cs="Arial"/>
              </w:rPr>
              <w:t>to help design a new facility.</w:t>
            </w:r>
          </w:p>
          <w:p w14:paraId="60365F97" w14:textId="29E42990" w:rsidR="006F6E68" w:rsidRPr="00AA4E68" w:rsidRDefault="006F6E68" w:rsidP="00603B58">
            <w:pPr>
              <w:rPr>
                <w:rFonts w:ascii="Arial" w:hAnsi="Arial" w:cs="Arial"/>
              </w:rPr>
            </w:pPr>
          </w:p>
        </w:tc>
      </w:tr>
      <w:tr w:rsidR="00B9041A" w:rsidRPr="00AA4E68" w14:paraId="2BAEF13B" w14:textId="77777777" w:rsidTr="00374DAA">
        <w:tc>
          <w:tcPr>
            <w:tcW w:w="4508" w:type="dxa"/>
          </w:tcPr>
          <w:p w14:paraId="4E72A73D" w14:textId="77939947" w:rsidR="00B9041A" w:rsidRPr="00AA4E68" w:rsidRDefault="00B9041A">
            <w:pPr>
              <w:rPr>
                <w:rFonts w:ascii="Arial" w:hAnsi="Arial" w:cs="Arial"/>
              </w:rPr>
            </w:pPr>
            <w:proofErr w:type="gramStart"/>
            <w:r w:rsidRPr="00AA4E68">
              <w:rPr>
                <w:rFonts w:ascii="Arial" w:hAnsi="Arial" w:cs="Arial"/>
              </w:rPr>
              <w:t>Is</w:t>
            </w:r>
            <w:proofErr w:type="gramEnd"/>
            <w:r w:rsidRPr="00AA4E68">
              <w:rPr>
                <w:rFonts w:ascii="Arial" w:hAnsi="Arial" w:cs="Arial"/>
              </w:rPr>
              <w:t xml:space="preserve"> the door catch and lock in the accessible toile</w:t>
            </w:r>
            <w:r w:rsidR="00837DDB" w:rsidRPr="00AA4E68">
              <w:rPr>
                <w:rFonts w:ascii="Arial" w:hAnsi="Arial" w:cs="Arial"/>
              </w:rPr>
              <w:t>t</w:t>
            </w:r>
            <w:r w:rsidRPr="00AA4E68">
              <w:rPr>
                <w:rFonts w:ascii="Arial" w:hAnsi="Arial" w:cs="Arial"/>
              </w:rPr>
              <w:t xml:space="preserve"> working correctly and easy to use?</w:t>
            </w:r>
            <w:r w:rsidR="00553D00" w:rsidRPr="00AA4E68">
              <w:rPr>
                <w:rFonts w:ascii="Arial" w:hAnsi="Arial" w:cs="Arial"/>
              </w:rPr>
              <w:t xml:space="preserve"> (</w:t>
            </w:r>
            <w:r w:rsidR="00157502" w:rsidRPr="00AA4E68">
              <w:rPr>
                <w:rFonts w:ascii="Arial" w:hAnsi="Arial" w:cs="Arial"/>
              </w:rPr>
              <w:t>This needs to be checked regularly)</w:t>
            </w:r>
          </w:p>
          <w:p w14:paraId="005F5BA8" w14:textId="18F96B81" w:rsidR="00837DDB" w:rsidRPr="00AA4E68" w:rsidRDefault="00837DD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4BE577" w14:textId="77777777" w:rsidR="00B9041A" w:rsidRPr="00AA4E68" w:rsidRDefault="00B9041A">
            <w:pPr>
              <w:rPr>
                <w:rFonts w:ascii="Arial" w:hAnsi="Arial" w:cs="Arial"/>
              </w:rPr>
            </w:pPr>
          </w:p>
        </w:tc>
      </w:tr>
    </w:tbl>
    <w:p w14:paraId="59B9F55C" w14:textId="77777777" w:rsidR="00E773F8" w:rsidRPr="00AA4E68" w:rsidRDefault="00E773F8">
      <w:pPr>
        <w:rPr>
          <w:rFonts w:ascii="Arial" w:hAnsi="Arial" w:cs="Arial"/>
        </w:rPr>
      </w:pPr>
      <w:r w:rsidRPr="00AA4E68"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3F41" w:rsidRPr="00AA4E68" w14:paraId="22C8B1D2" w14:textId="77777777" w:rsidTr="00374DAA">
        <w:tc>
          <w:tcPr>
            <w:tcW w:w="4508" w:type="dxa"/>
          </w:tcPr>
          <w:p w14:paraId="2F22E6ED" w14:textId="4EEF9F2A" w:rsidR="00F63F41" w:rsidRPr="00AA4E68" w:rsidRDefault="00F63F41" w:rsidP="00F63F4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lastRenderedPageBreak/>
              <w:t>Is the accessible toilet used to store things or as a baby changing station?</w:t>
            </w:r>
          </w:p>
          <w:p w14:paraId="42A99275" w14:textId="77777777" w:rsidR="00F63F41" w:rsidRPr="00AA4E68" w:rsidRDefault="00F63F41" w:rsidP="00F63F41">
            <w:pPr>
              <w:rPr>
                <w:rFonts w:ascii="Arial" w:hAnsi="Arial" w:cs="Arial"/>
              </w:rPr>
            </w:pPr>
          </w:p>
          <w:p w14:paraId="384F6BB8" w14:textId="3D5A11B5" w:rsidR="00D8162F" w:rsidRPr="00AA4E68" w:rsidRDefault="00D8162F" w:rsidP="00F63F4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9E434C1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6E1AEC" w:rsidRPr="00AA4E68" w14:paraId="59FEB8C3" w14:textId="77777777" w:rsidTr="00374DAA">
        <w:tc>
          <w:tcPr>
            <w:tcW w:w="9016" w:type="dxa"/>
            <w:gridSpan w:val="2"/>
          </w:tcPr>
          <w:p w14:paraId="02A4BD05" w14:textId="77777777" w:rsidR="006F6E68" w:rsidRDefault="006F6E68">
            <w:pPr>
              <w:rPr>
                <w:rFonts w:ascii="Arial" w:hAnsi="Arial" w:cs="Arial"/>
              </w:rPr>
            </w:pPr>
          </w:p>
          <w:p w14:paraId="2327E3D9" w14:textId="77777777" w:rsidR="006E1AEC" w:rsidRDefault="00D8162F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Note:  </w:t>
            </w:r>
            <w:r w:rsidR="00ED5F6F" w:rsidRPr="00AA4E68">
              <w:rPr>
                <w:rFonts w:ascii="Arial" w:hAnsi="Arial" w:cs="Arial"/>
              </w:rPr>
              <w:t xml:space="preserve">Ideally the accessible toilet should not contain a baby changing station or shower or other facilities.  If yours does, make sure that </w:t>
            </w:r>
            <w:r w:rsidR="00980C5B" w:rsidRPr="00AA4E68">
              <w:rPr>
                <w:rFonts w:ascii="Arial" w:hAnsi="Arial" w:cs="Arial"/>
              </w:rPr>
              <w:t xml:space="preserve">these do not obstruct the space and </w:t>
            </w:r>
            <w:r w:rsidR="00DE5413" w:rsidRPr="00AA4E68">
              <w:rPr>
                <w:rFonts w:ascii="Arial" w:hAnsi="Arial" w:cs="Arial"/>
              </w:rPr>
              <w:t xml:space="preserve">make access difficult. </w:t>
            </w:r>
            <w:r w:rsidR="00062239" w:rsidRPr="00AA4E68">
              <w:rPr>
                <w:rFonts w:ascii="Arial" w:hAnsi="Arial" w:cs="Arial"/>
              </w:rPr>
              <w:t>Make su</w:t>
            </w:r>
            <w:r w:rsidR="00AB15EF" w:rsidRPr="00AA4E68">
              <w:rPr>
                <w:rFonts w:ascii="Arial" w:hAnsi="Arial" w:cs="Arial"/>
              </w:rPr>
              <w:t>r</w:t>
            </w:r>
            <w:r w:rsidR="00062239" w:rsidRPr="00AA4E68">
              <w:rPr>
                <w:rFonts w:ascii="Arial" w:hAnsi="Arial" w:cs="Arial"/>
              </w:rPr>
              <w:t>e that the baby changing station is always folded away and secure</w:t>
            </w:r>
            <w:r w:rsidR="00AB15EF" w:rsidRPr="00AA4E68">
              <w:rPr>
                <w:rFonts w:ascii="Arial" w:hAnsi="Arial" w:cs="Arial"/>
              </w:rPr>
              <w:t xml:space="preserve">.  Include clear signage asking </w:t>
            </w:r>
            <w:r w:rsidR="00361F0C" w:rsidRPr="00AA4E68">
              <w:rPr>
                <w:rFonts w:ascii="Arial" w:hAnsi="Arial" w:cs="Arial"/>
              </w:rPr>
              <w:t xml:space="preserve">users to do this each time it is used.  If there is a shower facility in this space </w:t>
            </w:r>
            <w:r w:rsidR="00B04230" w:rsidRPr="00AA4E68">
              <w:rPr>
                <w:rFonts w:ascii="Arial" w:hAnsi="Arial" w:cs="Arial"/>
              </w:rPr>
              <w:t>think carefully about installing good ventilation as condensation will make the area wet and slippery.</w:t>
            </w:r>
            <w:r w:rsidR="00DE5413" w:rsidRPr="00AA4E68">
              <w:rPr>
                <w:rFonts w:ascii="Arial" w:hAnsi="Arial" w:cs="Arial"/>
              </w:rPr>
              <w:t xml:space="preserve"> </w:t>
            </w:r>
          </w:p>
          <w:p w14:paraId="65A7308F" w14:textId="0394E869" w:rsidR="006F6E68" w:rsidRPr="00AA4E68" w:rsidRDefault="006F6E68">
            <w:pPr>
              <w:rPr>
                <w:rFonts w:ascii="Arial" w:hAnsi="Arial" w:cs="Arial"/>
              </w:rPr>
            </w:pPr>
          </w:p>
        </w:tc>
      </w:tr>
      <w:tr w:rsidR="00506A5C" w:rsidRPr="00AA4E68" w14:paraId="6D87B63A" w14:textId="77777777" w:rsidTr="00374DAA">
        <w:tc>
          <w:tcPr>
            <w:tcW w:w="4508" w:type="dxa"/>
          </w:tcPr>
          <w:p w14:paraId="5EA3D5C3" w14:textId="05BAD363" w:rsidR="00506A5C" w:rsidRPr="00AA4E68" w:rsidRDefault="00F4635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How many bins are in the accessible toilet?  Are they all necessary and are they an obstruction?</w:t>
            </w:r>
          </w:p>
          <w:p w14:paraId="1DEFBFE3" w14:textId="4BC57B9A" w:rsidR="00F46358" w:rsidRPr="00AA4E68" w:rsidRDefault="00F4635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1A12150" w14:textId="77777777" w:rsidR="00506A5C" w:rsidRPr="00AA4E68" w:rsidRDefault="00506A5C">
            <w:pPr>
              <w:rPr>
                <w:rFonts w:ascii="Arial" w:hAnsi="Arial" w:cs="Arial"/>
              </w:rPr>
            </w:pPr>
          </w:p>
        </w:tc>
      </w:tr>
      <w:tr w:rsidR="00EC05C1" w:rsidRPr="00AA4E68" w14:paraId="58E7FC3F" w14:textId="77777777" w:rsidTr="00374DAA">
        <w:tc>
          <w:tcPr>
            <w:tcW w:w="9016" w:type="dxa"/>
            <w:gridSpan w:val="2"/>
          </w:tcPr>
          <w:p w14:paraId="1ABDDF66" w14:textId="77777777" w:rsidR="006F6E68" w:rsidRDefault="006F6E68">
            <w:pPr>
              <w:rPr>
                <w:rFonts w:ascii="Arial" w:hAnsi="Arial" w:cs="Arial"/>
              </w:rPr>
            </w:pPr>
          </w:p>
          <w:p w14:paraId="2C70134A" w14:textId="77777777" w:rsidR="00EC05C1" w:rsidRDefault="00EC05C1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Note: </w:t>
            </w:r>
            <w:r w:rsidR="00A0566A" w:rsidRPr="00AA4E68">
              <w:rPr>
                <w:rFonts w:ascii="Arial" w:hAnsi="Arial" w:cs="Arial"/>
              </w:rPr>
              <w:t xml:space="preserve">Bins </w:t>
            </w:r>
            <w:r w:rsidR="00F621C8" w:rsidRPr="00AA4E68">
              <w:rPr>
                <w:rFonts w:ascii="Arial" w:hAnsi="Arial" w:cs="Arial"/>
              </w:rPr>
              <w:t xml:space="preserve">and other objects </w:t>
            </w:r>
            <w:r w:rsidR="00A0566A" w:rsidRPr="00AA4E68">
              <w:rPr>
                <w:rFonts w:ascii="Arial" w:hAnsi="Arial" w:cs="Arial"/>
              </w:rPr>
              <w:t>are often placed in the space besi</w:t>
            </w:r>
            <w:r w:rsidR="00F621C8" w:rsidRPr="00AA4E68">
              <w:rPr>
                <w:rFonts w:ascii="Arial" w:hAnsi="Arial" w:cs="Arial"/>
              </w:rPr>
              <w:t>d</w:t>
            </w:r>
            <w:r w:rsidR="00A0566A" w:rsidRPr="00AA4E68">
              <w:rPr>
                <w:rFonts w:ascii="Arial" w:hAnsi="Arial" w:cs="Arial"/>
              </w:rPr>
              <w:t xml:space="preserve">e the toilet and become an obstruction to wheelchair users as this space is to facilitate transfer from the wheelchair.  </w:t>
            </w:r>
            <w:r w:rsidR="008B3BA6" w:rsidRPr="00AA4E68">
              <w:rPr>
                <w:rFonts w:ascii="Arial" w:hAnsi="Arial" w:cs="Arial"/>
              </w:rPr>
              <w:t>This space should always be kept clear of clutter and obstructions.</w:t>
            </w:r>
          </w:p>
          <w:p w14:paraId="5E3957BE" w14:textId="4C5CAF4C" w:rsidR="006F6E68" w:rsidRPr="00AA4E68" w:rsidRDefault="006F6E68">
            <w:pPr>
              <w:rPr>
                <w:rFonts w:ascii="Arial" w:hAnsi="Arial" w:cs="Arial"/>
              </w:rPr>
            </w:pPr>
          </w:p>
        </w:tc>
      </w:tr>
      <w:tr w:rsidR="00F63F41" w:rsidRPr="00AA4E68" w14:paraId="274812A8" w14:textId="77777777" w:rsidTr="00374DAA">
        <w:tc>
          <w:tcPr>
            <w:tcW w:w="4508" w:type="dxa"/>
          </w:tcPr>
          <w:p w14:paraId="41121893" w14:textId="707F22D4" w:rsidR="00A077E8" w:rsidRPr="00AA4E68" w:rsidRDefault="00A077E8" w:rsidP="00A077E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Does the accessible toilet have an emergency call system?</w:t>
            </w:r>
            <w:r w:rsidR="00AD6388" w:rsidRPr="00AA4E68">
              <w:rPr>
                <w:rFonts w:ascii="Arial" w:hAnsi="Arial" w:cs="Arial"/>
              </w:rPr>
              <w:t xml:space="preserve">  If so, does the chord reach to the floor?</w:t>
            </w:r>
          </w:p>
          <w:p w14:paraId="085A99BD" w14:textId="6E45A78D" w:rsidR="00A077E8" w:rsidRPr="00AA4E68" w:rsidRDefault="00A077E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C88FF9" w14:textId="77777777" w:rsidR="00F63F41" w:rsidRPr="00AA4E68" w:rsidRDefault="00F63F41">
            <w:pPr>
              <w:rPr>
                <w:rFonts w:ascii="Arial" w:hAnsi="Arial" w:cs="Arial"/>
              </w:rPr>
            </w:pPr>
          </w:p>
        </w:tc>
      </w:tr>
      <w:tr w:rsidR="00A077E8" w:rsidRPr="00AA4E68" w14:paraId="7CAC1262" w14:textId="77777777" w:rsidTr="00374DAA">
        <w:tc>
          <w:tcPr>
            <w:tcW w:w="4508" w:type="dxa"/>
          </w:tcPr>
          <w:p w14:paraId="31FEBB6E" w14:textId="77777777" w:rsidR="00A077E8" w:rsidRPr="00AA4E68" w:rsidRDefault="00A077E8" w:rsidP="00A077E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If so, does it allow a user to communicate with someone or does it just sound an alarm?</w:t>
            </w:r>
          </w:p>
          <w:p w14:paraId="1ED58130" w14:textId="14693A63" w:rsidR="00A077E8" w:rsidRPr="00AA4E68" w:rsidRDefault="00A077E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FC9D2E2" w14:textId="77777777" w:rsidR="00A077E8" w:rsidRPr="00AA4E68" w:rsidRDefault="00A077E8">
            <w:pPr>
              <w:rPr>
                <w:rFonts w:ascii="Arial" w:hAnsi="Arial" w:cs="Arial"/>
              </w:rPr>
            </w:pPr>
          </w:p>
        </w:tc>
      </w:tr>
      <w:tr w:rsidR="00A077E8" w:rsidRPr="00AA4E68" w14:paraId="460BD099" w14:textId="77777777" w:rsidTr="00374DAA">
        <w:tc>
          <w:tcPr>
            <w:tcW w:w="4508" w:type="dxa"/>
          </w:tcPr>
          <w:p w14:paraId="00832F6C" w14:textId="77777777" w:rsidR="00A077E8" w:rsidRPr="00AA4E68" w:rsidRDefault="00A077E8" w:rsidP="00A077E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Is someone always on duty to respond to the alarm or an emergency call?</w:t>
            </w:r>
          </w:p>
          <w:p w14:paraId="1226DECC" w14:textId="77777777" w:rsidR="00A077E8" w:rsidRPr="00AA4E68" w:rsidRDefault="00A077E8">
            <w:pPr>
              <w:rPr>
                <w:rFonts w:ascii="Arial" w:hAnsi="Arial" w:cs="Arial"/>
              </w:rPr>
            </w:pPr>
          </w:p>
          <w:p w14:paraId="704A3FF2" w14:textId="43BF04C5" w:rsidR="00A077E8" w:rsidRPr="00AA4E68" w:rsidRDefault="00A077E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841AFA" w14:textId="77777777" w:rsidR="00A077E8" w:rsidRPr="00AA4E68" w:rsidRDefault="00A077E8">
            <w:pPr>
              <w:rPr>
                <w:rFonts w:ascii="Arial" w:hAnsi="Arial" w:cs="Arial"/>
              </w:rPr>
            </w:pPr>
          </w:p>
        </w:tc>
      </w:tr>
      <w:tr w:rsidR="001F080D" w:rsidRPr="00AA4E68" w14:paraId="34D2C5ED" w14:textId="77777777" w:rsidTr="00374DAA">
        <w:tc>
          <w:tcPr>
            <w:tcW w:w="4508" w:type="dxa"/>
          </w:tcPr>
          <w:p w14:paraId="3CF65CAC" w14:textId="77777777" w:rsidR="001F080D" w:rsidRPr="00AA4E68" w:rsidRDefault="008B41C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Do people know how to open the door in an emergency and have people been trained to respond sensitively?</w:t>
            </w:r>
          </w:p>
          <w:p w14:paraId="01E9411F" w14:textId="25380F0F" w:rsidR="009370DF" w:rsidRPr="00AA4E68" w:rsidRDefault="009370D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C73E2DA" w14:textId="77777777" w:rsidR="001F080D" w:rsidRPr="00AA4E68" w:rsidRDefault="001F080D">
            <w:pPr>
              <w:rPr>
                <w:rFonts w:ascii="Arial" w:hAnsi="Arial" w:cs="Arial"/>
              </w:rPr>
            </w:pPr>
          </w:p>
        </w:tc>
      </w:tr>
      <w:tr w:rsidR="00374DAA" w:rsidRPr="00AA4E68" w14:paraId="00B9A564" w14:textId="77777777" w:rsidTr="00374DAA">
        <w:tc>
          <w:tcPr>
            <w:tcW w:w="9016" w:type="dxa"/>
            <w:gridSpan w:val="2"/>
          </w:tcPr>
          <w:p w14:paraId="5007CB4D" w14:textId="77777777" w:rsidR="006F6E68" w:rsidRDefault="006F6E68">
            <w:pPr>
              <w:rPr>
                <w:rFonts w:ascii="Arial" w:hAnsi="Arial" w:cs="Arial"/>
              </w:rPr>
            </w:pPr>
          </w:p>
          <w:p w14:paraId="1F91A1E6" w14:textId="77777777" w:rsidR="00374DAA" w:rsidRDefault="00374DAA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Note: Alarm chords are often </w:t>
            </w:r>
            <w:r w:rsidR="000D7C41" w:rsidRPr="00AA4E68">
              <w:rPr>
                <w:rFonts w:ascii="Arial" w:hAnsi="Arial" w:cs="Arial"/>
              </w:rPr>
              <w:t>broken or rolled or tied up to stop them reaching the floor.  Alarms are seldom tested and</w:t>
            </w:r>
            <w:r w:rsidR="00D43D57" w:rsidRPr="00AA4E68">
              <w:rPr>
                <w:rFonts w:ascii="Arial" w:hAnsi="Arial" w:cs="Arial"/>
              </w:rPr>
              <w:t xml:space="preserve"> there are </w:t>
            </w:r>
            <w:r w:rsidR="00FC4B6D" w:rsidRPr="00AA4E68">
              <w:rPr>
                <w:rFonts w:ascii="Arial" w:hAnsi="Arial" w:cs="Arial"/>
              </w:rPr>
              <w:t xml:space="preserve">often </w:t>
            </w:r>
            <w:r w:rsidR="00D43D57" w:rsidRPr="00AA4E68">
              <w:rPr>
                <w:rFonts w:ascii="Arial" w:hAnsi="Arial" w:cs="Arial"/>
              </w:rPr>
              <w:t xml:space="preserve">no protocols </w:t>
            </w:r>
            <w:r w:rsidR="00DD77BA" w:rsidRPr="00AA4E68">
              <w:rPr>
                <w:rFonts w:ascii="Arial" w:hAnsi="Arial" w:cs="Arial"/>
              </w:rPr>
              <w:t xml:space="preserve">for what to do if the alarm is activated.  The chord should be reachable by someone who has fallen </w:t>
            </w:r>
            <w:r w:rsidR="00DE015E" w:rsidRPr="00AA4E68">
              <w:rPr>
                <w:rFonts w:ascii="Arial" w:hAnsi="Arial" w:cs="Arial"/>
              </w:rPr>
              <w:t>and unable to get up and knowing how to respond to an alarm sensitively is important.</w:t>
            </w:r>
            <w:r w:rsidR="000D7C41" w:rsidRPr="00AA4E68">
              <w:rPr>
                <w:rFonts w:ascii="Arial" w:hAnsi="Arial" w:cs="Arial"/>
              </w:rPr>
              <w:t xml:space="preserve"> </w:t>
            </w:r>
          </w:p>
          <w:p w14:paraId="20E15D01" w14:textId="62A0DB3E" w:rsidR="006F6E68" w:rsidRPr="00AA4E68" w:rsidRDefault="006F6E68">
            <w:pPr>
              <w:rPr>
                <w:rFonts w:ascii="Arial" w:hAnsi="Arial" w:cs="Arial"/>
              </w:rPr>
            </w:pPr>
          </w:p>
        </w:tc>
      </w:tr>
      <w:tr w:rsidR="00A077E8" w:rsidRPr="00AA4E68" w14:paraId="157FC082" w14:textId="77777777" w:rsidTr="00DA79A0">
        <w:tc>
          <w:tcPr>
            <w:tcW w:w="4508" w:type="dxa"/>
          </w:tcPr>
          <w:p w14:paraId="28F849DD" w14:textId="7B5EE323" w:rsidR="009370DF" w:rsidRPr="00AA4E68" w:rsidRDefault="00A042A2" w:rsidP="00A077E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br w:type="page"/>
            </w:r>
            <w:r w:rsidR="00A077E8" w:rsidRPr="00AA4E68">
              <w:rPr>
                <w:rFonts w:ascii="Arial" w:hAnsi="Arial" w:cs="Arial"/>
              </w:rPr>
              <w:t xml:space="preserve">Is their </w:t>
            </w:r>
            <w:r w:rsidR="006C4AD5" w:rsidRPr="00AA4E68">
              <w:rPr>
                <w:rFonts w:ascii="Arial" w:hAnsi="Arial" w:cs="Arial"/>
              </w:rPr>
              <w:t xml:space="preserve">adequate </w:t>
            </w:r>
            <w:r w:rsidR="00A077E8" w:rsidRPr="00AA4E68">
              <w:rPr>
                <w:rFonts w:ascii="Arial" w:hAnsi="Arial" w:cs="Arial"/>
              </w:rPr>
              <w:t xml:space="preserve">colour contrast in the toilets for those </w:t>
            </w:r>
            <w:r w:rsidR="009370DF" w:rsidRPr="00AA4E68">
              <w:rPr>
                <w:rFonts w:ascii="Arial" w:hAnsi="Arial" w:cs="Arial"/>
              </w:rPr>
              <w:t>who are visually impaired?</w:t>
            </w:r>
          </w:p>
          <w:p w14:paraId="5A374D88" w14:textId="77777777" w:rsidR="00A077E8" w:rsidRPr="00AA4E68" w:rsidRDefault="00A077E8">
            <w:pPr>
              <w:rPr>
                <w:rFonts w:ascii="Arial" w:hAnsi="Arial" w:cs="Arial"/>
              </w:rPr>
            </w:pPr>
          </w:p>
          <w:p w14:paraId="4E4E4716" w14:textId="023584E1" w:rsidR="00A077E8" w:rsidRPr="00AA4E68" w:rsidRDefault="00A077E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C09F81A" w14:textId="77777777" w:rsidR="00A077E8" w:rsidRPr="00AA4E68" w:rsidRDefault="00A077E8">
            <w:pPr>
              <w:rPr>
                <w:rFonts w:ascii="Arial" w:hAnsi="Arial" w:cs="Arial"/>
              </w:rPr>
            </w:pPr>
          </w:p>
        </w:tc>
      </w:tr>
      <w:tr w:rsidR="00A077E8" w:rsidRPr="00AA4E68" w14:paraId="72EA2910" w14:textId="77777777" w:rsidTr="00DA79A0">
        <w:tc>
          <w:tcPr>
            <w:tcW w:w="9016" w:type="dxa"/>
            <w:gridSpan w:val="2"/>
          </w:tcPr>
          <w:p w14:paraId="015C3A66" w14:textId="77777777" w:rsidR="006F6E68" w:rsidRDefault="006F6E68" w:rsidP="007F00F8">
            <w:pPr>
              <w:rPr>
                <w:rFonts w:ascii="Arial" w:hAnsi="Arial" w:cs="Arial"/>
              </w:rPr>
            </w:pPr>
          </w:p>
          <w:p w14:paraId="0A06480C" w14:textId="77777777" w:rsidR="00A077E8" w:rsidRDefault="00A077E8" w:rsidP="007F00F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 xml:space="preserve">Note: A toilet area painted completely white with white fittings is confusing for people with partial sight.  The walls </w:t>
            </w:r>
            <w:r w:rsidR="00C8605A" w:rsidRPr="00AA4E68">
              <w:rPr>
                <w:rFonts w:ascii="Arial" w:hAnsi="Arial" w:cs="Arial"/>
              </w:rPr>
              <w:t xml:space="preserve">and floor </w:t>
            </w:r>
            <w:r w:rsidRPr="00AA4E68">
              <w:rPr>
                <w:rFonts w:ascii="Arial" w:hAnsi="Arial" w:cs="Arial"/>
              </w:rPr>
              <w:t>should be darker to make fittings stand out.  Doors should contrast to the frames etc</w:t>
            </w:r>
            <w:r w:rsidR="007F00F8" w:rsidRPr="00AA4E68">
              <w:rPr>
                <w:rFonts w:ascii="Arial" w:hAnsi="Arial" w:cs="Arial"/>
              </w:rPr>
              <w:t>.  Toilet areas should be well lit.</w:t>
            </w:r>
          </w:p>
          <w:p w14:paraId="455898C9" w14:textId="694B1B1E" w:rsidR="006F6E68" w:rsidRPr="00AA4E68" w:rsidRDefault="006F6E68" w:rsidP="007F00F8">
            <w:pPr>
              <w:rPr>
                <w:rFonts w:ascii="Arial" w:hAnsi="Arial" w:cs="Arial"/>
              </w:rPr>
            </w:pPr>
          </w:p>
        </w:tc>
      </w:tr>
      <w:tr w:rsidR="007F00F8" w:rsidRPr="00AA4E68" w14:paraId="669751B0" w14:textId="77777777" w:rsidTr="00DA79A0">
        <w:tc>
          <w:tcPr>
            <w:tcW w:w="4508" w:type="dxa"/>
          </w:tcPr>
          <w:p w14:paraId="0127E7AE" w14:textId="456D2E81" w:rsidR="007F00F8" w:rsidRPr="00AA4E68" w:rsidRDefault="008463B4" w:rsidP="007F00F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br w:type="page"/>
            </w:r>
            <w:r w:rsidR="007F00F8" w:rsidRPr="00AA4E68">
              <w:rPr>
                <w:rFonts w:ascii="Arial" w:hAnsi="Arial" w:cs="Arial"/>
              </w:rPr>
              <w:t xml:space="preserve">Have you thought about how accessible and navigable facilities in the toilets are to people with </w:t>
            </w:r>
            <w:r w:rsidR="00502D36" w:rsidRPr="00AA4E68">
              <w:rPr>
                <w:rFonts w:ascii="Arial" w:hAnsi="Arial" w:cs="Arial"/>
              </w:rPr>
              <w:t xml:space="preserve">visual impairments </w:t>
            </w:r>
            <w:r w:rsidR="007F00F8" w:rsidRPr="00AA4E68">
              <w:rPr>
                <w:rFonts w:ascii="Arial" w:hAnsi="Arial" w:cs="Arial"/>
              </w:rPr>
              <w:t>or mobility issues?</w:t>
            </w:r>
          </w:p>
          <w:p w14:paraId="6EE52DFE" w14:textId="77777777" w:rsidR="007F00F8" w:rsidRPr="00AA4E68" w:rsidRDefault="007F00F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225EAF" w14:textId="77777777" w:rsidR="007F00F8" w:rsidRPr="00AA4E68" w:rsidRDefault="007F00F8">
            <w:pPr>
              <w:rPr>
                <w:rFonts w:ascii="Arial" w:hAnsi="Arial" w:cs="Arial"/>
              </w:rPr>
            </w:pPr>
          </w:p>
        </w:tc>
      </w:tr>
      <w:tr w:rsidR="007F00F8" w:rsidRPr="00AA4E68" w14:paraId="0B5DC053" w14:textId="77777777" w:rsidTr="00DA79A0">
        <w:tc>
          <w:tcPr>
            <w:tcW w:w="9016" w:type="dxa"/>
            <w:gridSpan w:val="2"/>
          </w:tcPr>
          <w:p w14:paraId="1FDDE7F4" w14:textId="77777777" w:rsidR="006F6E68" w:rsidRDefault="006F6E68" w:rsidP="007F00F8">
            <w:pPr>
              <w:rPr>
                <w:rFonts w:ascii="Arial" w:hAnsi="Arial" w:cs="Arial"/>
              </w:rPr>
            </w:pPr>
          </w:p>
          <w:p w14:paraId="02A2AC39" w14:textId="77777777" w:rsidR="007F00F8" w:rsidRDefault="007F00F8" w:rsidP="007F00F8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lastRenderedPageBreak/>
              <w:t xml:space="preserve">Note: </w:t>
            </w:r>
            <w:r w:rsidR="00AD35F5">
              <w:rPr>
                <w:rFonts w:ascii="Arial" w:hAnsi="Arial" w:cs="Arial"/>
              </w:rPr>
              <w:t>i</w:t>
            </w:r>
            <w:r w:rsidRPr="00AA4E68">
              <w:rPr>
                <w:rFonts w:ascii="Arial" w:hAnsi="Arial" w:cs="Arial"/>
              </w:rPr>
              <w:t>.</w:t>
            </w:r>
            <w:r w:rsidR="00AD35F5">
              <w:rPr>
                <w:rFonts w:ascii="Arial" w:hAnsi="Arial" w:cs="Arial"/>
              </w:rPr>
              <w:t>e</w:t>
            </w:r>
            <w:r w:rsidRPr="00AA4E68">
              <w:rPr>
                <w:rFonts w:ascii="Arial" w:hAnsi="Arial" w:cs="Arial"/>
              </w:rPr>
              <w:t xml:space="preserve">. where are the soap dispensers, hand towels/dryers, bins etc. Can these all be accessed easily while </w:t>
            </w:r>
            <w:r w:rsidR="00D518C7">
              <w:rPr>
                <w:rFonts w:ascii="Arial" w:hAnsi="Arial" w:cs="Arial"/>
              </w:rPr>
              <w:t>using</w:t>
            </w:r>
            <w:r w:rsidRPr="00AA4E68">
              <w:rPr>
                <w:rFonts w:ascii="Arial" w:hAnsi="Arial" w:cs="Arial"/>
              </w:rPr>
              <w:t xml:space="preserve"> the basin?</w:t>
            </w:r>
            <w:r w:rsidR="007E4818" w:rsidRPr="00AA4E68">
              <w:rPr>
                <w:rFonts w:ascii="Arial" w:hAnsi="Arial" w:cs="Arial"/>
              </w:rPr>
              <w:t xml:space="preserve"> Or is the </w:t>
            </w:r>
            <w:r w:rsidR="001C622F" w:rsidRPr="00AA4E68">
              <w:rPr>
                <w:rFonts w:ascii="Arial" w:hAnsi="Arial" w:cs="Arial"/>
              </w:rPr>
              <w:t xml:space="preserve">hand dryer on the opposite wall and the soap </w:t>
            </w:r>
            <w:r w:rsidR="00B054F8">
              <w:rPr>
                <w:rFonts w:ascii="Arial" w:hAnsi="Arial" w:cs="Arial"/>
              </w:rPr>
              <w:t>out of reach?</w:t>
            </w:r>
          </w:p>
          <w:p w14:paraId="192068B6" w14:textId="52D71217" w:rsidR="006F6E68" w:rsidRPr="00AA4E68" w:rsidRDefault="006F6E68" w:rsidP="007F00F8">
            <w:pPr>
              <w:rPr>
                <w:rFonts w:ascii="Arial" w:hAnsi="Arial" w:cs="Arial"/>
              </w:rPr>
            </w:pPr>
          </w:p>
        </w:tc>
      </w:tr>
    </w:tbl>
    <w:p w14:paraId="6F7C7426" w14:textId="77777777" w:rsidR="00E773F8" w:rsidRPr="00AA4E68" w:rsidRDefault="00E773F8">
      <w:pPr>
        <w:rPr>
          <w:rFonts w:ascii="Arial" w:hAnsi="Arial" w:cs="Arial"/>
        </w:rPr>
      </w:pPr>
      <w:r w:rsidRPr="00AA4E68"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3BBE" w:rsidRPr="00AA4E68" w14:paraId="757071DB" w14:textId="77777777" w:rsidTr="00DA79A0">
        <w:tc>
          <w:tcPr>
            <w:tcW w:w="4508" w:type="dxa"/>
          </w:tcPr>
          <w:p w14:paraId="25B3C052" w14:textId="77777777" w:rsidR="00873BBE" w:rsidRDefault="009C2E54" w:rsidP="009C2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Are the taps, soap dispensers, hand d</w:t>
            </w:r>
            <w:r w:rsidR="00F72AAA">
              <w:rPr>
                <w:rFonts w:ascii="Arial" w:hAnsi="Arial" w:cs="Arial"/>
              </w:rPr>
              <w:t xml:space="preserve">ryer, </w:t>
            </w:r>
            <w:r w:rsidR="001A05AB">
              <w:rPr>
                <w:rFonts w:ascii="Arial" w:hAnsi="Arial" w:cs="Arial"/>
              </w:rPr>
              <w:t>door catches, flushes, easy to operate with restricted movement or strength?</w:t>
            </w:r>
          </w:p>
          <w:p w14:paraId="2450B7DE" w14:textId="128F7910" w:rsidR="009C6771" w:rsidRPr="00AA4E68" w:rsidRDefault="009C6771" w:rsidP="009C2E5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7AA9059" w14:textId="77777777" w:rsidR="00873BBE" w:rsidRPr="00AA4E68" w:rsidRDefault="00873BBE">
            <w:pPr>
              <w:rPr>
                <w:rFonts w:ascii="Arial" w:hAnsi="Arial" w:cs="Arial"/>
              </w:rPr>
            </w:pPr>
          </w:p>
        </w:tc>
      </w:tr>
      <w:tr w:rsidR="00873BBE" w:rsidRPr="00AA4E68" w14:paraId="43D925AD" w14:textId="77777777" w:rsidTr="00DA79A0">
        <w:tc>
          <w:tcPr>
            <w:tcW w:w="4508" w:type="dxa"/>
          </w:tcPr>
          <w:p w14:paraId="7A5EB64D" w14:textId="77777777" w:rsidR="00873BBE" w:rsidRPr="00AA4E68" w:rsidRDefault="00873BBE" w:rsidP="00873BBE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Is there clutter in the toilets that can be tripped over?</w:t>
            </w:r>
          </w:p>
          <w:p w14:paraId="638D8893" w14:textId="77777777" w:rsidR="00873BBE" w:rsidRPr="00AA4E68" w:rsidRDefault="00873BBE">
            <w:pPr>
              <w:rPr>
                <w:rFonts w:ascii="Arial" w:hAnsi="Arial" w:cs="Arial"/>
              </w:rPr>
            </w:pPr>
          </w:p>
          <w:p w14:paraId="75CCE25B" w14:textId="1E84B12B" w:rsidR="00873BBE" w:rsidRPr="00AA4E68" w:rsidRDefault="00873BB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014AA61" w14:textId="77777777" w:rsidR="00873BBE" w:rsidRPr="00AA4E68" w:rsidRDefault="00873BBE">
            <w:pPr>
              <w:rPr>
                <w:rFonts w:ascii="Arial" w:hAnsi="Arial" w:cs="Arial"/>
              </w:rPr>
            </w:pPr>
          </w:p>
        </w:tc>
      </w:tr>
      <w:tr w:rsidR="00873BBE" w:rsidRPr="00AA4E68" w14:paraId="684116B0" w14:textId="77777777" w:rsidTr="00DA79A0">
        <w:tc>
          <w:tcPr>
            <w:tcW w:w="4508" w:type="dxa"/>
          </w:tcPr>
          <w:p w14:paraId="3BD2E6CF" w14:textId="49569B04" w:rsidR="00873BBE" w:rsidRPr="00AA4E68" w:rsidRDefault="00F34FE1" w:rsidP="00873BBE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Is the lighting sufficient in all areas of the toilet spaces?</w:t>
            </w:r>
          </w:p>
          <w:p w14:paraId="1CF4024E" w14:textId="77777777" w:rsidR="00873BBE" w:rsidRPr="00AA4E68" w:rsidRDefault="00873BBE">
            <w:pPr>
              <w:rPr>
                <w:rFonts w:ascii="Arial" w:hAnsi="Arial" w:cs="Arial"/>
              </w:rPr>
            </w:pPr>
          </w:p>
          <w:p w14:paraId="7C8740E6" w14:textId="77777777" w:rsidR="00DA79A0" w:rsidRPr="00AA4E68" w:rsidRDefault="00DA79A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D1BCB3" w14:textId="77777777" w:rsidR="00873BBE" w:rsidRPr="00AA4E68" w:rsidRDefault="00873BBE">
            <w:pPr>
              <w:rPr>
                <w:rFonts w:ascii="Arial" w:hAnsi="Arial" w:cs="Arial"/>
              </w:rPr>
            </w:pPr>
          </w:p>
        </w:tc>
      </w:tr>
      <w:tr w:rsidR="00DA79A0" w:rsidRPr="00AA4E68" w14:paraId="5285372D" w14:textId="77777777" w:rsidTr="00DA79A0">
        <w:tc>
          <w:tcPr>
            <w:tcW w:w="9016" w:type="dxa"/>
            <w:gridSpan w:val="2"/>
          </w:tcPr>
          <w:p w14:paraId="7A12A5F1" w14:textId="31D14EDF" w:rsidR="00DA79A0" w:rsidRPr="00AA4E68" w:rsidRDefault="00DA79A0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Note: There are regulations about lighting levels for public toilet spaces.  You can find a guide at:</w:t>
            </w:r>
            <w:r w:rsidR="00826C4B" w:rsidRPr="00AA4E68">
              <w:rPr>
                <w:rFonts w:ascii="Arial" w:hAnsi="Arial" w:cs="Arial"/>
              </w:rPr>
              <w:t xml:space="preserve"> </w:t>
            </w:r>
            <w:hyperlink r:id="rId5" w:history="1">
              <w:r w:rsidR="00826C4B" w:rsidRPr="00AA4E68">
                <w:rPr>
                  <w:rStyle w:val="Hyperlink"/>
                  <w:rFonts w:ascii="Arial" w:hAnsi="Arial" w:cs="Arial"/>
                </w:rPr>
                <w:t>https://www.thorlux.co.uk/applications/office/toilets</w:t>
              </w:r>
            </w:hyperlink>
          </w:p>
          <w:p w14:paraId="72D78E91" w14:textId="591EA15F" w:rsidR="00826C4B" w:rsidRPr="00AA4E68" w:rsidRDefault="001E203C">
            <w:pPr>
              <w:rPr>
                <w:rFonts w:ascii="Arial" w:hAnsi="Arial" w:cs="Arial"/>
              </w:rPr>
            </w:pPr>
            <w:r w:rsidRPr="00AA4E68">
              <w:rPr>
                <w:rFonts w:ascii="Arial" w:hAnsi="Arial" w:cs="Arial"/>
              </w:rPr>
              <w:t>However, measuring light levels does require some expertise so is best done by a</w:t>
            </w:r>
            <w:r w:rsidR="006B15DA" w:rsidRPr="00AA4E68">
              <w:rPr>
                <w:rFonts w:ascii="Arial" w:hAnsi="Arial" w:cs="Arial"/>
              </w:rPr>
              <w:t xml:space="preserve"> specialist.</w:t>
            </w:r>
          </w:p>
        </w:tc>
      </w:tr>
    </w:tbl>
    <w:p w14:paraId="0B3BDD2C" w14:textId="77777777" w:rsidR="00F63F41" w:rsidRPr="00AA4E68" w:rsidRDefault="00F63F41">
      <w:pPr>
        <w:rPr>
          <w:rFonts w:ascii="Arial" w:hAnsi="Arial" w:cs="Arial"/>
        </w:rPr>
      </w:pPr>
    </w:p>
    <w:sectPr w:rsidR="00F63F41" w:rsidRPr="00AA4E68" w:rsidSect="00B75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41"/>
    <w:rsid w:val="00033D1D"/>
    <w:rsid w:val="00062239"/>
    <w:rsid w:val="00066F43"/>
    <w:rsid w:val="00082C0F"/>
    <w:rsid w:val="00083C9F"/>
    <w:rsid w:val="000C4BC3"/>
    <w:rsid w:val="000D2C9C"/>
    <w:rsid w:val="000D7C41"/>
    <w:rsid w:val="00111886"/>
    <w:rsid w:val="00123B93"/>
    <w:rsid w:val="00157502"/>
    <w:rsid w:val="00191E42"/>
    <w:rsid w:val="001A05AB"/>
    <w:rsid w:val="001B3895"/>
    <w:rsid w:val="001C1129"/>
    <w:rsid w:val="001C622F"/>
    <w:rsid w:val="001E203C"/>
    <w:rsid w:val="001F080D"/>
    <w:rsid w:val="001F5AF3"/>
    <w:rsid w:val="0020626B"/>
    <w:rsid w:val="002206EC"/>
    <w:rsid w:val="0024274F"/>
    <w:rsid w:val="00244455"/>
    <w:rsid w:val="00260F0F"/>
    <w:rsid w:val="00272F87"/>
    <w:rsid w:val="00280B74"/>
    <w:rsid w:val="00281B11"/>
    <w:rsid w:val="002B7998"/>
    <w:rsid w:val="002E348C"/>
    <w:rsid w:val="002F3CE8"/>
    <w:rsid w:val="003116FA"/>
    <w:rsid w:val="00347B34"/>
    <w:rsid w:val="00361F0C"/>
    <w:rsid w:val="003656D0"/>
    <w:rsid w:val="00374DAA"/>
    <w:rsid w:val="0038051E"/>
    <w:rsid w:val="003A6DC1"/>
    <w:rsid w:val="003B6E6D"/>
    <w:rsid w:val="003D442D"/>
    <w:rsid w:val="003E469D"/>
    <w:rsid w:val="00417B50"/>
    <w:rsid w:val="00417DBE"/>
    <w:rsid w:val="00425905"/>
    <w:rsid w:val="00474A64"/>
    <w:rsid w:val="00475F21"/>
    <w:rsid w:val="004C329D"/>
    <w:rsid w:val="004C57C9"/>
    <w:rsid w:val="004E72C6"/>
    <w:rsid w:val="00502D36"/>
    <w:rsid w:val="00505C50"/>
    <w:rsid w:val="00506A5C"/>
    <w:rsid w:val="0051287D"/>
    <w:rsid w:val="0055328A"/>
    <w:rsid w:val="00553D00"/>
    <w:rsid w:val="0056206F"/>
    <w:rsid w:val="005F3788"/>
    <w:rsid w:val="00601A7C"/>
    <w:rsid w:val="00603B58"/>
    <w:rsid w:val="006443D5"/>
    <w:rsid w:val="00674292"/>
    <w:rsid w:val="006833B2"/>
    <w:rsid w:val="006903B8"/>
    <w:rsid w:val="006B15DA"/>
    <w:rsid w:val="006C4AD5"/>
    <w:rsid w:val="006C637B"/>
    <w:rsid w:val="006E1AEC"/>
    <w:rsid w:val="006F6E68"/>
    <w:rsid w:val="00701F9F"/>
    <w:rsid w:val="0073624B"/>
    <w:rsid w:val="00737C61"/>
    <w:rsid w:val="00773B37"/>
    <w:rsid w:val="00787436"/>
    <w:rsid w:val="007D0982"/>
    <w:rsid w:val="007E4818"/>
    <w:rsid w:val="007F00F8"/>
    <w:rsid w:val="00813C45"/>
    <w:rsid w:val="00826C4B"/>
    <w:rsid w:val="00834E7A"/>
    <w:rsid w:val="00837DDB"/>
    <w:rsid w:val="008463B4"/>
    <w:rsid w:val="00862FFD"/>
    <w:rsid w:val="00873BBE"/>
    <w:rsid w:val="00881DD1"/>
    <w:rsid w:val="008B3BA6"/>
    <w:rsid w:val="008B41C8"/>
    <w:rsid w:val="008C2E9D"/>
    <w:rsid w:val="009021D2"/>
    <w:rsid w:val="00903478"/>
    <w:rsid w:val="009370DF"/>
    <w:rsid w:val="0096464B"/>
    <w:rsid w:val="00977DBA"/>
    <w:rsid w:val="00980C5B"/>
    <w:rsid w:val="00994C69"/>
    <w:rsid w:val="009C2E54"/>
    <w:rsid w:val="009C6771"/>
    <w:rsid w:val="009D3A07"/>
    <w:rsid w:val="009E7F76"/>
    <w:rsid w:val="00A01A24"/>
    <w:rsid w:val="00A042A2"/>
    <w:rsid w:val="00A0566A"/>
    <w:rsid w:val="00A077E8"/>
    <w:rsid w:val="00A16C38"/>
    <w:rsid w:val="00A2144F"/>
    <w:rsid w:val="00A23139"/>
    <w:rsid w:val="00A23B5A"/>
    <w:rsid w:val="00A25F74"/>
    <w:rsid w:val="00A41C79"/>
    <w:rsid w:val="00A61B58"/>
    <w:rsid w:val="00A62C3D"/>
    <w:rsid w:val="00A92147"/>
    <w:rsid w:val="00AA4E68"/>
    <w:rsid w:val="00AB151D"/>
    <w:rsid w:val="00AB15EF"/>
    <w:rsid w:val="00AD35F5"/>
    <w:rsid w:val="00AD6388"/>
    <w:rsid w:val="00AE2F6D"/>
    <w:rsid w:val="00AF293E"/>
    <w:rsid w:val="00B04230"/>
    <w:rsid w:val="00B054F8"/>
    <w:rsid w:val="00B70472"/>
    <w:rsid w:val="00B751B3"/>
    <w:rsid w:val="00B9041A"/>
    <w:rsid w:val="00B96BBD"/>
    <w:rsid w:val="00BB6B01"/>
    <w:rsid w:val="00C131B3"/>
    <w:rsid w:val="00C353A7"/>
    <w:rsid w:val="00C8605A"/>
    <w:rsid w:val="00C907A7"/>
    <w:rsid w:val="00CB1F17"/>
    <w:rsid w:val="00CC369A"/>
    <w:rsid w:val="00CC4523"/>
    <w:rsid w:val="00CE0B09"/>
    <w:rsid w:val="00D02857"/>
    <w:rsid w:val="00D04A2D"/>
    <w:rsid w:val="00D30E66"/>
    <w:rsid w:val="00D43D57"/>
    <w:rsid w:val="00D500FD"/>
    <w:rsid w:val="00D518C7"/>
    <w:rsid w:val="00D8162F"/>
    <w:rsid w:val="00D92F3E"/>
    <w:rsid w:val="00DA79A0"/>
    <w:rsid w:val="00DD77BA"/>
    <w:rsid w:val="00DE015E"/>
    <w:rsid w:val="00DE5413"/>
    <w:rsid w:val="00E773F8"/>
    <w:rsid w:val="00EB6284"/>
    <w:rsid w:val="00EC05C1"/>
    <w:rsid w:val="00EC2C77"/>
    <w:rsid w:val="00ED5F6F"/>
    <w:rsid w:val="00EE49B4"/>
    <w:rsid w:val="00F14ED2"/>
    <w:rsid w:val="00F32ED5"/>
    <w:rsid w:val="00F34FE1"/>
    <w:rsid w:val="00F46358"/>
    <w:rsid w:val="00F60569"/>
    <w:rsid w:val="00F621C8"/>
    <w:rsid w:val="00F63F41"/>
    <w:rsid w:val="00F71ECE"/>
    <w:rsid w:val="00F72AAA"/>
    <w:rsid w:val="00F84A4B"/>
    <w:rsid w:val="00F86390"/>
    <w:rsid w:val="00F877E2"/>
    <w:rsid w:val="00FB63EE"/>
    <w:rsid w:val="00FC4B6D"/>
    <w:rsid w:val="00FD0924"/>
    <w:rsid w:val="00FD71C2"/>
    <w:rsid w:val="00FF0C28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F5A9"/>
  <w15:chartTrackingRefBased/>
  <w15:docId w15:val="{44600D54-C25A-4C5B-86E2-DC862BA0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DD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81DD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8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orlux.co.uk/applications/office/toilets" TargetMode="External"/><Relationship Id="rId4" Type="http://schemas.openxmlformats.org/officeDocument/2006/relationships/hyperlink" Target="https://www.changing-pla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902</Words>
  <Characters>4434</Characters>
  <Application>Microsoft Office Word</Application>
  <DocSecurity>0</DocSecurity>
  <Lines>152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2026-02-04T15:59:00Z</dcterms:created>
  <dcterms:modified xsi:type="dcterms:W3CDTF">2026-02-04T15:59:00Z</dcterms:modified>
</cp:coreProperties>
</file>