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7D0C" w:rsidRPr="008E2883" w14:paraId="00451B07" w14:textId="77777777" w:rsidTr="00187D0C">
        <w:tc>
          <w:tcPr>
            <w:tcW w:w="9016" w:type="dxa"/>
            <w:gridSpan w:val="2"/>
          </w:tcPr>
          <w:p w14:paraId="6907A3AC" w14:textId="6DA31B81" w:rsidR="00CC3ACD" w:rsidRPr="00F731F5" w:rsidRDefault="00CC3A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31F5">
              <w:rPr>
                <w:rFonts w:ascii="Arial" w:hAnsi="Arial" w:cs="Arial"/>
                <w:b/>
                <w:bCs/>
                <w:sz w:val="28"/>
                <w:szCs w:val="28"/>
              </w:rPr>
              <w:t>360 Accessibility Audit</w:t>
            </w:r>
          </w:p>
          <w:p w14:paraId="4E44A3F2" w14:textId="77777777" w:rsidR="00187D0C" w:rsidRDefault="00187D0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31F5">
              <w:rPr>
                <w:rFonts w:ascii="Arial" w:hAnsi="Arial" w:cs="Arial"/>
                <w:b/>
                <w:bCs/>
                <w:sz w:val="28"/>
                <w:szCs w:val="28"/>
              </w:rPr>
              <w:t>Section 1</w:t>
            </w:r>
            <w:r w:rsidR="00D335A7" w:rsidRPr="00F731F5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  <w:r w:rsidRPr="00F731F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Live Streaming</w:t>
            </w:r>
          </w:p>
          <w:p w14:paraId="1DBD3FCB" w14:textId="1B5362F2" w:rsidR="00F731F5" w:rsidRPr="008E2883" w:rsidRDefault="00F731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7D0C" w:rsidRPr="008E2883" w14:paraId="112F6675" w14:textId="77777777" w:rsidTr="00187D0C">
        <w:tc>
          <w:tcPr>
            <w:tcW w:w="4508" w:type="dxa"/>
          </w:tcPr>
          <w:p w14:paraId="06C61C8B" w14:textId="77777777" w:rsidR="00187D0C" w:rsidRDefault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>Completed by</w:t>
            </w:r>
          </w:p>
          <w:p w14:paraId="456FD737" w14:textId="0ECDFCF2" w:rsidR="00F731F5" w:rsidRPr="008E2883" w:rsidRDefault="00F731F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EA0281A" w14:textId="77777777" w:rsidR="00187D0C" w:rsidRPr="008E2883" w:rsidRDefault="00187D0C">
            <w:pPr>
              <w:rPr>
                <w:rFonts w:ascii="Arial" w:hAnsi="Arial" w:cs="Arial"/>
              </w:rPr>
            </w:pPr>
          </w:p>
        </w:tc>
      </w:tr>
      <w:tr w:rsidR="00956EE0" w:rsidRPr="008E2883" w14:paraId="02CA4B3B" w14:textId="77777777" w:rsidTr="00956EE0">
        <w:tc>
          <w:tcPr>
            <w:tcW w:w="9016" w:type="dxa"/>
            <w:gridSpan w:val="2"/>
          </w:tcPr>
          <w:p w14:paraId="68ECE5C4" w14:textId="77777777" w:rsidR="00F731F5" w:rsidRDefault="00F731F5">
            <w:pPr>
              <w:rPr>
                <w:rFonts w:ascii="Arial" w:hAnsi="Arial" w:cs="Arial"/>
              </w:rPr>
            </w:pPr>
          </w:p>
          <w:p w14:paraId="5C5197AC" w14:textId="7941B5EB" w:rsidR="00956EE0" w:rsidRPr="008E2883" w:rsidRDefault="00E16948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>The Covid 19 pandemic saw many churches adopt live streaming as part of their weekly offering</w:t>
            </w:r>
            <w:r w:rsidR="004E2DA3" w:rsidRPr="008E2883">
              <w:rPr>
                <w:rFonts w:ascii="Arial" w:hAnsi="Arial" w:cs="Arial"/>
              </w:rPr>
              <w:t xml:space="preserve"> and </w:t>
            </w:r>
            <w:r w:rsidR="00054C06" w:rsidRPr="008E2883">
              <w:rPr>
                <w:rFonts w:ascii="Arial" w:hAnsi="Arial" w:cs="Arial"/>
              </w:rPr>
              <w:t xml:space="preserve">through this </w:t>
            </w:r>
            <w:r w:rsidR="004E2DA3" w:rsidRPr="008E2883">
              <w:rPr>
                <w:rFonts w:ascii="Arial" w:hAnsi="Arial" w:cs="Arial"/>
              </w:rPr>
              <w:t>many disabled people felt they cou</w:t>
            </w:r>
            <w:r w:rsidR="0010051A" w:rsidRPr="008E2883">
              <w:rPr>
                <w:rFonts w:ascii="Arial" w:hAnsi="Arial" w:cs="Arial"/>
              </w:rPr>
              <w:t>l</w:t>
            </w:r>
            <w:r w:rsidR="004E2DA3" w:rsidRPr="008E2883">
              <w:rPr>
                <w:rFonts w:ascii="Arial" w:hAnsi="Arial" w:cs="Arial"/>
              </w:rPr>
              <w:t xml:space="preserve">d connect with </w:t>
            </w:r>
            <w:r w:rsidR="0010051A" w:rsidRPr="008E2883">
              <w:rPr>
                <w:rFonts w:ascii="Arial" w:hAnsi="Arial" w:cs="Arial"/>
              </w:rPr>
              <w:t xml:space="preserve">the </w:t>
            </w:r>
            <w:r w:rsidR="004E2DA3" w:rsidRPr="008E2883">
              <w:rPr>
                <w:rFonts w:ascii="Arial" w:hAnsi="Arial" w:cs="Arial"/>
              </w:rPr>
              <w:t>life of the church in new and enriching ways</w:t>
            </w:r>
            <w:r w:rsidRPr="008E2883">
              <w:rPr>
                <w:rFonts w:ascii="Arial" w:hAnsi="Arial" w:cs="Arial"/>
              </w:rPr>
              <w:t xml:space="preserve">.  Over time </w:t>
            </w:r>
            <w:r w:rsidR="004E2DA3" w:rsidRPr="008E2883">
              <w:rPr>
                <w:rFonts w:ascii="Arial" w:hAnsi="Arial" w:cs="Arial"/>
              </w:rPr>
              <w:t xml:space="preserve">this has diminished </w:t>
            </w:r>
            <w:r w:rsidR="00BE6A22" w:rsidRPr="008E2883">
              <w:rPr>
                <w:rFonts w:ascii="Arial" w:hAnsi="Arial" w:cs="Arial"/>
              </w:rPr>
              <w:t xml:space="preserve">and is not necessarily regarded as the priority that it once was.  Live streaming need not </w:t>
            </w:r>
            <w:r w:rsidR="00B6195A" w:rsidRPr="008E2883">
              <w:rPr>
                <w:rFonts w:ascii="Arial" w:hAnsi="Arial" w:cs="Arial"/>
              </w:rPr>
              <w:t>be too taxing or take up too much time if a technical set up is installed to make this easy.  Although it requires a bit of investment and people who can operate it, it is an invaluable service for disabled people</w:t>
            </w:r>
            <w:r w:rsidR="008203EC" w:rsidRPr="008E2883">
              <w:rPr>
                <w:rFonts w:ascii="Arial" w:hAnsi="Arial" w:cs="Arial"/>
              </w:rPr>
              <w:t xml:space="preserve"> and can keep peo</w:t>
            </w:r>
            <w:r w:rsidR="005D2446" w:rsidRPr="008E2883">
              <w:rPr>
                <w:rFonts w:ascii="Arial" w:hAnsi="Arial" w:cs="Arial"/>
              </w:rPr>
              <w:t>p</w:t>
            </w:r>
            <w:r w:rsidR="008203EC" w:rsidRPr="008E2883">
              <w:rPr>
                <w:rFonts w:ascii="Arial" w:hAnsi="Arial" w:cs="Arial"/>
              </w:rPr>
              <w:t>le connected to the church and community when otherwise they would become isolate</w:t>
            </w:r>
            <w:r w:rsidR="005D2446" w:rsidRPr="008E2883">
              <w:rPr>
                <w:rFonts w:ascii="Arial" w:hAnsi="Arial" w:cs="Arial"/>
              </w:rPr>
              <w:t xml:space="preserve">d.  It is important to make live </w:t>
            </w:r>
            <w:r w:rsidR="00403CBB" w:rsidRPr="008E2883">
              <w:rPr>
                <w:rFonts w:ascii="Arial" w:hAnsi="Arial" w:cs="Arial"/>
              </w:rPr>
              <w:t>streams</w:t>
            </w:r>
            <w:r w:rsidR="005D2446" w:rsidRPr="008E2883">
              <w:rPr>
                <w:rFonts w:ascii="Arial" w:hAnsi="Arial" w:cs="Arial"/>
              </w:rPr>
              <w:t xml:space="preserve"> as accessible as possible though with captions</w:t>
            </w:r>
            <w:r w:rsidR="001B7987" w:rsidRPr="008E2883">
              <w:rPr>
                <w:rFonts w:ascii="Arial" w:hAnsi="Arial" w:cs="Arial"/>
              </w:rPr>
              <w:t>, well placed cameras for lipreading, and ways of interacting through messaging and emails.</w:t>
            </w:r>
          </w:p>
          <w:p w14:paraId="3E67B37B" w14:textId="5FD315F4" w:rsidR="009125B5" w:rsidRPr="008E2883" w:rsidRDefault="00B14906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>There are guides to live streaming available online.  The Church</w:t>
            </w:r>
            <w:r w:rsidR="00EB2880" w:rsidRPr="008E2883">
              <w:rPr>
                <w:rFonts w:ascii="Arial" w:hAnsi="Arial" w:cs="Arial"/>
              </w:rPr>
              <w:t xml:space="preserve"> </w:t>
            </w:r>
            <w:r w:rsidRPr="008E2883">
              <w:rPr>
                <w:rFonts w:ascii="Arial" w:hAnsi="Arial" w:cs="Arial"/>
              </w:rPr>
              <w:t>of England guide is at:</w:t>
            </w:r>
          </w:p>
          <w:p w14:paraId="6CD70921" w14:textId="335CF6FB" w:rsidR="00B14906" w:rsidRPr="008E2883" w:rsidRDefault="00B14906">
            <w:pPr>
              <w:rPr>
                <w:rFonts w:ascii="Arial" w:hAnsi="Arial" w:cs="Arial"/>
              </w:rPr>
            </w:pPr>
            <w:hyperlink r:id="rId4" w:history="1">
              <w:r w:rsidRPr="008E2883">
                <w:rPr>
                  <w:rStyle w:val="Hyperlink"/>
                  <w:rFonts w:ascii="Arial" w:hAnsi="Arial" w:cs="Arial"/>
                </w:rPr>
                <w:t>https://www.churchofengland.org/resources/digital-labs/blogs/guide-getting-started-live-streaming</w:t>
              </w:r>
            </w:hyperlink>
          </w:p>
          <w:p w14:paraId="15272484" w14:textId="0A3980F4" w:rsidR="00EB2880" w:rsidRPr="008E2883" w:rsidRDefault="00EB2880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>Other useful guides are:</w:t>
            </w:r>
          </w:p>
          <w:p w14:paraId="475B3D12" w14:textId="0A9F6E2D" w:rsidR="00EB2880" w:rsidRPr="008E2883" w:rsidRDefault="00E3335E">
            <w:pPr>
              <w:rPr>
                <w:rFonts w:ascii="Arial" w:hAnsi="Arial" w:cs="Arial"/>
              </w:rPr>
            </w:pPr>
            <w:hyperlink r:id="rId5" w:history="1">
              <w:r w:rsidRPr="008E2883">
                <w:rPr>
                  <w:rStyle w:val="Hyperlink"/>
                  <w:rFonts w:ascii="Arial" w:hAnsi="Arial" w:cs="Arial"/>
                </w:rPr>
                <w:t>https://www.eventbrite.co.uk/blog/webinar/livestream-your-event-online-ds00/</w:t>
              </w:r>
            </w:hyperlink>
          </w:p>
          <w:p w14:paraId="22D0ABF3" w14:textId="6FA0C9E3" w:rsidR="00EB2880" w:rsidRPr="008E2883" w:rsidRDefault="00C9279B">
            <w:pPr>
              <w:rPr>
                <w:rFonts w:ascii="Arial" w:hAnsi="Arial" w:cs="Arial"/>
              </w:rPr>
            </w:pPr>
            <w:hyperlink r:id="rId6" w:history="1">
              <w:r w:rsidRPr="008E2883">
                <w:rPr>
                  <w:rStyle w:val="Hyperlink"/>
                  <w:rFonts w:ascii="Arial" w:hAnsi="Arial" w:cs="Arial"/>
                </w:rPr>
                <w:t>https://www.ukchurches.co.uk/go-live-without-stress-your-complete-guide-to-streaming-church-services/</w:t>
              </w:r>
            </w:hyperlink>
          </w:p>
          <w:p w14:paraId="0D8357C1" w14:textId="470A7339" w:rsidR="00B14906" w:rsidRPr="008E2883" w:rsidRDefault="00B14906">
            <w:pPr>
              <w:rPr>
                <w:rFonts w:ascii="Arial" w:hAnsi="Arial" w:cs="Arial"/>
              </w:rPr>
            </w:pPr>
          </w:p>
        </w:tc>
      </w:tr>
      <w:tr w:rsidR="00187D0C" w:rsidRPr="008E2883" w14:paraId="133E6645" w14:textId="77777777" w:rsidTr="00187D0C">
        <w:tc>
          <w:tcPr>
            <w:tcW w:w="4508" w:type="dxa"/>
          </w:tcPr>
          <w:p w14:paraId="610B6CBC" w14:textId="77777777" w:rsidR="00187D0C" w:rsidRPr="00F731F5" w:rsidRDefault="00187D0C">
            <w:pPr>
              <w:rPr>
                <w:rFonts w:ascii="Arial" w:hAnsi="Arial" w:cs="Arial"/>
                <w:b/>
                <w:bCs/>
              </w:rPr>
            </w:pPr>
            <w:r w:rsidRPr="00F731F5">
              <w:rPr>
                <w:rFonts w:ascii="Arial" w:hAnsi="Arial" w:cs="Arial"/>
                <w:b/>
                <w:bCs/>
              </w:rPr>
              <w:t>Question</w:t>
            </w:r>
          </w:p>
          <w:p w14:paraId="627A5777" w14:textId="6EB56260" w:rsidR="00F731F5" w:rsidRPr="00F731F5" w:rsidRDefault="00F731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14:paraId="0A7A5C95" w14:textId="521BD587" w:rsidR="00187D0C" w:rsidRPr="00F731F5" w:rsidRDefault="00187D0C">
            <w:pPr>
              <w:rPr>
                <w:rFonts w:ascii="Arial" w:hAnsi="Arial" w:cs="Arial"/>
                <w:b/>
                <w:bCs/>
              </w:rPr>
            </w:pPr>
            <w:r w:rsidRPr="00F731F5">
              <w:rPr>
                <w:rFonts w:ascii="Arial" w:hAnsi="Arial" w:cs="Arial"/>
                <w:b/>
                <w:bCs/>
              </w:rPr>
              <w:t>Comments and action</w:t>
            </w:r>
          </w:p>
        </w:tc>
      </w:tr>
      <w:tr w:rsidR="00187D0C" w:rsidRPr="008E2883" w14:paraId="4267D189" w14:textId="77777777" w:rsidTr="00187D0C">
        <w:tc>
          <w:tcPr>
            <w:tcW w:w="4508" w:type="dxa"/>
          </w:tcPr>
          <w:p w14:paraId="4FC75F71" w14:textId="77777777" w:rsidR="00187D0C" w:rsidRPr="008E2883" w:rsidRDefault="00187D0C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>Do you live stream your services?</w:t>
            </w:r>
          </w:p>
          <w:p w14:paraId="048E6198" w14:textId="443D6E08" w:rsidR="00187D0C" w:rsidRPr="008E2883" w:rsidRDefault="00445F97" w:rsidP="008A10AE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 xml:space="preserve">If not, </w:t>
            </w:r>
            <w:r w:rsidR="008A10AE" w:rsidRPr="008E2883">
              <w:rPr>
                <w:rFonts w:ascii="Arial" w:hAnsi="Arial" w:cs="Arial"/>
              </w:rPr>
              <w:t xml:space="preserve">have you done this </w:t>
            </w:r>
            <w:r w:rsidR="0075789D" w:rsidRPr="008E2883">
              <w:rPr>
                <w:rFonts w:ascii="Arial" w:hAnsi="Arial" w:cs="Arial"/>
              </w:rPr>
              <w:t xml:space="preserve">before </w:t>
            </w:r>
            <w:r w:rsidR="008A10AE" w:rsidRPr="008E2883">
              <w:rPr>
                <w:rFonts w:ascii="Arial" w:hAnsi="Arial" w:cs="Arial"/>
              </w:rPr>
              <w:t>and could you do it</w:t>
            </w:r>
            <w:r w:rsidR="0075789D" w:rsidRPr="008E2883">
              <w:rPr>
                <w:rFonts w:ascii="Arial" w:hAnsi="Arial" w:cs="Arial"/>
              </w:rPr>
              <w:t xml:space="preserve"> again or for the first time</w:t>
            </w:r>
            <w:r w:rsidR="008A10AE" w:rsidRPr="008E2883">
              <w:rPr>
                <w:rFonts w:ascii="Arial" w:hAnsi="Arial" w:cs="Arial"/>
              </w:rPr>
              <w:t>?</w:t>
            </w:r>
          </w:p>
          <w:p w14:paraId="5BE62A00" w14:textId="113CF3AC" w:rsidR="008A10AE" w:rsidRPr="008E2883" w:rsidRDefault="008A10AE" w:rsidP="008A10AE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7E62009" w14:textId="77777777" w:rsidR="00187D0C" w:rsidRPr="008E2883" w:rsidRDefault="00187D0C">
            <w:pPr>
              <w:rPr>
                <w:rFonts w:ascii="Arial" w:hAnsi="Arial" w:cs="Arial"/>
              </w:rPr>
            </w:pPr>
          </w:p>
        </w:tc>
      </w:tr>
      <w:tr w:rsidR="00187D0C" w:rsidRPr="008E2883" w14:paraId="49F3A6E3" w14:textId="77777777" w:rsidTr="00187D0C">
        <w:tc>
          <w:tcPr>
            <w:tcW w:w="4508" w:type="dxa"/>
          </w:tcPr>
          <w:p w14:paraId="62861AA4" w14:textId="77CBA362" w:rsidR="00187D0C" w:rsidRPr="008E2883" w:rsidRDefault="00187D0C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 xml:space="preserve">If </w:t>
            </w:r>
            <w:r w:rsidR="002C7A07" w:rsidRPr="008E2883">
              <w:rPr>
                <w:rFonts w:ascii="Arial" w:hAnsi="Arial" w:cs="Arial"/>
              </w:rPr>
              <w:t>you live stream</w:t>
            </w:r>
            <w:r w:rsidRPr="008E2883">
              <w:rPr>
                <w:rFonts w:ascii="Arial" w:hAnsi="Arial" w:cs="Arial"/>
              </w:rPr>
              <w:t>, have you thought about how to maximise access to these for disabled people?</w:t>
            </w:r>
          </w:p>
          <w:p w14:paraId="23DE4D90" w14:textId="4DB8E077" w:rsidR="00187D0C" w:rsidRPr="008E2883" w:rsidRDefault="00187D0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2524A28" w14:textId="77777777" w:rsidR="00187D0C" w:rsidRPr="008E2883" w:rsidRDefault="00187D0C">
            <w:pPr>
              <w:rPr>
                <w:rFonts w:ascii="Arial" w:hAnsi="Arial" w:cs="Arial"/>
              </w:rPr>
            </w:pPr>
          </w:p>
        </w:tc>
      </w:tr>
      <w:tr w:rsidR="00187D0C" w:rsidRPr="008E2883" w14:paraId="6855A2BC" w14:textId="77777777" w:rsidTr="00187D0C">
        <w:tc>
          <w:tcPr>
            <w:tcW w:w="4508" w:type="dxa"/>
          </w:tcPr>
          <w:p w14:paraId="20B29388" w14:textId="4EA15964" w:rsidR="00187D0C" w:rsidRPr="008E2883" w:rsidRDefault="00187D0C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 xml:space="preserve">Have you asked </w:t>
            </w:r>
            <w:proofErr w:type="gramStart"/>
            <w:r w:rsidR="00CE1E1C" w:rsidRPr="008E2883">
              <w:rPr>
                <w:rFonts w:ascii="Arial" w:hAnsi="Arial" w:cs="Arial"/>
              </w:rPr>
              <w:t xml:space="preserve">any </w:t>
            </w:r>
            <w:r w:rsidRPr="008E2883">
              <w:rPr>
                <w:rFonts w:ascii="Arial" w:hAnsi="Arial" w:cs="Arial"/>
              </w:rPr>
              <w:t xml:space="preserve"> disab</w:t>
            </w:r>
            <w:r w:rsidR="00CE1E1C" w:rsidRPr="008E2883">
              <w:rPr>
                <w:rFonts w:ascii="Arial" w:hAnsi="Arial" w:cs="Arial"/>
              </w:rPr>
              <w:t>led</w:t>
            </w:r>
            <w:proofErr w:type="gramEnd"/>
            <w:r w:rsidRPr="008E2883">
              <w:rPr>
                <w:rFonts w:ascii="Arial" w:hAnsi="Arial" w:cs="Arial"/>
              </w:rPr>
              <w:t xml:space="preserve"> </w:t>
            </w:r>
            <w:r w:rsidR="00CE1E1C" w:rsidRPr="008E2883">
              <w:rPr>
                <w:rFonts w:ascii="Arial" w:hAnsi="Arial" w:cs="Arial"/>
              </w:rPr>
              <w:t xml:space="preserve">people </w:t>
            </w:r>
            <w:r w:rsidRPr="008E2883">
              <w:rPr>
                <w:rFonts w:ascii="Arial" w:hAnsi="Arial" w:cs="Arial"/>
              </w:rPr>
              <w:t>to view your services and make suggestions as to how to improve access?</w:t>
            </w:r>
          </w:p>
          <w:p w14:paraId="235641CF" w14:textId="77777777" w:rsidR="00187D0C" w:rsidRPr="008E2883" w:rsidRDefault="00187D0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F2778E4" w14:textId="77777777" w:rsidR="00187D0C" w:rsidRPr="008E2883" w:rsidRDefault="00187D0C">
            <w:pPr>
              <w:rPr>
                <w:rFonts w:ascii="Arial" w:hAnsi="Arial" w:cs="Arial"/>
              </w:rPr>
            </w:pPr>
          </w:p>
        </w:tc>
      </w:tr>
      <w:tr w:rsidR="00187D0C" w:rsidRPr="008E2883" w14:paraId="0A214BDC" w14:textId="77777777" w:rsidTr="00187D0C">
        <w:tc>
          <w:tcPr>
            <w:tcW w:w="9016" w:type="dxa"/>
            <w:gridSpan w:val="2"/>
          </w:tcPr>
          <w:p w14:paraId="51F06F94" w14:textId="77777777" w:rsidR="00F731F5" w:rsidRDefault="00F731F5" w:rsidP="00187D0C">
            <w:pPr>
              <w:rPr>
                <w:rFonts w:ascii="Arial" w:hAnsi="Arial" w:cs="Arial"/>
              </w:rPr>
            </w:pPr>
          </w:p>
          <w:p w14:paraId="48311A85" w14:textId="45FB3A17" w:rsidR="00EB715B" w:rsidRPr="008E2883" w:rsidRDefault="00187D0C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 xml:space="preserve">Note: This could include: </w:t>
            </w:r>
          </w:p>
          <w:p w14:paraId="29E09164" w14:textId="0060BBC5" w:rsidR="00EB715B" w:rsidRPr="008E2883" w:rsidRDefault="00187D0C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>Adding subtitles and/or BSL to recordings or providing live</w:t>
            </w:r>
            <w:r w:rsidR="00FE7390" w:rsidRPr="008E2883">
              <w:rPr>
                <w:rFonts w:ascii="Arial" w:hAnsi="Arial" w:cs="Arial"/>
              </w:rPr>
              <w:t xml:space="preserve"> captions</w:t>
            </w:r>
            <w:r w:rsidR="008D3B45" w:rsidRPr="008E2883">
              <w:rPr>
                <w:rFonts w:ascii="Arial" w:hAnsi="Arial" w:cs="Arial"/>
              </w:rPr>
              <w:t>.</w:t>
            </w:r>
            <w:r w:rsidRPr="008E2883">
              <w:rPr>
                <w:rFonts w:ascii="Arial" w:hAnsi="Arial" w:cs="Arial"/>
              </w:rPr>
              <w:t xml:space="preserve"> </w:t>
            </w:r>
          </w:p>
          <w:p w14:paraId="717558BD" w14:textId="77777777" w:rsidR="00EB715B" w:rsidRPr="008E2883" w:rsidRDefault="00187D0C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>adding audio description to recordings or providing this live.</w:t>
            </w:r>
            <w:r w:rsidR="00FE62D5" w:rsidRPr="008E2883">
              <w:rPr>
                <w:rFonts w:ascii="Arial" w:hAnsi="Arial" w:cs="Arial"/>
              </w:rPr>
              <w:t xml:space="preserve">  </w:t>
            </w:r>
          </w:p>
          <w:p w14:paraId="325107BC" w14:textId="27368411" w:rsidR="00C532FE" w:rsidRPr="008E2883" w:rsidRDefault="00FE62D5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 xml:space="preserve">You could record an introduction to the service each week welcoming participants and acknowledging those for whom disability prevents them attending the service.  </w:t>
            </w:r>
          </w:p>
          <w:p w14:paraId="1A5977E7" w14:textId="5C5BC541" w:rsidR="00C532FE" w:rsidRPr="008E2883" w:rsidRDefault="00B24268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>You could invite your online attenders to participate by recording readings, prayers etc to be show</w:t>
            </w:r>
            <w:r w:rsidR="00EB715B" w:rsidRPr="008E2883">
              <w:rPr>
                <w:rFonts w:ascii="Arial" w:hAnsi="Arial" w:cs="Arial"/>
              </w:rPr>
              <w:t>n</w:t>
            </w:r>
            <w:r w:rsidRPr="008E2883">
              <w:rPr>
                <w:rFonts w:ascii="Arial" w:hAnsi="Arial" w:cs="Arial"/>
              </w:rPr>
              <w:t xml:space="preserve"> and shared during the service.</w:t>
            </w:r>
          </w:p>
          <w:p w14:paraId="740FBF3F" w14:textId="77777777" w:rsidR="001B5EC6" w:rsidRPr="008E2883" w:rsidRDefault="00960299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 xml:space="preserve">You could invite people to ask for prayer and include this in your live service.  </w:t>
            </w:r>
          </w:p>
          <w:p w14:paraId="1200210A" w14:textId="77777777" w:rsidR="00D65907" w:rsidRPr="008E2883" w:rsidRDefault="00FE62D5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 xml:space="preserve">You could form a WhatsApp </w:t>
            </w:r>
            <w:r w:rsidR="00140599" w:rsidRPr="008E2883">
              <w:rPr>
                <w:rFonts w:ascii="Arial" w:hAnsi="Arial" w:cs="Arial"/>
              </w:rPr>
              <w:t xml:space="preserve">or Facebook </w:t>
            </w:r>
            <w:r w:rsidRPr="008E2883">
              <w:rPr>
                <w:rFonts w:ascii="Arial" w:hAnsi="Arial" w:cs="Arial"/>
              </w:rPr>
              <w:t>group</w:t>
            </w:r>
            <w:r w:rsidR="00341B76" w:rsidRPr="008E2883">
              <w:rPr>
                <w:rFonts w:ascii="Arial" w:hAnsi="Arial" w:cs="Arial"/>
              </w:rPr>
              <w:t xml:space="preserve"> for your online participants</w:t>
            </w:r>
            <w:r w:rsidR="00D65907" w:rsidRPr="008E2883">
              <w:rPr>
                <w:rFonts w:ascii="Arial" w:hAnsi="Arial" w:cs="Arial"/>
              </w:rPr>
              <w:t>.</w:t>
            </w:r>
            <w:r w:rsidR="00341B76" w:rsidRPr="008E2883">
              <w:rPr>
                <w:rFonts w:ascii="Arial" w:hAnsi="Arial" w:cs="Arial"/>
              </w:rPr>
              <w:t xml:space="preserve"> </w:t>
            </w:r>
          </w:p>
          <w:p w14:paraId="1F6BEA75" w14:textId="77777777" w:rsidR="001B5EC6" w:rsidRPr="008E2883" w:rsidRDefault="00341B76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 xml:space="preserve">You could create a community around your online presence that is tailored to bringing disabled people together and creating connections.  </w:t>
            </w:r>
          </w:p>
          <w:p w14:paraId="63F303BC" w14:textId="77777777" w:rsidR="001B5EC6" w:rsidRPr="008E2883" w:rsidRDefault="0069625F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 xml:space="preserve">You could start a Zoom meeting during the week that is focused on disabled participants.  </w:t>
            </w:r>
          </w:p>
          <w:p w14:paraId="33E3CB38" w14:textId="77777777" w:rsidR="001B5EC6" w:rsidRPr="008E2883" w:rsidRDefault="00110959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 xml:space="preserve">You could target some local online and physical advertising to connect with disabled people in your parish/area.  </w:t>
            </w:r>
          </w:p>
          <w:p w14:paraId="09EA852E" w14:textId="77777777" w:rsidR="008D3B45" w:rsidRPr="008E2883" w:rsidRDefault="00110959" w:rsidP="00187D0C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>You c</w:t>
            </w:r>
            <w:r w:rsidR="00815868" w:rsidRPr="008E2883">
              <w:rPr>
                <w:rFonts w:ascii="Arial" w:hAnsi="Arial" w:cs="Arial"/>
              </w:rPr>
              <w:t>ould</w:t>
            </w:r>
            <w:r w:rsidRPr="008E2883">
              <w:rPr>
                <w:rFonts w:ascii="Arial" w:hAnsi="Arial" w:cs="Arial"/>
              </w:rPr>
              <w:t xml:space="preserve"> provide a focus on your live streaming being accessible</w:t>
            </w:r>
            <w:r w:rsidR="0025466F" w:rsidRPr="008E2883">
              <w:rPr>
                <w:rFonts w:ascii="Arial" w:hAnsi="Arial" w:cs="Arial"/>
              </w:rPr>
              <w:t xml:space="preserve"> on your website and in your usual publicity and information.</w:t>
            </w:r>
            <w:r w:rsidR="00815868" w:rsidRPr="008E2883">
              <w:rPr>
                <w:rFonts w:ascii="Arial" w:hAnsi="Arial" w:cs="Arial"/>
              </w:rPr>
              <w:t xml:space="preserve">  </w:t>
            </w:r>
          </w:p>
          <w:p w14:paraId="523762C4" w14:textId="77777777" w:rsidR="00187D0C" w:rsidRDefault="00815868" w:rsidP="00477071">
            <w:pPr>
              <w:rPr>
                <w:rFonts w:ascii="Arial" w:hAnsi="Arial" w:cs="Arial"/>
              </w:rPr>
            </w:pPr>
            <w:r w:rsidRPr="008E2883">
              <w:rPr>
                <w:rFonts w:ascii="Arial" w:hAnsi="Arial" w:cs="Arial"/>
              </w:rPr>
              <w:t>You could offer to help people with connectivity and access and acquiring the equipment needed.</w:t>
            </w:r>
          </w:p>
          <w:p w14:paraId="10E707C2" w14:textId="76850C78" w:rsidR="00F731F5" w:rsidRPr="008E2883" w:rsidRDefault="00F731F5" w:rsidP="00477071">
            <w:pPr>
              <w:rPr>
                <w:rFonts w:ascii="Arial" w:hAnsi="Arial" w:cs="Arial"/>
              </w:rPr>
            </w:pPr>
          </w:p>
        </w:tc>
      </w:tr>
    </w:tbl>
    <w:p w14:paraId="60AED710" w14:textId="77777777" w:rsidR="00187D0C" w:rsidRPr="008E2883" w:rsidRDefault="00187D0C" w:rsidP="00F251DF">
      <w:pPr>
        <w:rPr>
          <w:rFonts w:ascii="Arial" w:hAnsi="Arial" w:cs="Arial"/>
        </w:rPr>
      </w:pPr>
    </w:p>
    <w:sectPr w:rsidR="00187D0C" w:rsidRPr="008E2883" w:rsidSect="008E28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0C"/>
    <w:rsid w:val="0001777E"/>
    <w:rsid w:val="00033D1D"/>
    <w:rsid w:val="00054C06"/>
    <w:rsid w:val="00082C0F"/>
    <w:rsid w:val="00083C9F"/>
    <w:rsid w:val="000D2C9C"/>
    <w:rsid w:val="0010051A"/>
    <w:rsid w:val="00110959"/>
    <w:rsid w:val="00121998"/>
    <w:rsid w:val="00140599"/>
    <w:rsid w:val="00187D0C"/>
    <w:rsid w:val="001B5EC6"/>
    <w:rsid w:val="001B7987"/>
    <w:rsid w:val="001C1129"/>
    <w:rsid w:val="001F5AF3"/>
    <w:rsid w:val="0020626B"/>
    <w:rsid w:val="002206EC"/>
    <w:rsid w:val="0024274F"/>
    <w:rsid w:val="00244455"/>
    <w:rsid w:val="0025466F"/>
    <w:rsid w:val="00260F0F"/>
    <w:rsid w:val="00281B11"/>
    <w:rsid w:val="002C7A07"/>
    <w:rsid w:val="002E699E"/>
    <w:rsid w:val="002F3CE8"/>
    <w:rsid w:val="00341B76"/>
    <w:rsid w:val="0038051E"/>
    <w:rsid w:val="003A6DC1"/>
    <w:rsid w:val="00403CBB"/>
    <w:rsid w:val="00445F97"/>
    <w:rsid w:val="00474A64"/>
    <w:rsid w:val="00477071"/>
    <w:rsid w:val="004C329D"/>
    <w:rsid w:val="004E2DA3"/>
    <w:rsid w:val="004E72C6"/>
    <w:rsid w:val="005D2446"/>
    <w:rsid w:val="006443D5"/>
    <w:rsid w:val="00674292"/>
    <w:rsid w:val="0069625F"/>
    <w:rsid w:val="0075789D"/>
    <w:rsid w:val="00773B37"/>
    <w:rsid w:val="007D0982"/>
    <w:rsid w:val="00815868"/>
    <w:rsid w:val="008203EC"/>
    <w:rsid w:val="00862FFD"/>
    <w:rsid w:val="008A10AE"/>
    <w:rsid w:val="008C2E9D"/>
    <w:rsid w:val="008D3B45"/>
    <w:rsid w:val="008E2883"/>
    <w:rsid w:val="00903478"/>
    <w:rsid w:val="009125B5"/>
    <w:rsid w:val="00947E4A"/>
    <w:rsid w:val="00956EE0"/>
    <w:rsid w:val="00960299"/>
    <w:rsid w:val="009E7F76"/>
    <w:rsid w:val="00A01A24"/>
    <w:rsid w:val="00A16C38"/>
    <w:rsid w:val="00A2144F"/>
    <w:rsid w:val="00A23139"/>
    <w:rsid w:val="00A23B5A"/>
    <w:rsid w:val="00A25F74"/>
    <w:rsid w:val="00A41C79"/>
    <w:rsid w:val="00A46B3B"/>
    <w:rsid w:val="00A62C3D"/>
    <w:rsid w:val="00A92147"/>
    <w:rsid w:val="00AB4009"/>
    <w:rsid w:val="00AE2F6D"/>
    <w:rsid w:val="00B14906"/>
    <w:rsid w:val="00B24268"/>
    <w:rsid w:val="00B6195A"/>
    <w:rsid w:val="00B96BBD"/>
    <w:rsid w:val="00BE6A22"/>
    <w:rsid w:val="00C353A7"/>
    <w:rsid w:val="00C532FE"/>
    <w:rsid w:val="00C9279B"/>
    <w:rsid w:val="00CC3ACD"/>
    <w:rsid w:val="00CE1E1C"/>
    <w:rsid w:val="00D02857"/>
    <w:rsid w:val="00D30E66"/>
    <w:rsid w:val="00D335A7"/>
    <w:rsid w:val="00D65907"/>
    <w:rsid w:val="00DD10EC"/>
    <w:rsid w:val="00E14156"/>
    <w:rsid w:val="00E16948"/>
    <w:rsid w:val="00E21D80"/>
    <w:rsid w:val="00E3335E"/>
    <w:rsid w:val="00EB2880"/>
    <w:rsid w:val="00EB6284"/>
    <w:rsid w:val="00EB715B"/>
    <w:rsid w:val="00F251DF"/>
    <w:rsid w:val="00F32ED5"/>
    <w:rsid w:val="00F731F5"/>
    <w:rsid w:val="00F877E2"/>
    <w:rsid w:val="00FD0924"/>
    <w:rsid w:val="00FD7E5D"/>
    <w:rsid w:val="00FE2BE5"/>
    <w:rsid w:val="00FE62D5"/>
    <w:rsid w:val="00FE7390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6674"/>
  <w15:chartTrackingRefBased/>
  <w15:docId w15:val="{2E9FD3F5-680E-4658-9912-65159BCD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49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kchurches.co.uk/go-live-without-stress-your-complete-guide-to-streaming-church-services/" TargetMode="External"/><Relationship Id="rId5" Type="http://schemas.openxmlformats.org/officeDocument/2006/relationships/hyperlink" Target="https://www.eventbrite.co.uk/blog/webinar/livestream-your-event-online-ds00/" TargetMode="External"/><Relationship Id="rId4" Type="http://schemas.openxmlformats.org/officeDocument/2006/relationships/hyperlink" Target="https://www.churchofengland.org/resources/digital-labs/blogs/guide-getting-started-live-stre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2688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Giles Fouhy</cp:lastModifiedBy>
  <cp:revision>2</cp:revision>
  <dcterms:created xsi:type="dcterms:W3CDTF">2026-02-04T16:47:00Z</dcterms:created>
  <dcterms:modified xsi:type="dcterms:W3CDTF">2026-02-04T16:47:00Z</dcterms:modified>
</cp:coreProperties>
</file>