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39E1" w:rsidRPr="00D421C4" w14:paraId="0F643FEC" w14:textId="77777777" w:rsidTr="00C239E1">
        <w:tc>
          <w:tcPr>
            <w:tcW w:w="9016" w:type="dxa"/>
            <w:gridSpan w:val="2"/>
          </w:tcPr>
          <w:p w14:paraId="00B2FBDA" w14:textId="77777777" w:rsidR="004C07F6" w:rsidRPr="00A72A8E" w:rsidRDefault="004C07F6" w:rsidP="004C07F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5824753"/>
            <w:r w:rsidRPr="00A72A8E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64F34CDF" w14:textId="77777777" w:rsidR="00C239E1" w:rsidRPr="00A72A8E" w:rsidRDefault="00C239E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2A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</w:t>
            </w:r>
            <w:r w:rsidR="00674E14" w:rsidRPr="00A72A8E">
              <w:rPr>
                <w:rFonts w:ascii="Arial" w:hAnsi="Arial" w:cs="Arial"/>
                <w:b/>
                <w:bCs/>
                <w:sz w:val="28"/>
                <w:szCs w:val="28"/>
              </w:rPr>
              <w:t>12 -</w:t>
            </w:r>
            <w:r w:rsidRPr="00A72A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Theology and Spirituality</w:t>
            </w:r>
          </w:p>
          <w:p w14:paraId="73228C10" w14:textId="1152EF0D" w:rsidR="00A72A8E" w:rsidRPr="00D421C4" w:rsidRDefault="00A72A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239E1" w:rsidRPr="00D421C4" w14:paraId="02203F8C" w14:textId="77777777" w:rsidTr="00C239E1">
        <w:tc>
          <w:tcPr>
            <w:tcW w:w="9016" w:type="dxa"/>
            <w:gridSpan w:val="2"/>
          </w:tcPr>
          <w:p w14:paraId="6F311D20" w14:textId="77777777" w:rsidR="00C239E1" w:rsidRDefault="00C239E1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Completed by</w:t>
            </w:r>
          </w:p>
          <w:p w14:paraId="234AA81E" w14:textId="6C600238" w:rsidR="00A72A8E" w:rsidRPr="00D421C4" w:rsidRDefault="00A72A8E">
            <w:pPr>
              <w:rPr>
                <w:rFonts w:ascii="Arial" w:hAnsi="Arial" w:cs="Arial"/>
              </w:rPr>
            </w:pPr>
          </w:p>
        </w:tc>
      </w:tr>
      <w:tr w:rsidR="001954FB" w:rsidRPr="00D421C4" w14:paraId="1F810442" w14:textId="77777777" w:rsidTr="001954FB">
        <w:tc>
          <w:tcPr>
            <w:tcW w:w="9016" w:type="dxa"/>
            <w:gridSpan w:val="2"/>
          </w:tcPr>
          <w:p w14:paraId="43294F87" w14:textId="77777777" w:rsidR="00A72A8E" w:rsidRDefault="00A72A8E">
            <w:pPr>
              <w:rPr>
                <w:rFonts w:ascii="Arial" w:hAnsi="Arial" w:cs="Arial"/>
              </w:rPr>
            </w:pPr>
          </w:p>
          <w:p w14:paraId="0AEA1AE8" w14:textId="77777777" w:rsidR="001954FB" w:rsidRDefault="005C55F1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We declare that the Gospel is a Gospel for all</w:t>
            </w:r>
            <w:r w:rsidR="002E34D0" w:rsidRPr="00D421C4">
              <w:rPr>
                <w:rFonts w:ascii="Arial" w:hAnsi="Arial" w:cs="Arial"/>
              </w:rPr>
              <w:t xml:space="preserve">, but do we then demonstrate this in the theology we speak about </w:t>
            </w:r>
            <w:r w:rsidR="00DF7EF1" w:rsidRPr="00D421C4">
              <w:rPr>
                <w:rFonts w:ascii="Arial" w:hAnsi="Arial" w:cs="Arial"/>
              </w:rPr>
              <w:t xml:space="preserve">and </w:t>
            </w:r>
            <w:r w:rsidR="002E34D0" w:rsidRPr="00D421C4">
              <w:rPr>
                <w:rFonts w:ascii="Arial" w:hAnsi="Arial" w:cs="Arial"/>
              </w:rPr>
              <w:t xml:space="preserve">the spirituality we promote?  </w:t>
            </w:r>
            <w:r w:rsidR="00DF7EF1" w:rsidRPr="00D421C4">
              <w:rPr>
                <w:rFonts w:ascii="Arial" w:hAnsi="Arial" w:cs="Arial"/>
              </w:rPr>
              <w:t xml:space="preserve">We believe that we are all </w:t>
            </w:r>
            <w:r w:rsidR="00CC21C3" w:rsidRPr="00D421C4">
              <w:rPr>
                <w:rFonts w:ascii="Arial" w:hAnsi="Arial" w:cs="Arial"/>
              </w:rPr>
              <w:t>made to reflect the ‘image of God,’</w:t>
            </w:r>
            <w:r w:rsidR="00ED3566" w:rsidRPr="00D421C4">
              <w:rPr>
                <w:rFonts w:ascii="Arial" w:hAnsi="Arial" w:cs="Arial"/>
              </w:rPr>
              <w:t xml:space="preserve"> that all are ‘fearfully and wonderfully made,’ </w:t>
            </w:r>
            <w:r w:rsidR="002963A3" w:rsidRPr="00D421C4">
              <w:rPr>
                <w:rFonts w:ascii="Arial" w:hAnsi="Arial" w:cs="Arial"/>
              </w:rPr>
              <w:t xml:space="preserve">and that God’s grace and welcome extends to all people, regardless of their embodiment or understanding.  </w:t>
            </w:r>
            <w:r w:rsidR="0039204C" w:rsidRPr="00D421C4">
              <w:rPr>
                <w:rFonts w:ascii="Arial" w:hAnsi="Arial" w:cs="Arial"/>
              </w:rPr>
              <w:t xml:space="preserve">The parable of the </w:t>
            </w:r>
            <w:r w:rsidR="00B27F1E" w:rsidRPr="00D421C4">
              <w:rPr>
                <w:rFonts w:ascii="Arial" w:hAnsi="Arial" w:cs="Arial"/>
              </w:rPr>
              <w:t>great banquet in Luke 14 draws a picture of the kingdom as a place for the full diversity of the human experience</w:t>
            </w:r>
            <w:r w:rsidR="006327DF" w:rsidRPr="00D421C4">
              <w:rPr>
                <w:rFonts w:ascii="Arial" w:hAnsi="Arial" w:cs="Arial"/>
              </w:rPr>
              <w:t>,</w:t>
            </w:r>
            <w:r w:rsidR="00DD48F1" w:rsidRPr="00D421C4">
              <w:rPr>
                <w:rFonts w:ascii="Arial" w:hAnsi="Arial" w:cs="Arial"/>
              </w:rPr>
              <w:t xml:space="preserve"> </w:t>
            </w:r>
            <w:r w:rsidR="00A45C02" w:rsidRPr="00D421C4">
              <w:rPr>
                <w:rFonts w:ascii="Arial" w:hAnsi="Arial" w:cs="Arial"/>
              </w:rPr>
              <w:t>but does your theology and spirituality invite all people into this</w:t>
            </w:r>
            <w:r w:rsidR="006327DF" w:rsidRPr="00D421C4">
              <w:rPr>
                <w:rFonts w:ascii="Arial" w:hAnsi="Arial" w:cs="Arial"/>
              </w:rPr>
              <w:t>,</w:t>
            </w:r>
            <w:r w:rsidR="00A45C02" w:rsidRPr="00D421C4">
              <w:rPr>
                <w:rFonts w:ascii="Arial" w:hAnsi="Arial" w:cs="Arial"/>
              </w:rPr>
              <w:t xml:space="preserve"> </w:t>
            </w:r>
            <w:r w:rsidR="008A59EE" w:rsidRPr="00D421C4">
              <w:rPr>
                <w:rFonts w:ascii="Arial" w:hAnsi="Arial" w:cs="Arial"/>
              </w:rPr>
              <w:t>or do some feel on the edge or even left out?</w:t>
            </w:r>
            <w:r w:rsidR="00CC21C3" w:rsidRPr="00D421C4">
              <w:rPr>
                <w:rFonts w:ascii="Arial" w:hAnsi="Arial" w:cs="Arial"/>
              </w:rPr>
              <w:t xml:space="preserve"> </w:t>
            </w:r>
            <w:r w:rsidR="003D1465" w:rsidRPr="00D421C4">
              <w:rPr>
                <w:rFonts w:ascii="Arial" w:hAnsi="Arial" w:cs="Arial"/>
              </w:rPr>
              <w:t xml:space="preserve"> Preaching an inclusive Gospel </w:t>
            </w:r>
            <w:r w:rsidR="00495777" w:rsidRPr="00D421C4">
              <w:rPr>
                <w:rFonts w:ascii="Arial" w:hAnsi="Arial" w:cs="Arial"/>
              </w:rPr>
              <w:t xml:space="preserve">and modelling an inclusive spirituality </w:t>
            </w:r>
            <w:r w:rsidR="00A767EA" w:rsidRPr="00D421C4">
              <w:rPr>
                <w:rFonts w:ascii="Arial" w:hAnsi="Arial" w:cs="Arial"/>
              </w:rPr>
              <w:t>is</w:t>
            </w:r>
            <w:r w:rsidR="00495777" w:rsidRPr="00D421C4">
              <w:rPr>
                <w:rFonts w:ascii="Arial" w:hAnsi="Arial" w:cs="Arial"/>
              </w:rPr>
              <w:t xml:space="preserve"> important.  How might you do this, or how might you do this better?</w:t>
            </w:r>
          </w:p>
          <w:p w14:paraId="5EDEAC33" w14:textId="4A373642" w:rsidR="00A72A8E" w:rsidRPr="00D421C4" w:rsidRDefault="00A72A8E">
            <w:pPr>
              <w:rPr>
                <w:rFonts w:ascii="Arial" w:hAnsi="Arial" w:cs="Arial"/>
              </w:rPr>
            </w:pPr>
          </w:p>
        </w:tc>
      </w:tr>
      <w:tr w:rsidR="00C239E1" w:rsidRPr="00D421C4" w14:paraId="1069F187" w14:textId="77777777" w:rsidTr="00C239E1">
        <w:tc>
          <w:tcPr>
            <w:tcW w:w="4508" w:type="dxa"/>
          </w:tcPr>
          <w:p w14:paraId="549F62CF" w14:textId="77777777" w:rsidR="00C239E1" w:rsidRPr="00A72A8E" w:rsidRDefault="00C239E1">
            <w:pPr>
              <w:rPr>
                <w:rFonts w:ascii="Arial" w:hAnsi="Arial" w:cs="Arial"/>
                <w:b/>
                <w:bCs/>
              </w:rPr>
            </w:pPr>
            <w:r w:rsidRPr="00A72A8E">
              <w:rPr>
                <w:rFonts w:ascii="Arial" w:hAnsi="Arial" w:cs="Arial"/>
                <w:b/>
                <w:bCs/>
              </w:rPr>
              <w:t>Question</w:t>
            </w:r>
          </w:p>
          <w:p w14:paraId="2C419A76" w14:textId="249BBAAD" w:rsidR="00A72A8E" w:rsidRPr="00A72A8E" w:rsidRDefault="00A72A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BCF7289" w14:textId="237E558B" w:rsidR="00C239E1" w:rsidRPr="00A72A8E" w:rsidRDefault="00C20846">
            <w:pPr>
              <w:rPr>
                <w:rFonts w:ascii="Arial" w:hAnsi="Arial" w:cs="Arial"/>
                <w:b/>
                <w:bCs/>
              </w:rPr>
            </w:pPr>
            <w:r w:rsidRPr="00A72A8E">
              <w:rPr>
                <w:rFonts w:ascii="Arial" w:hAnsi="Arial" w:cs="Arial"/>
                <w:b/>
                <w:bCs/>
              </w:rPr>
              <w:t>Comment and action</w:t>
            </w:r>
          </w:p>
        </w:tc>
      </w:tr>
      <w:tr w:rsidR="00C239E1" w:rsidRPr="00D421C4" w14:paraId="64010623" w14:textId="77777777" w:rsidTr="00C239E1">
        <w:tc>
          <w:tcPr>
            <w:tcW w:w="4508" w:type="dxa"/>
          </w:tcPr>
          <w:p w14:paraId="3BC0B653" w14:textId="77777777" w:rsidR="00C20846" w:rsidRDefault="00C20846" w:rsidP="006F5DFB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Are issues of justice, inclusion and belonging regularly included in your sermons and teaching?</w:t>
            </w:r>
            <w:r w:rsidR="00A767EA" w:rsidRPr="00D421C4">
              <w:rPr>
                <w:rFonts w:ascii="Arial" w:hAnsi="Arial" w:cs="Arial"/>
              </w:rPr>
              <w:t xml:space="preserve">  If not, how could you include this?</w:t>
            </w:r>
          </w:p>
          <w:p w14:paraId="4B636FFB" w14:textId="00AC0FEF" w:rsidR="00A72A8E" w:rsidRPr="00D421C4" w:rsidRDefault="00A72A8E" w:rsidP="006F5DF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0CBC2E8" w14:textId="77777777" w:rsidR="00C239E1" w:rsidRPr="00D421C4" w:rsidRDefault="00C239E1">
            <w:pPr>
              <w:rPr>
                <w:rFonts w:ascii="Arial" w:hAnsi="Arial" w:cs="Arial"/>
              </w:rPr>
            </w:pPr>
          </w:p>
        </w:tc>
      </w:tr>
      <w:tr w:rsidR="00377AA3" w:rsidRPr="00D421C4" w14:paraId="6329763E" w14:textId="77777777" w:rsidTr="00377AA3">
        <w:tc>
          <w:tcPr>
            <w:tcW w:w="4508" w:type="dxa"/>
          </w:tcPr>
          <w:p w14:paraId="62D4979F" w14:textId="77777777" w:rsidR="00314FE6" w:rsidRPr="00D421C4" w:rsidRDefault="00377AA3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 xml:space="preserve">Have you ever </w:t>
            </w:r>
            <w:r w:rsidR="00314FE6" w:rsidRPr="00D421C4">
              <w:rPr>
                <w:rFonts w:ascii="Arial" w:hAnsi="Arial" w:cs="Arial"/>
              </w:rPr>
              <w:t xml:space="preserve">marked ‘Disability Sunday’ which is in September each year? </w:t>
            </w:r>
          </w:p>
          <w:p w14:paraId="4DD681BC" w14:textId="4BE4C325" w:rsidR="00377AA3" w:rsidRPr="00D421C4" w:rsidRDefault="00314FE6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 xml:space="preserve">See </w:t>
            </w:r>
            <w:r w:rsidR="00521FDF">
              <w:rPr>
                <w:rFonts w:ascii="Arial" w:hAnsi="Arial" w:cs="Arial"/>
              </w:rPr>
              <w:t>‘</w:t>
            </w:r>
            <w:r w:rsidRPr="00D421C4">
              <w:rPr>
                <w:rFonts w:ascii="Arial" w:hAnsi="Arial" w:cs="Arial"/>
              </w:rPr>
              <w:t>Through the roof</w:t>
            </w:r>
            <w:r w:rsidR="00521FDF">
              <w:rPr>
                <w:rFonts w:ascii="Arial" w:hAnsi="Arial" w:cs="Arial"/>
              </w:rPr>
              <w:t>’</w:t>
            </w:r>
            <w:r w:rsidRPr="00D421C4">
              <w:rPr>
                <w:rFonts w:ascii="Arial" w:hAnsi="Arial" w:cs="Arial"/>
              </w:rPr>
              <w:t xml:space="preserve"> for information </w:t>
            </w:r>
          </w:p>
          <w:p w14:paraId="2FABAF7D" w14:textId="77777777" w:rsidR="009E6BD4" w:rsidRDefault="009E6BD4" w:rsidP="009E6BD4">
            <w:hyperlink r:id="rId4" w:history="1">
              <w:r w:rsidRPr="00D421C4">
                <w:rPr>
                  <w:rStyle w:val="Hyperlink"/>
                  <w:rFonts w:ascii="Arial" w:hAnsi="Arial" w:cs="Arial"/>
                </w:rPr>
                <w:t>https://throughtheroof.org/</w:t>
              </w:r>
            </w:hyperlink>
          </w:p>
          <w:p w14:paraId="2B33B598" w14:textId="17499477" w:rsidR="00A72A8E" w:rsidRPr="00D421C4" w:rsidRDefault="00A72A8E" w:rsidP="009E6BD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9CA5B9C" w14:textId="77777777" w:rsidR="00377AA3" w:rsidRPr="00D421C4" w:rsidRDefault="00377AA3">
            <w:pPr>
              <w:rPr>
                <w:rFonts w:ascii="Arial" w:hAnsi="Arial" w:cs="Arial"/>
              </w:rPr>
            </w:pPr>
          </w:p>
        </w:tc>
      </w:tr>
      <w:tr w:rsidR="00766448" w:rsidRPr="00D421C4" w14:paraId="1DB84FAD" w14:textId="77777777" w:rsidTr="00766448">
        <w:tc>
          <w:tcPr>
            <w:tcW w:w="9016" w:type="dxa"/>
            <w:gridSpan w:val="2"/>
          </w:tcPr>
          <w:p w14:paraId="61099AD2" w14:textId="77777777" w:rsidR="00A72A8E" w:rsidRDefault="00A72A8E" w:rsidP="00FD4BF3">
            <w:pPr>
              <w:rPr>
                <w:rFonts w:ascii="Arial" w:hAnsi="Arial" w:cs="Arial"/>
              </w:rPr>
            </w:pPr>
          </w:p>
          <w:p w14:paraId="40228327" w14:textId="77777777" w:rsidR="00766448" w:rsidRDefault="00766448" w:rsidP="00FD4BF3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Note: Visit the London Diocese Disabilit</w:t>
            </w:r>
            <w:r w:rsidR="0039133D" w:rsidRPr="00D421C4">
              <w:rPr>
                <w:rFonts w:ascii="Arial" w:hAnsi="Arial" w:cs="Arial"/>
              </w:rPr>
              <w:t>y</w:t>
            </w:r>
            <w:r w:rsidRPr="00D421C4">
              <w:rPr>
                <w:rFonts w:ascii="Arial" w:hAnsi="Arial" w:cs="Arial"/>
              </w:rPr>
              <w:t xml:space="preserve"> Ministry webpage for </w:t>
            </w:r>
            <w:r w:rsidR="0039133D" w:rsidRPr="00D421C4">
              <w:rPr>
                <w:rFonts w:ascii="Arial" w:hAnsi="Arial" w:cs="Arial"/>
              </w:rPr>
              <w:t xml:space="preserve">downloadable disability focused Biblical reflections for preachers and a </w:t>
            </w:r>
            <w:r w:rsidR="001F227A" w:rsidRPr="00D421C4">
              <w:rPr>
                <w:rFonts w:ascii="Arial" w:hAnsi="Arial" w:cs="Arial"/>
              </w:rPr>
              <w:t>six-week</w:t>
            </w:r>
            <w:r w:rsidR="0039133D" w:rsidRPr="00D421C4">
              <w:rPr>
                <w:rFonts w:ascii="Arial" w:hAnsi="Arial" w:cs="Arial"/>
              </w:rPr>
              <w:t xml:space="preserve"> small group or personal study course.</w:t>
            </w:r>
            <w:r w:rsidR="0001532F" w:rsidRPr="00D421C4">
              <w:rPr>
                <w:rFonts w:ascii="Arial" w:hAnsi="Arial" w:cs="Arial"/>
              </w:rPr>
              <w:t xml:space="preserve"> See the introduction and notes for suggestions of books that will introduce you to disability theology and see the London Diocese Disability Ministry webpage for a longer list of useful books and online articles.</w:t>
            </w:r>
            <w:r w:rsidR="0001532F" w:rsidRPr="00D421C4">
              <w:rPr>
                <w:rFonts w:ascii="Arial" w:hAnsi="Arial" w:cs="Arial"/>
              </w:rPr>
              <w:br w:type="page"/>
            </w:r>
            <w:r w:rsidR="0039133D" w:rsidRPr="00D421C4">
              <w:rPr>
                <w:rFonts w:ascii="Arial" w:hAnsi="Arial" w:cs="Arial"/>
              </w:rPr>
              <w:t xml:space="preserve"> </w:t>
            </w:r>
          </w:p>
          <w:p w14:paraId="48591CF2" w14:textId="68780FF8" w:rsidR="00A72A8E" w:rsidRPr="00D421C4" w:rsidRDefault="00A72A8E" w:rsidP="00FD4BF3">
            <w:pPr>
              <w:rPr>
                <w:rFonts w:ascii="Arial" w:hAnsi="Arial" w:cs="Arial"/>
              </w:rPr>
            </w:pPr>
          </w:p>
        </w:tc>
      </w:tr>
      <w:tr w:rsidR="00C239E1" w:rsidRPr="00D421C4" w14:paraId="630CBB8A" w14:textId="77777777" w:rsidTr="00C239E1">
        <w:tc>
          <w:tcPr>
            <w:tcW w:w="4508" w:type="dxa"/>
          </w:tcPr>
          <w:p w14:paraId="1F910BD5" w14:textId="761AB648" w:rsidR="00C239E1" w:rsidRPr="00D421C4" w:rsidRDefault="00F67E37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 xml:space="preserve">Do you talk about the positive contribution of disability to </w:t>
            </w:r>
            <w:r w:rsidR="00987AF6" w:rsidRPr="00D421C4">
              <w:rPr>
                <w:rFonts w:ascii="Arial" w:hAnsi="Arial" w:cs="Arial"/>
              </w:rPr>
              <w:t>the life and ministry of the church?</w:t>
            </w:r>
            <w:r w:rsidRPr="00D421C4">
              <w:rPr>
                <w:rFonts w:ascii="Arial" w:hAnsi="Arial" w:cs="Arial"/>
              </w:rPr>
              <w:t xml:space="preserve"> </w:t>
            </w:r>
          </w:p>
          <w:p w14:paraId="16554DFA" w14:textId="1A7FAD4B" w:rsidR="00987AF6" w:rsidRPr="00D421C4" w:rsidRDefault="00987AF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9D1A74" w14:textId="77777777" w:rsidR="00C239E1" w:rsidRPr="00D421C4" w:rsidRDefault="00C239E1">
            <w:pPr>
              <w:rPr>
                <w:rFonts w:ascii="Arial" w:hAnsi="Arial" w:cs="Arial"/>
              </w:rPr>
            </w:pPr>
          </w:p>
        </w:tc>
      </w:tr>
      <w:tr w:rsidR="00C239E1" w:rsidRPr="00D421C4" w14:paraId="2C2E6E5B" w14:textId="77777777" w:rsidTr="00C239E1">
        <w:tc>
          <w:tcPr>
            <w:tcW w:w="4508" w:type="dxa"/>
          </w:tcPr>
          <w:p w14:paraId="127CE958" w14:textId="139C57EB" w:rsidR="00C239E1" w:rsidRPr="00D421C4" w:rsidRDefault="00544591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Do you create opportunities for disabled people to speak and share their unique theological and spiritual perspective</w:t>
            </w:r>
            <w:r w:rsidR="004A6217" w:rsidRPr="00D421C4">
              <w:rPr>
                <w:rFonts w:ascii="Arial" w:hAnsi="Arial" w:cs="Arial"/>
              </w:rPr>
              <w:t>s</w:t>
            </w:r>
            <w:r w:rsidRPr="00D421C4">
              <w:rPr>
                <w:rFonts w:ascii="Arial" w:hAnsi="Arial" w:cs="Arial"/>
              </w:rPr>
              <w:t>?</w:t>
            </w:r>
          </w:p>
          <w:p w14:paraId="7A839072" w14:textId="6A09BBF7" w:rsidR="00544591" w:rsidRPr="00D421C4" w:rsidRDefault="0054459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4495429" w14:textId="77777777" w:rsidR="00C239E1" w:rsidRPr="00D421C4" w:rsidRDefault="00C239E1">
            <w:pPr>
              <w:rPr>
                <w:rFonts w:ascii="Arial" w:hAnsi="Arial" w:cs="Arial"/>
              </w:rPr>
            </w:pPr>
          </w:p>
        </w:tc>
      </w:tr>
      <w:tr w:rsidR="00FD7228" w:rsidRPr="00D421C4" w14:paraId="28EC780B" w14:textId="77777777" w:rsidTr="00FD7228">
        <w:tc>
          <w:tcPr>
            <w:tcW w:w="4508" w:type="dxa"/>
          </w:tcPr>
          <w:p w14:paraId="4C3B8A91" w14:textId="77777777" w:rsidR="00FD7228" w:rsidRDefault="00FD7228">
            <w:pPr>
              <w:rPr>
                <w:rFonts w:ascii="Arial" w:hAnsi="Arial" w:cs="Arial"/>
              </w:rPr>
            </w:pPr>
            <w:proofErr w:type="gramStart"/>
            <w:r w:rsidRPr="00D421C4">
              <w:rPr>
                <w:rFonts w:ascii="Arial" w:hAnsi="Arial" w:cs="Arial"/>
              </w:rPr>
              <w:t>Is</w:t>
            </w:r>
            <w:proofErr w:type="gramEnd"/>
            <w:r w:rsidRPr="00D421C4">
              <w:rPr>
                <w:rFonts w:ascii="Arial" w:hAnsi="Arial" w:cs="Arial"/>
              </w:rPr>
              <w:t xml:space="preserve"> your theology and spirituality empowering for disabled people?  </w:t>
            </w:r>
            <w:r w:rsidR="008A31A4" w:rsidRPr="00D421C4">
              <w:rPr>
                <w:rFonts w:ascii="Arial" w:hAnsi="Arial" w:cs="Arial"/>
              </w:rPr>
              <w:t xml:space="preserve">Do you proclaim that God’s power is made perfect in our human </w:t>
            </w:r>
            <w:r w:rsidR="00FD4BF3" w:rsidRPr="00D421C4">
              <w:rPr>
                <w:rFonts w:ascii="Arial" w:hAnsi="Arial" w:cs="Arial"/>
              </w:rPr>
              <w:t>weakness/disability</w:t>
            </w:r>
            <w:r w:rsidR="008A31A4" w:rsidRPr="00D421C4">
              <w:rPr>
                <w:rFonts w:ascii="Arial" w:hAnsi="Arial" w:cs="Arial"/>
              </w:rPr>
              <w:t>?</w:t>
            </w:r>
          </w:p>
          <w:p w14:paraId="02DBC648" w14:textId="07AC213B" w:rsidR="00A72A8E" w:rsidRPr="00D421C4" w:rsidRDefault="00A72A8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4526B55" w14:textId="77777777" w:rsidR="00FD7228" w:rsidRPr="00D421C4" w:rsidRDefault="00FD7228">
            <w:pPr>
              <w:rPr>
                <w:rFonts w:ascii="Arial" w:hAnsi="Arial" w:cs="Arial"/>
              </w:rPr>
            </w:pPr>
          </w:p>
        </w:tc>
      </w:tr>
      <w:tr w:rsidR="005D6967" w:rsidRPr="00D421C4" w14:paraId="6676FB76" w14:textId="77777777" w:rsidTr="005D6967">
        <w:tc>
          <w:tcPr>
            <w:tcW w:w="4508" w:type="dxa"/>
          </w:tcPr>
          <w:p w14:paraId="60605F92" w14:textId="77777777" w:rsidR="009C2EA5" w:rsidRDefault="005D6967" w:rsidP="00863208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Do you avoid falling into a ‘def</w:t>
            </w:r>
            <w:r w:rsidR="009C2EA5" w:rsidRPr="00D421C4">
              <w:rPr>
                <w:rFonts w:ascii="Arial" w:hAnsi="Arial" w:cs="Arial"/>
              </w:rPr>
              <w:t>i</w:t>
            </w:r>
            <w:r w:rsidRPr="00D421C4">
              <w:rPr>
                <w:rFonts w:ascii="Arial" w:hAnsi="Arial" w:cs="Arial"/>
              </w:rPr>
              <w:t>cit’ model of disability</w:t>
            </w:r>
            <w:r w:rsidR="009C2EA5" w:rsidRPr="00D421C4">
              <w:rPr>
                <w:rFonts w:ascii="Arial" w:hAnsi="Arial" w:cs="Arial"/>
              </w:rPr>
              <w:t xml:space="preserve"> by </w:t>
            </w:r>
            <w:r w:rsidR="00863208" w:rsidRPr="00D421C4">
              <w:rPr>
                <w:rFonts w:ascii="Arial" w:hAnsi="Arial" w:cs="Arial"/>
              </w:rPr>
              <w:t xml:space="preserve">avoiding </w:t>
            </w:r>
            <w:r w:rsidR="009C2EA5" w:rsidRPr="00D421C4">
              <w:rPr>
                <w:rFonts w:ascii="Arial" w:hAnsi="Arial" w:cs="Arial"/>
              </w:rPr>
              <w:t xml:space="preserve">words such as ‘brokenness,’ ‘frailty’ or ‘weakness’ directly about </w:t>
            </w:r>
            <w:r w:rsidR="00661629" w:rsidRPr="00D421C4">
              <w:rPr>
                <w:rFonts w:ascii="Arial" w:hAnsi="Arial" w:cs="Arial"/>
              </w:rPr>
              <w:t>disabled people</w:t>
            </w:r>
            <w:r w:rsidR="009C2EA5" w:rsidRPr="00D421C4">
              <w:rPr>
                <w:rFonts w:ascii="Arial" w:hAnsi="Arial" w:cs="Arial"/>
              </w:rPr>
              <w:t>?</w:t>
            </w:r>
          </w:p>
          <w:p w14:paraId="552C0E20" w14:textId="7EDC4A5B" w:rsidR="00A72A8E" w:rsidRPr="00D421C4" w:rsidRDefault="00A72A8E" w:rsidP="00863208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26B83F" w14:textId="77777777" w:rsidR="005D6967" w:rsidRPr="00D421C4" w:rsidRDefault="005D6967">
            <w:pPr>
              <w:rPr>
                <w:rFonts w:ascii="Arial" w:hAnsi="Arial" w:cs="Arial"/>
              </w:rPr>
            </w:pPr>
          </w:p>
        </w:tc>
      </w:tr>
      <w:tr w:rsidR="00C239E1" w:rsidRPr="00D421C4" w14:paraId="1917721F" w14:textId="77777777" w:rsidTr="00C239E1">
        <w:tc>
          <w:tcPr>
            <w:tcW w:w="4508" w:type="dxa"/>
          </w:tcPr>
          <w:p w14:paraId="514131E4" w14:textId="77777777" w:rsidR="00664B96" w:rsidRDefault="00664B96" w:rsidP="00EA21CA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 xml:space="preserve">Does the experience of worship in your church </w:t>
            </w:r>
            <w:r w:rsidR="00B115E9" w:rsidRPr="00D421C4">
              <w:rPr>
                <w:rFonts w:ascii="Arial" w:hAnsi="Arial" w:cs="Arial"/>
              </w:rPr>
              <w:t xml:space="preserve">embody an inclusive theology by </w:t>
            </w:r>
            <w:r w:rsidRPr="00D421C4">
              <w:rPr>
                <w:rFonts w:ascii="Arial" w:hAnsi="Arial" w:cs="Arial"/>
              </w:rPr>
              <w:t>reflect</w:t>
            </w:r>
            <w:r w:rsidR="00B115E9" w:rsidRPr="00D421C4">
              <w:rPr>
                <w:rFonts w:ascii="Arial" w:hAnsi="Arial" w:cs="Arial"/>
              </w:rPr>
              <w:t>ing</w:t>
            </w:r>
            <w:r w:rsidRPr="00D421C4">
              <w:rPr>
                <w:rFonts w:ascii="Arial" w:hAnsi="Arial" w:cs="Arial"/>
              </w:rPr>
              <w:t xml:space="preserve"> the </w:t>
            </w:r>
            <w:r w:rsidR="00661629" w:rsidRPr="00D421C4">
              <w:rPr>
                <w:rFonts w:ascii="Arial" w:hAnsi="Arial" w:cs="Arial"/>
              </w:rPr>
              <w:t xml:space="preserve">disabled </w:t>
            </w:r>
            <w:r w:rsidRPr="00D421C4">
              <w:rPr>
                <w:rFonts w:ascii="Arial" w:hAnsi="Arial" w:cs="Arial"/>
              </w:rPr>
              <w:t>diversity of the congregation?</w:t>
            </w:r>
          </w:p>
          <w:p w14:paraId="0C4C5B26" w14:textId="14C9E87D" w:rsidR="00A72A8E" w:rsidRPr="00D421C4" w:rsidRDefault="00A72A8E" w:rsidP="00EA21C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8517C38" w14:textId="77777777" w:rsidR="00C239E1" w:rsidRPr="00D421C4" w:rsidRDefault="00C239E1">
            <w:pPr>
              <w:rPr>
                <w:rFonts w:ascii="Arial" w:hAnsi="Arial" w:cs="Arial"/>
              </w:rPr>
            </w:pPr>
          </w:p>
        </w:tc>
      </w:tr>
      <w:tr w:rsidR="00A61E66" w:rsidRPr="00D421C4" w14:paraId="72A1B625" w14:textId="77777777" w:rsidTr="00A61E66">
        <w:tc>
          <w:tcPr>
            <w:tcW w:w="4508" w:type="dxa"/>
          </w:tcPr>
          <w:p w14:paraId="364B6E0A" w14:textId="374D2A70" w:rsidR="00BF2224" w:rsidRPr="00D421C4" w:rsidRDefault="00BF222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6C9467C" w14:textId="77777777" w:rsidR="00A61E66" w:rsidRPr="00D421C4" w:rsidRDefault="00A61E66">
            <w:pPr>
              <w:rPr>
                <w:rFonts w:ascii="Arial" w:hAnsi="Arial" w:cs="Arial"/>
              </w:rPr>
            </w:pPr>
          </w:p>
        </w:tc>
      </w:tr>
      <w:tr w:rsidR="00C239E1" w:rsidRPr="00D421C4" w14:paraId="3C366298" w14:textId="77777777" w:rsidTr="00C239E1">
        <w:tc>
          <w:tcPr>
            <w:tcW w:w="4508" w:type="dxa"/>
          </w:tcPr>
          <w:p w14:paraId="756B398B" w14:textId="77777777" w:rsidR="00DD1308" w:rsidRDefault="00664B96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lastRenderedPageBreak/>
              <w:t xml:space="preserve">Do you acknowledge the pain of social </w:t>
            </w:r>
            <w:r w:rsidR="009E6423" w:rsidRPr="00D421C4">
              <w:rPr>
                <w:rFonts w:ascii="Arial" w:hAnsi="Arial" w:cs="Arial"/>
              </w:rPr>
              <w:t xml:space="preserve">injustice and </w:t>
            </w:r>
            <w:r w:rsidRPr="00D421C4">
              <w:rPr>
                <w:rFonts w:ascii="Arial" w:hAnsi="Arial" w:cs="Arial"/>
              </w:rPr>
              <w:t>marginalisation in prayers and liturgy and repent of the churches failure to be inclusive?</w:t>
            </w:r>
          </w:p>
          <w:p w14:paraId="3381D9D1" w14:textId="62E88334" w:rsidR="00A72A8E" w:rsidRPr="00D421C4" w:rsidRDefault="00A72A8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78DF681" w14:textId="77777777" w:rsidR="00C239E1" w:rsidRPr="00D421C4" w:rsidRDefault="00C239E1">
            <w:pPr>
              <w:rPr>
                <w:rFonts w:ascii="Arial" w:hAnsi="Arial" w:cs="Arial"/>
              </w:rPr>
            </w:pPr>
          </w:p>
        </w:tc>
      </w:tr>
      <w:tr w:rsidR="00F34104" w:rsidRPr="00D421C4" w14:paraId="03E09B14" w14:textId="77777777" w:rsidTr="00F34104">
        <w:tc>
          <w:tcPr>
            <w:tcW w:w="4508" w:type="dxa"/>
          </w:tcPr>
          <w:p w14:paraId="5D792669" w14:textId="77777777" w:rsidR="00F34104" w:rsidRDefault="00F34104" w:rsidP="009E6423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 xml:space="preserve">Do you think </w:t>
            </w:r>
            <w:proofErr w:type="gramStart"/>
            <w:r w:rsidRPr="00D421C4">
              <w:rPr>
                <w:rFonts w:ascii="Arial" w:hAnsi="Arial" w:cs="Arial"/>
              </w:rPr>
              <w:t>non disabled</w:t>
            </w:r>
            <w:proofErr w:type="gramEnd"/>
            <w:r w:rsidRPr="00D421C4">
              <w:rPr>
                <w:rFonts w:ascii="Arial" w:hAnsi="Arial" w:cs="Arial"/>
              </w:rPr>
              <w:t xml:space="preserve"> members of your congregation would say that the church’s theology and spirituality demonstrate </w:t>
            </w:r>
            <w:r w:rsidR="00F92899" w:rsidRPr="00D421C4">
              <w:rPr>
                <w:rFonts w:ascii="Arial" w:hAnsi="Arial" w:cs="Arial"/>
              </w:rPr>
              <w:t xml:space="preserve">a Gospel of </w:t>
            </w:r>
            <w:r w:rsidRPr="00D421C4">
              <w:rPr>
                <w:rFonts w:ascii="Arial" w:hAnsi="Arial" w:cs="Arial"/>
              </w:rPr>
              <w:t xml:space="preserve">inclusivity? </w:t>
            </w:r>
          </w:p>
          <w:p w14:paraId="672179D1" w14:textId="3439CA85" w:rsidR="00A72A8E" w:rsidRPr="00D421C4" w:rsidRDefault="00A72A8E" w:rsidP="009E642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A4B3FF0" w14:textId="77777777" w:rsidR="00F34104" w:rsidRPr="00D421C4" w:rsidRDefault="00F34104" w:rsidP="009E6423">
            <w:pPr>
              <w:rPr>
                <w:rFonts w:ascii="Arial" w:hAnsi="Arial" w:cs="Arial"/>
              </w:rPr>
            </w:pPr>
          </w:p>
        </w:tc>
      </w:tr>
    </w:tbl>
    <w:p w14:paraId="404D6780" w14:textId="77777777" w:rsidR="00A35F5B" w:rsidRDefault="00A35F5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104" w:rsidRPr="00D421C4" w14:paraId="61B6E437" w14:textId="77777777" w:rsidTr="00F34104">
        <w:tc>
          <w:tcPr>
            <w:tcW w:w="4508" w:type="dxa"/>
          </w:tcPr>
          <w:p w14:paraId="640A5342" w14:textId="77777777" w:rsidR="00F34104" w:rsidRDefault="00EE71B9" w:rsidP="009E6423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lastRenderedPageBreak/>
              <w:t xml:space="preserve">Are the spiritual practices you model and encourage </w:t>
            </w:r>
            <w:r w:rsidR="003176F0" w:rsidRPr="00D421C4">
              <w:rPr>
                <w:rFonts w:ascii="Arial" w:hAnsi="Arial" w:cs="Arial"/>
              </w:rPr>
              <w:t xml:space="preserve">accessible and meaningful to </w:t>
            </w:r>
            <w:r w:rsidR="00EB1397" w:rsidRPr="00D421C4">
              <w:rPr>
                <w:rFonts w:ascii="Arial" w:hAnsi="Arial" w:cs="Arial"/>
              </w:rPr>
              <w:t>people who are Deaf, disabled or neurodivergent or have learning disabilities or chronic illness?</w:t>
            </w:r>
          </w:p>
          <w:p w14:paraId="5AAA0D47" w14:textId="5E9975E9" w:rsidR="00A72A8E" w:rsidRPr="00D421C4" w:rsidRDefault="00A72A8E" w:rsidP="009E642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8CC53C7" w14:textId="77777777" w:rsidR="00F34104" w:rsidRPr="00D421C4" w:rsidRDefault="00F34104" w:rsidP="009E6423">
            <w:pPr>
              <w:rPr>
                <w:rFonts w:ascii="Arial" w:hAnsi="Arial" w:cs="Arial"/>
              </w:rPr>
            </w:pPr>
          </w:p>
        </w:tc>
      </w:tr>
      <w:tr w:rsidR="005803FF" w:rsidRPr="00D421C4" w14:paraId="790F31EB" w14:textId="77777777" w:rsidTr="005803FF">
        <w:tc>
          <w:tcPr>
            <w:tcW w:w="9016" w:type="dxa"/>
            <w:gridSpan w:val="2"/>
          </w:tcPr>
          <w:p w14:paraId="69F7E2E1" w14:textId="77777777" w:rsidR="00A72A8E" w:rsidRDefault="00A72A8E" w:rsidP="009E6423">
            <w:pPr>
              <w:rPr>
                <w:rFonts w:ascii="Arial" w:hAnsi="Arial" w:cs="Arial"/>
              </w:rPr>
            </w:pPr>
          </w:p>
          <w:p w14:paraId="320EDF17" w14:textId="012455B0" w:rsidR="003C4E89" w:rsidRPr="00D421C4" w:rsidRDefault="007B0762" w:rsidP="009E6423">
            <w:pPr>
              <w:rPr>
                <w:rFonts w:ascii="Arial" w:hAnsi="Arial" w:cs="Arial"/>
              </w:rPr>
            </w:pPr>
            <w:r w:rsidRPr="00D421C4">
              <w:rPr>
                <w:rFonts w:ascii="Arial" w:hAnsi="Arial" w:cs="Arial"/>
              </w:rPr>
              <w:t>Of course, the only way to answer many of these questions is to talk to your congregation.</w:t>
            </w:r>
          </w:p>
          <w:p w14:paraId="2DCBA895" w14:textId="50474E42" w:rsidR="007B0762" w:rsidRPr="00D421C4" w:rsidRDefault="007B0762" w:rsidP="009E6423">
            <w:pPr>
              <w:rPr>
                <w:rFonts w:ascii="Arial" w:hAnsi="Arial" w:cs="Arial"/>
              </w:rPr>
            </w:pPr>
          </w:p>
        </w:tc>
      </w:tr>
      <w:bookmarkEnd w:id="0"/>
    </w:tbl>
    <w:p w14:paraId="7DC4887C" w14:textId="77777777" w:rsidR="00C239E1" w:rsidRPr="00D421C4" w:rsidRDefault="00C239E1" w:rsidP="00F16180">
      <w:pPr>
        <w:rPr>
          <w:rFonts w:ascii="Arial" w:hAnsi="Arial" w:cs="Arial"/>
        </w:rPr>
      </w:pPr>
    </w:p>
    <w:sectPr w:rsidR="00C239E1" w:rsidRPr="00D421C4" w:rsidSect="00D42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1"/>
    <w:rsid w:val="0001532F"/>
    <w:rsid w:val="00033D1D"/>
    <w:rsid w:val="00052782"/>
    <w:rsid w:val="000567E8"/>
    <w:rsid w:val="00082C0F"/>
    <w:rsid w:val="00083C9F"/>
    <w:rsid w:val="000D2C9C"/>
    <w:rsid w:val="0015790F"/>
    <w:rsid w:val="001954FB"/>
    <w:rsid w:val="001C1129"/>
    <w:rsid w:val="001F227A"/>
    <w:rsid w:val="001F5AF3"/>
    <w:rsid w:val="0020626B"/>
    <w:rsid w:val="002206EC"/>
    <w:rsid w:val="0024274F"/>
    <w:rsid w:val="00244455"/>
    <w:rsid w:val="00254129"/>
    <w:rsid w:val="00260F0F"/>
    <w:rsid w:val="00281B11"/>
    <w:rsid w:val="002963A3"/>
    <w:rsid w:val="002E34D0"/>
    <w:rsid w:val="002E6267"/>
    <w:rsid w:val="002F3CE8"/>
    <w:rsid w:val="00314FE6"/>
    <w:rsid w:val="003176F0"/>
    <w:rsid w:val="00325B98"/>
    <w:rsid w:val="003561BD"/>
    <w:rsid w:val="00377AA3"/>
    <w:rsid w:val="0038051E"/>
    <w:rsid w:val="0039133D"/>
    <w:rsid w:val="0039204C"/>
    <w:rsid w:val="003A6DC1"/>
    <w:rsid w:val="003C4E89"/>
    <w:rsid w:val="003D1465"/>
    <w:rsid w:val="00474A64"/>
    <w:rsid w:val="00482287"/>
    <w:rsid w:val="00495777"/>
    <w:rsid w:val="004A6217"/>
    <w:rsid w:val="004C07F6"/>
    <w:rsid w:val="004C329D"/>
    <w:rsid w:val="004D0484"/>
    <w:rsid w:val="004E72C6"/>
    <w:rsid w:val="00521FDF"/>
    <w:rsid w:val="00544591"/>
    <w:rsid w:val="005803FF"/>
    <w:rsid w:val="005C55F1"/>
    <w:rsid w:val="005D6967"/>
    <w:rsid w:val="006327DF"/>
    <w:rsid w:val="006443D5"/>
    <w:rsid w:val="00661629"/>
    <w:rsid w:val="00664B96"/>
    <w:rsid w:val="00674292"/>
    <w:rsid w:val="00674E14"/>
    <w:rsid w:val="006E5D01"/>
    <w:rsid w:val="006F5DFB"/>
    <w:rsid w:val="00715A46"/>
    <w:rsid w:val="00745489"/>
    <w:rsid w:val="00766448"/>
    <w:rsid w:val="00773B37"/>
    <w:rsid w:val="00790041"/>
    <w:rsid w:val="007B0762"/>
    <w:rsid w:val="007C6EDA"/>
    <w:rsid w:val="007D0982"/>
    <w:rsid w:val="00862FFD"/>
    <w:rsid w:val="00863208"/>
    <w:rsid w:val="00877513"/>
    <w:rsid w:val="008A31A4"/>
    <w:rsid w:val="008A59EE"/>
    <w:rsid w:val="008C2E9D"/>
    <w:rsid w:val="00903478"/>
    <w:rsid w:val="009224B3"/>
    <w:rsid w:val="009865AE"/>
    <w:rsid w:val="00987AF6"/>
    <w:rsid w:val="00993164"/>
    <w:rsid w:val="009C2EA5"/>
    <w:rsid w:val="009E02A8"/>
    <w:rsid w:val="009E0851"/>
    <w:rsid w:val="009E6423"/>
    <w:rsid w:val="009E6BD4"/>
    <w:rsid w:val="009E7F76"/>
    <w:rsid w:val="00A01A24"/>
    <w:rsid w:val="00A141E9"/>
    <w:rsid w:val="00A16C38"/>
    <w:rsid w:val="00A2144F"/>
    <w:rsid w:val="00A23139"/>
    <w:rsid w:val="00A23B5A"/>
    <w:rsid w:val="00A25F74"/>
    <w:rsid w:val="00A35F5B"/>
    <w:rsid w:val="00A35FDF"/>
    <w:rsid w:val="00A41C79"/>
    <w:rsid w:val="00A45C02"/>
    <w:rsid w:val="00A46B3B"/>
    <w:rsid w:val="00A61E66"/>
    <w:rsid w:val="00A62C3D"/>
    <w:rsid w:val="00A72A8E"/>
    <w:rsid w:val="00A767EA"/>
    <w:rsid w:val="00A92147"/>
    <w:rsid w:val="00AB4009"/>
    <w:rsid w:val="00AE2F6D"/>
    <w:rsid w:val="00B115E9"/>
    <w:rsid w:val="00B27F1E"/>
    <w:rsid w:val="00B96BBD"/>
    <w:rsid w:val="00BF0964"/>
    <w:rsid w:val="00BF2224"/>
    <w:rsid w:val="00C20846"/>
    <w:rsid w:val="00C239E1"/>
    <w:rsid w:val="00C353A7"/>
    <w:rsid w:val="00CC21C3"/>
    <w:rsid w:val="00D02857"/>
    <w:rsid w:val="00D30E66"/>
    <w:rsid w:val="00D421C4"/>
    <w:rsid w:val="00DD1308"/>
    <w:rsid w:val="00DD4293"/>
    <w:rsid w:val="00DD48F1"/>
    <w:rsid w:val="00DF154F"/>
    <w:rsid w:val="00DF7EF1"/>
    <w:rsid w:val="00E92E89"/>
    <w:rsid w:val="00EA21CA"/>
    <w:rsid w:val="00EB1397"/>
    <w:rsid w:val="00EB6284"/>
    <w:rsid w:val="00ED3566"/>
    <w:rsid w:val="00EE18D0"/>
    <w:rsid w:val="00EE71B9"/>
    <w:rsid w:val="00F16180"/>
    <w:rsid w:val="00F32ED5"/>
    <w:rsid w:val="00F34104"/>
    <w:rsid w:val="00F67E37"/>
    <w:rsid w:val="00F74461"/>
    <w:rsid w:val="00F877E2"/>
    <w:rsid w:val="00F92899"/>
    <w:rsid w:val="00FD0924"/>
    <w:rsid w:val="00FD4BF3"/>
    <w:rsid w:val="00FD7228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DF1E"/>
  <w15:chartTrackingRefBased/>
  <w15:docId w15:val="{9C774429-4B9B-4507-92A7-84D69349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roughtheroo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2388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2026-02-04T16:37:00Z</dcterms:created>
  <dcterms:modified xsi:type="dcterms:W3CDTF">2026-02-04T16:37:00Z</dcterms:modified>
</cp:coreProperties>
</file>