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5C9D" w14:textId="77777777" w:rsidR="004D0FA8" w:rsidRPr="004D0FA8" w:rsidRDefault="004D0FA8" w:rsidP="004D0FA8">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4D0FA8">
        <w:rPr>
          <w:rFonts w:ascii="FluentSystemIcons" w:eastAsia="Times New Roman" w:hAnsi="FluentSystemIcons" w:cs="Segoe UI"/>
          <w:color w:val="242424"/>
          <w:kern w:val="0"/>
          <w:sz w:val="30"/>
          <w:szCs w:val="30"/>
          <w:bdr w:val="none" w:sz="0" w:space="0" w:color="auto" w:frame="1"/>
          <w:lang w:eastAsia="en-GB"/>
          <w14:ligatures w14:val="none"/>
        </w:rPr>
        <w:br/>
        <w:t></w:t>
      </w:r>
    </w:p>
    <w:tbl>
      <w:tblPr>
        <w:tblW w:w="0" w:type="auto"/>
        <w:shd w:val="clear" w:color="auto" w:fill="FFFFFF"/>
        <w:tblLayout w:type="fixed"/>
        <w:tblCellMar>
          <w:left w:w="0" w:type="dxa"/>
          <w:right w:w="0" w:type="dxa"/>
        </w:tblCellMar>
        <w:tblLook w:val="04A0" w:firstRow="1" w:lastRow="0" w:firstColumn="1" w:lastColumn="0" w:noHBand="0" w:noVBand="1"/>
      </w:tblPr>
      <w:tblGrid>
        <w:gridCol w:w="4952"/>
        <w:gridCol w:w="4054"/>
      </w:tblGrid>
      <w:tr w:rsidR="004D0FA8" w:rsidRPr="004D0FA8" w14:paraId="3163774E"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EA18CF" w14:textId="77777777" w:rsidR="004D0FA8" w:rsidRDefault="004D0FA8" w:rsidP="004D0FA8">
            <w:pPr>
              <w:spacing w:after="0" w:line="240" w:lineRule="auto"/>
              <w:rPr>
                <w:rFonts w:ascii="Aptos" w:eastAsia="Times New Roman" w:hAnsi="Aptos" w:cs="Segoe UI"/>
                <w:color w:val="242424"/>
                <w:kern w:val="0"/>
                <w:lang w:eastAsia="en-GB"/>
                <w14:ligatures w14:val="none"/>
              </w:rPr>
            </w:pPr>
            <w:r>
              <w:rPr>
                <w:rFonts w:ascii="Aptos" w:eastAsia="Times New Roman" w:hAnsi="Aptos" w:cs="Segoe UI"/>
                <w:color w:val="242424"/>
                <w:kern w:val="0"/>
                <w:lang w:eastAsia="en-GB"/>
                <w14:ligatures w14:val="none"/>
              </w:rPr>
              <w:t xml:space="preserve">SABBATICAL AND STUDY LEAVE </w:t>
            </w:r>
          </w:p>
          <w:p w14:paraId="7BE22933" w14:textId="77777777" w:rsidR="004D0FA8" w:rsidRDefault="004D0FA8" w:rsidP="004D0FA8">
            <w:pPr>
              <w:spacing w:after="0" w:line="240" w:lineRule="auto"/>
              <w:rPr>
                <w:rFonts w:ascii="Aptos" w:eastAsia="Times New Roman" w:hAnsi="Aptos" w:cs="Segoe UI"/>
                <w:color w:val="242424"/>
                <w:kern w:val="0"/>
                <w:lang w:eastAsia="en-GB"/>
                <w14:ligatures w14:val="none"/>
              </w:rPr>
            </w:pPr>
            <w:r>
              <w:rPr>
                <w:rFonts w:ascii="Aptos" w:eastAsia="Times New Roman" w:hAnsi="Aptos" w:cs="Segoe UI"/>
                <w:color w:val="242424"/>
                <w:kern w:val="0"/>
                <w:lang w:eastAsia="en-GB"/>
                <w14:ligatures w14:val="none"/>
              </w:rPr>
              <w:t xml:space="preserve">FUNDING SOURCES </w:t>
            </w:r>
          </w:p>
          <w:p w14:paraId="4D392CE7" w14:textId="4FDB8780" w:rsidR="004D0FA8" w:rsidRPr="004D0FA8" w:rsidRDefault="004D0FA8" w:rsidP="004D0FA8">
            <w:pPr>
              <w:spacing w:after="0" w:line="240" w:lineRule="auto"/>
              <w:rPr>
                <w:rFonts w:ascii="Aptos" w:eastAsia="Times New Roman" w:hAnsi="Aptos" w:cs="Segoe UI"/>
                <w:color w:val="242424"/>
                <w:kern w:val="0"/>
                <w:lang w:eastAsia="en-GB"/>
                <w14:ligatures w14:val="none"/>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7C6CB7" w14:textId="77777777" w:rsidR="004D0FA8" w:rsidRPr="004D0FA8" w:rsidRDefault="004D0FA8" w:rsidP="004D0FA8">
            <w:pPr>
              <w:spacing w:after="0" w:line="240" w:lineRule="auto"/>
              <w:ind w:firstLine="720"/>
              <w:rPr>
                <w:rFonts w:ascii="Aptos" w:eastAsia="Times New Roman" w:hAnsi="Aptos" w:cs="Segoe UI"/>
                <w:color w:val="242424"/>
                <w:kern w:val="0"/>
                <w:lang w:eastAsia="en-GB"/>
                <w14:ligatures w14:val="none"/>
              </w:rPr>
            </w:pPr>
          </w:p>
        </w:tc>
      </w:tr>
      <w:tr w:rsidR="004D0FA8" w:rsidRPr="004D0FA8" w14:paraId="274C41CB"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82A3AA9" w14:textId="77777777" w:rsid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Sion College</w:t>
            </w:r>
          </w:p>
          <w:p w14:paraId="3DE2993F"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p>
          <w:p w14:paraId="6F9FD97A" w14:textId="35BDDFD8"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4" w:history="1">
              <w:r w:rsidRPr="004D0FA8">
                <w:rPr>
                  <w:rStyle w:val="Hyperlink"/>
                  <w:rFonts w:ascii="Aptos" w:eastAsia="Times New Roman" w:hAnsi="Aptos" w:cs="Segoe UI"/>
                  <w:kern w:val="0"/>
                  <w:lang w:eastAsia="en-GB"/>
                  <w14:ligatures w14:val="none"/>
                </w:rPr>
                <w:t>www.sioncollege.org</w:t>
              </w:r>
            </w:hyperlink>
            <w:r w:rsidRPr="004D0FA8">
              <w:rPr>
                <w:rFonts w:ascii="Aptos" w:eastAsia="Times New Roman" w:hAnsi="Aptos" w:cs="Segoe UI"/>
                <w:color w:val="242424"/>
                <w:kern w:val="0"/>
                <w:lang w:eastAsia="en-GB"/>
                <w14:ligatures w14:val="none"/>
              </w:rPr>
              <w:br/>
              <w:t>020 7353 3899</w:t>
            </w:r>
            <w:r w:rsidRPr="004D0FA8">
              <w:rPr>
                <w:rFonts w:ascii="Aptos" w:eastAsia="Times New Roman" w:hAnsi="Aptos" w:cs="Segoe UI"/>
                <w:color w:val="242424"/>
                <w:kern w:val="0"/>
                <w:lang w:eastAsia="en-GB"/>
                <w14:ligatures w14:val="none"/>
              </w:rPr>
              <w:br/>
            </w:r>
            <w:hyperlink r:id="rId5" w:history="1">
              <w:r w:rsidRPr="004D0FA8">
                <w:rPr>
                  <w:rStyle w:val="Hyperlink"/>
                  <w:rFonts w:ascii="Aptos" w:eastAsia="Times New Roman" w:hAnsi="Aptos" w:cs="Segoe UI"/>
                  <w:kern w:val="0"/>
                  <w:lang w:eastAsia="en-GB"/>
                  <w14:ligatures w14:val="none"/>
                </w:rPr>
                <w:t>admin@sioncollege.org</w:t>
              </w:r>
            </w:hyperlink>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26712E2" w14:textId="0D72C1C3"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Sion College are willing to consider supporting approved diocesan study leave from their members. Membership is open to all clergy in the Diocese for a small fee.</w:t>
            </w:r>
          </w:p>
        </w:tc>
      </w:tr>
      <w:tr w:rsidR="004D0FA8" w:rsidRPr="004D0FA8" w14:paraId="533BD0DD"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FFDE4A" w14:textId="77777777" w:rsid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John Slater Scholarships</w:t>
            </w:r>
          </w:p>
          <w:p w14:paraId="481D0B43"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p>
          <w:p w14:paraId="7621ED9C" w14:textId="74A77595"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The Revd Dr Anders Bergquist</w:t>
            </w:r>
            <w:r w:rsidRPr="004D0FA8">
              <w:rPr>
                <w:rFonts w:ascii="Aptos" w:eastAsia="Times New Roman" w:hAnsi="Aptos" w:cs="Segoe UI"/>
                <w:color w:val="242424"/>
                <w:kern w:val="0"/>
                <w:lang w:eastAsia="en-GB"/>
                <w14:ligatures w14:val="none"/>
              </w:rPr>
              <w:br/>
              <w:t>Vicar, St John’s Wood Church</w:t>
            </w:r>
            <w:r w:rsidRPr="004D0FA8">
              <w:rPr>
                <w:rFonts w:ascii="Aptos" w:eastAsia="Times New Roman" w:hAnsi="Aptos" w:cs="Segoe UI"/>
                <w:color w:val="242424"/>
                <w:kern w:val="0"/>
                <w:lang w:eastAsia="en-GB"/>
                <w14:ligatures w14:val="none"/>
              </w:rPr>
              <w:br/>
              <w:t>020 7722 4378</w:t>
            </w:r>
            <w:r w:rsidRPr="004D0FA8">
              <w:rPr>
                <w:rFonts w:ascii="Aptos" w:eastAsia="Times New Roman" w:hAnsi="Aptos" w:cs="Segoe UI"/>
                <w:color w:val="242424"/>
                <w:kern w:val="0"/>
                <w:lang w:eastAsia="en-GB"/>
                <w14:ligatures w14:val="none"/>
              </w:rPr>
              <w:br/>
            </w:r>
            <w:hyperlink r:id="rId6" w:history="1">
              <w:r w:rsidRPr="004D0FA8">
                <w:rPr>
                  <w:rStyle w:val="Hyperlink"/>
                  <w:rFonts w:ascii="Aptos" w:eastAsia="Times New Roman" w:hAnsi="Aptos" w:cs="Segoe UI"/>
                  <w:kern w:val="0"/>
                  <w:lang w:eastAsia="en-GB"/>
                  <w14:ligatures w14:val="none"/>
                </w:rPr>
                <w:t>vicar.stjohnswood@london.anglican.org</w:t>
              </w:r>
            </w:hyperlink>
          </w:p>
          <w:p w14:paraId="3C201434" w14:textId="77777777" w:rsidR="004D0FA8" w:rsidRPr="004D0FA8" w:rsidRDefault="004D0FA8" w:rsidP="004D0FA8">
            <w:pPr>
              <w:rPr>
                <w:rFonts w:ascii="Aptos" w:eastAsia="Times New Roman" w:hAnsi="Aptos" w:cs="Segoe UI"/>
                <w:lang w:eastAsia="en-GB"/>
              </w:rPr>
            </w:pP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B3F146" w14:textId="2DD141A3"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Priority will be given to applicants intending to travel to the USA or to the Holy Land. Applications by the autumn of the previous year in which Study Leave is to be taken. </w:t>
            </w:r>
          </w:p>
        </w:tc>
      </w:tr>
      <w:tr w:rsidR="004D0FA8" w:rsidRPr="004D0FA8" w14:paraId="388D808A" w14:textId="77777777" w:rsidTr="004D0FA8">
        <w:tc>
          <w:tcPr>
            <w:tcW w:w="49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14CA1D" w14:textId="77777777" w:rsid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Association for Promoting Retreats</w:t>
            </w:r>
          </w:p>
          <w:p w14:paraId="0BBFB748" w14:textId="77777777" w:rsidR="004D0FA8" w:rsidRDefault="004D0FA8" w:rsidP="004D0FA8">
            <w:pPr>
              <w:spacing w:after="0" w:line="240" w:lineRule="auto"/>
              <w:rPr>
                <w:rFonts w:ascii="Aptos" w:eastAsia="Times New Roman" w:hAnsi="Aptos" w:cs="Segoe UI"/>
                <w:b/>
                <w:bCs/>
                <w:color w:val="242424"/>
                <w:kern w:val="0"/>
                <w:lang w:eastAsia="en-GB"/>
                <w14:ligatures w14:val="none"/>
              </w:rPr>
            </w:pPr>
          </w:p>
          <w:p w14:paraId="66C0E034" w14:textId="0C9AB5B6"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color w:val="242424"/>
                <w:kern w:val="0"/>
                <w:lang w:eastAsia="en-GB"/>
                <w14:ligatures w14:val="none"/>
              </w:rPr>
              <w:t>(</w:t>
            </w:r>
            <w:hyperlink r:id="rId7" w:tooltip="Original URL: http://www.promotingretreats.org/finding-a-retreat/.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www.promotingretreats.org/finding-a-retreat/</w:t>
              </w:r>
            </w:hyperlink>
            <w:r w:rsidRPr="004D0FA8">
              <w:rPr>
                <w:rFonts w:ascii="Aptos" w:eastAsia="Times New Roman" w:hAnsi="Aptos" w:cs="Segoe UI"/>
                <w:color w:val="242424"/>
                <w:kern w:val="0"/>
                <w:lang w:eastAsia="en-GB"/>
                <w14:ligatures w14:val="none"/>
              </w:rPr>
              <w:t>). Applications are made through the Retreat House/ Centre, and they are reimbursed directly. Details at: </w:t>
            </w:r>
            <w:hyperlink r:id="rId8" w:tooltip="Original URL: http://www.promotingretreats.org/download/651.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www.promotingretreats.org/download/651</w:t>
              </w:r>
            </w:hyperlink>
            <w:r w:rsidRPr="004D0FA8">
              <w:rPr>
                <w:rFonts w:ascii="Aptos" w:eastAsia="Times New Roman" w:hAnsi="Aptos" w:cs="Segoe UI"/>
                <w:color w:val="242424"/>
                <w:kern w:val="0"/>
                <w:u w:val="single"/>
                <w:lang w:eastAsia="en-GB"/>
                <w14:ligatures w14:val="none"/>
              </w:rPr>
              <w:t>.</w:t>
            </w:r>
          </w:p>
        </w:tc>
        <w:tc>
          <w:tcPr>
            <w:tcW w:w="40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661DAF" w14:textId="1D45E761"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Assistance for clergy who couldn’t otherwise afford a retreat. </w:t>
            </w:r>
            <w:proofErr w:type="gramStart"/>
            <w:r w:rsidRPr="004D0FA8">
              <w:rPr>
                <w:rFonts w:ascii="Aptos" w:eastAsia="Times New Roman" w:hAnsi="Aptos" w:cs="Segoe UI"/>
                <w:color w:val="242424"/>
                <w:kern w:val="0"/>
                <w:lang w:eastAsia="en-GB"/>
                <w14:ligatures w14:val="none"/>
              </w:rPr>
              <w:t>The  Bursary</w:t>
            </w:r>
            <w:proofErr w:type="gramEnd"/>
            <w:r w:rsidRPr="004D0FA8">
              <w:rPr>
                <w:rFonts w:ascii="Aptos" w:eastAsia="Times New Roman" w:hAnsi="Aptos" w:cs="Segoe UI"/>
                <w:color w:val="242424"/>
                <w:kern w:val="0"/>
                <w:lang w:eastAsia="en-GB"/>
                <w14:ligatures w14:val="none"/>
              </w:rPr>
              <w:t xml:space="preserve"> Scheme is open to all APR Member Houses </w:t>
            </w:r>
          </w:p>
        </w:tc>
      </w:tr>
      <w:tr w:rsidR="004D0FA8" w:rsidRPr="004D0FA8" w14:paraId="5666B1F8"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89104A" w14:textId="77777777" w:rsid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St Luke’s College Foundation</w:t>
            </w:r>
          </w:p>
          <w:p w14:paraId="7A503FC5"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p>
          <w:p w14:paraId="5042BEC6"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hyperlink r:id="rId9" w:tooltip="mailto:director@st-lukes-foundation.org.uk" w:history="1">
              <w:r w:rsidRPr="004D0FA8">
                <w:rPr>
                  <w:rFonts w:ascii="Aptos" w:eastAsia="Times New Roman" w:hAnsi="Aptos" w:cs="Segoe UI"/>
                  <w:b/>
                  <w:bCs/>
                  <w:color w:val="467886"/>
                  <w:kern w:val="0"/>
                  <w:u w:val="single"/>
                  <w:bdr w:val="none" w:sz="0" w:space="0" w:color="auto" w:frame="1"/>
                  <w:lang w:eastAsia="en-GB"/>
                  <w14:ligatures w14:val="none"/>
                </w:rPr>
                <w:t>director@st-lukes-foundation.org.uk</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D8E3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are awarded to individuals for research and taught postgraduate qualifications in theology. Please note that applications can only be made between January and 1st May each year.</w:t>
            </w:r>
          </w:p>
        </w:tc>
      </w:tr>
      <w:tr w:rsidR="004D0FA8" w:rsidRPr="004D0FA8" w14:paraId="4AEFA64C"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C661F1"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Council for Christian Unity – Ecumenical Scholarships Fund</w:t>
            </w:r>
          </w:p>
          <w:p w14:paraId="21A83524"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020 7898 1481      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0B70B5"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for ecumenical study visits.   It will not contribute towards the costs and expenses of any academic course. Grants normally range from £100 - £400. </w:t>
            </w:r>
          </w:p>
        </w:tc>
      </w:tr>
      <w:tr w:rsidR="004D0FA8" w:rsidRPr="004D0FA8" w14:paraId="608482A5"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FBBDFA"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Ministry Bursary Awards </w:t>
            </w:r>
          </w:p>
          <w:p w14:paraId="35A0C68E" w14:textId="77777777" w:rsidR="004D0FA8" w:rsidRDefault="004D0FA8" w:rsidP="004D0FA8">
            <w:pPr>
              <w:spacing w:after="0" w:line="240" w:lineRule="auto"/>
              <w:rPr>
                <w:rFonts w:ascii="Aptos" w:eastAsia="Times New Roman" w:hAnsi="Aptos" w:cs="Segoe UI"/>
                <w:color w:val="242424"/>
                <w:kern w:val="0"/>
                <w:lang w:eastAsia="en-GB"/>
                <w14:ligatures w14:val="none"/>
              </w:rPr>
            </w:pPr>
          </w:p>
          <w:p w14:paraId="308B3ABF" w14:textId="50E44DA9" w:rsidR="004D0FA8" w:rsidRDefault="004D0FA8" w:rsidP="004D0FA8">
            <w:pPr>
              <w:spacing w:after="0" w:line="240" w:lineRule="auto"/>
              <w:rPr>
                <w:rFonts w:ascii="Aptos" w:eastAsia="Times New Roman" w:hAnsi="Aptos" w:cs="Segoe UI"/>
                <w:color w:val="242424"/>
                <w:kern w:val="0"/>
                <w:lang w:eastAsia="en-GB"/>
                <w14:ligatures w14:val="none"/>
              </w:rPr>
            </w:pPr>
            <w:hyperlink r:id="rId10" w:history="1">
              <w:r w:rsidRPr="00B50236">
                <w:rPr>
                  <w:rStyle w:val="Hyperlink"/>
                  <w:rFonts w:ascii="Aptos" w:eastAsia="Times New Roman" w:hAnsi="Aptos" w:cs="Segoe UI"/>
                  <w:kern w:val="0"/>
                  <w:bdr w:val="none" w:sz="0" w:space="0" w:color="auto" w:frame="1"/>
                  <w:lang w:eastAsia="en-GB"/>
                  <w14:ligatures w14:val="none"/>
                </w:rPr>
                <w:t>https://www.ecclesiastical.com/latest-news/ministry-bursary-awards/</w:t>
              </w:r>
            </w:hyperlink>
          </w:p>
          <w:p w14:paraId="4ADDC8AB" w14:textId="77777777" w:rsidR="004D0FA8" w:rsidRDefault="004D0FA8" w:rsidP="004D0FA8">
            <w:pPr>
              <w:spacing w:after="0" w:line="240" w:lineRule="auto"/>
              <w:rPr>
                <w:rFonts w:ascii="Aptos" w:eastAsia="Times New Roman" w:hAnsi="Aptos" w:cs="Segoe UI"/>
                <w:color w:val="242424"/>
                <w:kern w:val="0"/>
                <w:lang w:eastAsia="en-GB"/>
                <w14:ligatures w14:val="none"/>
              </w:rPr>
            </w:pPr>
          </w:p>
          <w:p w14:paraId="66CB8394" w14:textId="39682E53"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For more information including eligibility criteria and to download an application form please visit </w:t>
            </w:r>
            <w:bookmarkStart w:id="0" w:name="x_Link182"/>
            <w:bookmarkEnd w:id="0"/>
            <w:r w:rsidRPr="004D0FA8">
              <w:rPr>
                <w:rFonts w:ascii="Aptos" w:eastAsia="Times New Roman" w:hAnsi="Aptos" w:cs="Segoe UI"/>
                <w:color w:val="242424"/>
                <w:kern w:val="0"/>
                <w:lang w:eastAsia="en-GB"/>
                <w14:ligatures w14:val="none"/>
              </w:rPr>
              <w:fldChar w:fldCharType="begin"/>
            </w:r>
            <w:r w:rsidRPr="004D0FA8">
              <w:rPr>
                <w:rFonts w:ascii="Aptos" w:eastAsia="Times New Roman" w:hAnsi="Aptos" w:cs="Segoe UI"/>
                <w:color w:val="242424"/>
                <w:kern w:val="0"/>
                <w:lang w:eastAsia="en-GB"/>
                <w14:ligatures w14:val="none"/>
              </w:rPr>
              <w:instrText>HYPERLINK "https://eur03.safelinks.protection.outlook.com/?url=http%3A%2F%2Fcommunicatoremail.com%2FIn%2F241034053%2F0%2FQqom0hl5ODVLeRn2BIXXo5roDHSD1vmWGMJzaTEapi9%2F&amp;data=05%7C02%7Cgiles.fouhy%40london.anglican.org%7C42dfe9ee29c949a61c8b08de63130336%7Ceb60a373df9e411f87389f78780356d5%7C0%7C0%7C639057130494302276%7CUnknown%7CTWFpbGZsb3d8eyJFbXB0eU1hcGkiOnRydWUsIlYiOiIwLjAuMDAwMCIsIlAiOiJXaW4zMiIsIkFOIjoiTWFpbCIsIldUIjoyfQ%3D%3D%7C0%7C%7C%7C&amp;sdata=%2FWmSLm%2Bw4CFGxhpoD%2FYNrKqWrnBIvC580pri2raEoII%3D&amp;reserved=0" \o "Original URL: http://communicatoremail.com/In/241034053/0/Qqom0hl5ODVLeRn2BIXXo5roDHSD1vmWGMJzaTEapi9/. Click or tap if you trust this link."</w:instrText>
            </w:r>
            <w:r w:rsidRPr="004D0FA8">
              <w:rPr>
                <w:rFonts w:ascii="Aptos" w:eastAsia="Times New Roman" w:hAnsi="Aptos" w:cs="Segoe UI"/>
                <w:color w:val="242424"/>
                <w:kern w:val="0"/>
                <w:lang w:eastAsia="en-GB"/>
                <w14:ligatures w14:val="none"/>
              </w:rPr>
            </w:r>
            <w:r w:rsidRPr="004D0FA8">
              <w:rPr>
                <w:rFonts w:ascii="Aptos" w:eastAsia="Times New Roman" w:hAnsi="Aptos" w:cs="Segoe UI"/>
                <w:color w:val="242424"/>
                <w:kern w:val="0"/>
                <w:lang w:eastAsia="en-GB"/>
                <w14:ligatures w14:val="none"/>
              </w:rPr>
              <w:fldChar w:fldCharType="separate"/>
            </w:r>
            <w:r w:rsidRPr="004D0FA8">
              <w:rPr>
                <w:rFonts w:ascii="Aptos" w:eastAsia="Times New Roman" w:hAnsi="Aptos" w:cs="Segoe UI"/>
                <w:color w:val="467886"/>
                <w:kern w:val="0"/>
                <w:u w:val="single"/>
                <w:bdr w:val="none" w:sz="0" w:space="0" w:color="auto" w:frame="1"/>
                <w:lang w:eastAsia="en-GB"/>
                <w14:ligatures w14:val="none"/>
              </w:rPr>
              <w:t>www.ecclesiastical.com/mba</w:t>
            </w:r>
            <w:r w:rsidRPr="004D0FA8">
              <w:rPr>
                <w:rFonts w:ascii="Aptos" w:eastAsia="Times New Roman" w:hAnsi="Aptos" w:cs="Segoe UI"/>
                <w:color w:val="242424"/>
                <w:kern w:val="0"/>
                <w:lang w:eastAsia="en-GB"/>
                <w14:ligatures w14:val="none"/>
              </w:rPr>
              <w:fldChar w:fldCharType="end"/>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3BA08" w14:textId="26B1FCC5"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Open to clergy in stipendiary ministry who have been ordained for at least 10 years and not taken a sabbatical in the previous 7 years of applying    </w:t>
            </w:r>
            <w:r w:rsidRPr="004D0FA8">
              <w:rPr>
                <w:rFonts w:ascii="Aptos" w:eastAsia="Times New Roman" w:hAnsi="Aptos" w:cs="Segoe UI"/>
                <w:color w:val="242424"/>
                <w:kern w:val="0"/>
                <w:lang w:eastAsia="en-GB"/>
                <w14:ligatures w14:val="none"/>
              </w:rPr>
              <w:br/>
              <w:t>•     •    Awards are provided for extended study leave only (fees for a course during the extended study leave may be considered).</w:t>
            </w:r>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r>
            <w:r w:rsidRPr="004D0FA8">
              <w:rPr>
                <w:rFonts w:ascii="Aptos" w:eastAsia="Times New Roman" w:hAnsi="Aptos" w:cs="Segoe UI"/>
                <w:b/>
                <w:bCs/>
                <w:color w:val="242424"/>
                <w:kern w:val="0"/>
                <w:lang w:eastAsia="en-GB"/>
                <w14:ligatures w14:val="none"/>
              </w:rPr>
              <w:lastRenderedPageBreak/>
              <w:t>Not supported:</w:t>
            </w:r>
            <w:r w:rsidRPr="004D0FA8">
              <w:rPr>
                <w:rFonts w:ascii="Aptos" w:eastAsia="Times New Roman" w:hAnsi="Aptos" w:cs="Segoe UI"/>
                <w:color w:val="242424"/>
                <w:kern w:val="0"/>
                <w:lang w:eastAsia="en-GB"/>
                <w14:ligatures w14:val="none"/>
              </w:rPr>
              <w:br/>
            </w:r>
            <w:r w:rsidRPr="004D0FA8">
              <w:rPr>
                <w:rFonts w:ascii="Aptos" w:eastAsia="Times New Roman" w:hAnsi="Aptos" w:cs="Segoe UI"/>
                <w:color w:val="242424"/>
                <w:kern w:val="0"/>
                <w:lang w:eastAsia="en-GB"/>
                <w14:ligatures w14:val="none"/>
              </w:rPr>
              <w:br/>
              <w:t>•    Long-term courses such as PhD or university fees. </w:t>
            </w:r>
            <w:r w:rsidRPr="004D0FA8">
              <w:rPr>
                <w:rFonts w:ascii="Aptos" w:eastAsia="Times New Roman" w:hAnsi="Aptos" w:cs="Segoe UI"/>
                <w:color w:val="242424"/>
                <w:kern w:val="0"/>
                <w:lang w:eastAsia="en-GB"/>
                <w14:ligatures w14:val="none"/>
              </w:rPr>
              <w:br/>
              <w:t>•    An extended holiday/family holiday. </w:t>
            </w:r>
            <w:r w:rsidRPr="004D0FA8">
              <w:rPr>
                <w:rFonts w:ascii="Aptos" w:eastAsia="Times New Roman" w:hAnsi="Aptos" w:cs="Segoe UI"/>
                <w:color w:val="242424"/>
                <w:kern w:val="0"/>
                <w:lang w:eastAsia="en-GB"/>
                <w14:ligatures w14:val="none"/>
              </w:rPr>
              <w:br/>
              <w:t>•    Doing the same job in a different location. </w:t>
            </w:r>
            <w:r w:rsidRPr="004D0FA8">
              <w:rPr>
                <w:rFonts w:ascii="Aptos" w:eastAsia="Times New Roman" w:hAnsi="Aptos" w:cs="Segoe UI"/>
                <w:color w:val="242424"/>
                <w:kern w:val="0"/>
                <w:lang w:eastAsia="en-GB"/>
                <w14:ligatures w14:val="none"/>
              </w:rPr>
              <w:br/>
              <w:t>•    Solely used for academic study.</w:t>
            </w:r>
            <w:r w:rsidRPr="004D0FA8">
              <w:rPr>
                <w:rFonts w:ascii="Aptos" w:eastAsia="Times New Roman" w:hAnsi="Aptos" w:cs="Segoe UI"/>
                <w:color w:val="242424"/>
                <w:kern w:val="0"/>
                <w:lang w:eastAsia="en-GB"/>
                <w14:ligatures w14:val="none"/>
              </w:rPr>
              <w:br/>
            </w:r>
            <w:r w:rsidRPr="004D0FA8">
              <w:rPr>
                <w:rFonts w:ascii="Aptos" w:eastAsia="Times New Roman" w:hAnsi="Aptos" w:cs="Segoe UI"/>
                <w:color w:val="242424"/>
                <w:kern w:val="0"/>
                <w:lang w:eastAsia="en-GB"/>
                <w14:ligatures w14:val="none"/>
              </w:rPr>
              <w:br/>
              <w:t>The amount given for individual awards will be judged on the following criteria:</w:t>
            </w:r>
            <w:r w:rsidRPr="004D0FA8">
              <w:rPr>
                <w:rFonts w:ascii="Aptos" w:eastAsia="Times New Roman" w:hAnsi="Aptos" w:cs="Segoe UI"/>
                <w:color w:val="242424"/>
                <w:kern w:val="0"/>
                <w:lang w:eastAsia="en-GB"/>
                <w14:ligatures w14:val="none"/>
              </w:rPr>
              <w:br/>
            </w:r>
            <w:r w:rsidRPr="004D0FA8">
              <w:rPr>
                <w:rFonts w:ascii="Aptos" w:eastAsia="Times New Roman" w:hAnsi="Aptos" w:cs="Segoe UI"/>
                <w:color w:val="242424"/>
                <w:kern w:val="0"/>
                <w:lang w:eastAsia="en-GB"/>
                <w14:ligatures w14:val="none"/>
              </w:rPr>
              <w:br/>
              <w:t>•    Value to the individual applicant.</w:t>
            </w:r>
            <w:r w:rsidRPr="004D0FA8">
              <w:rPr>
                <w:rFonts w:ascii="Aptos" w:eastAsia="Times New Roman" w:hAnsi="Aptos" w:cs="Segoe UI"/>
                <w:color w:val="242424"/>
                <w:kern w:val="0"/>
                <w:lang w:eastAsia="en-GB"/>
                <w14:ligatures w14:val="none"/>
              </w:rPr>
              <w:br/>
              <w:t>•    The benefit to the wider church.</w:t>
            </w:r>
            <w:r w:rsidRPr="004D0FA8">
              <w:rPr>
                <w:rFonts w:ascii="Aptos" w:eastAsia="Times New Roman" w:hAnsi="Aptos" w:cs="Segoe UI"/>
                <w:color w:val="242424"/>
                <w:kern w:val="0"/>
                <w:lang w:eastAsia="en-GB"/>
                <w14:ligatures w14:val="none"/>
              </w:rPr>
              <w:br/>
              <w:t>•    Financial support already committed from other sources.</w:t>
            </w:r>
            <w:r w:rsidRPr="004D0FA8">
              <w:rPr>
                <w:rFonts w:ascii="Aptos" w:eastAsia="Times New Roman" w:hAnsi="Aptos" w:cs="Segoe UI"/>
                <w:color w:val="242424"/>
                <w:kern w:val="0"/>
                <w:lang w:eastAsia="en-GB"/>
                <w14:ligatures w14:val="none"/>
              </w:rPr>
              <w:br/>
              <w:t>•    The strength of the endorsement from a Bishop or Archdeacon supporting your plans.</w:t>
            </w:r>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r>
          </w:p>
        </w:tc>
      </w:tr>
      <w:tr w:rsidR="004D0FA8" w:rsidRPr="004D0FA8" w14:paraId="4B6D114B"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A7275B"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lastRenderedPageBreak/>
              <w:t>The St. Boniface Trust  </w:t>
            </w:r>
          </w:p>
          <w:p w14:paraId="030E6D73" w14:textId="77777777" w:rsidR="004D0FA8" w:rsidRDefault="004D0FA8" w:rsidP="004D0FA8">
            <w:pPr>
              <w:spacing w:after="0" w:line="240" w:lineRule="auto"/>
              <w:rPr>
                <w:rFonts w:ascii="Aptos" w:eastAsia="Times New Roman" w:hAnsi="Aptos" w:cs="Segoe UI"/>
                <w:color w:val="242424"/>
                <w:kern w:val="0"/>
                <w:lang w:eastAsia="en-GB"/>
                <w14:ligatures w14:val="none"/>
              </w:rPr>
            </w:pPr>
          </w:p>
          <w:p w14:paraId="5694E78E" w14:textId="6E166C2B"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1" w:history="1">
              <w:r w:rsidRPr="00B50236">
                <w:rPr>
                  <w:rStyle w:val="Hyperlink"/>
                  <w:rFonts w:ascii="Aptos" w:eastAsia="Times New Roman" w:hAnsi="Aptos" w:cs="Segoe UI"/>
                  <w:kern w:val="0"/>
                  <w:bdr w:val="none" w:sz="0" w:space="0" w:color="auto" w:frame="1"/>
                  <w:lang w:eastAsia="en-GB"/>
                  <w14:ligatures w14:val="none"/>
                </w:rPr>
                <w:t>secretary@stbonifacetrust.org.uk</w:t>
              </w:r>
            </w:hyperlink>
            <w:r w:rsidRPr="004D0FA8">
              <w:rPr>
                <w:rFonts w:ascii="Aptos" w:eastAsia="Times New Roman" w:hAnsi="Aptos" w:cs="Segoe UI"/>
                <w:color w:val="242424"/>
                <w:kern w:val="0"/>
                <w:lang w:eastAsia="en-GB"/>
                <w14:ligatures w14:val="none"/>
              </w:rPr>
              <w:t>  </w:t>
            </w:r>
            <w:hyperlink r:id="rId12" w:tooltip="Original URL: http://www.stbonifacetrust.org.uk/.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http://www.stbonifacetrust.org.uk/</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8416D7"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are made as per the objects of the Trust on their home page, with an emphasis on sabbatical rest.</w:t>
            </w:r>
          </w:p>
        </w:tc>
      </w:tr>
      <w:tr w:rsidR="004D0FA8" w:rsidRPr="004D0FA8" w14:paraId="3457D610"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E06365"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Women’s CME Education Trust </w:t>
            </w:r>
          </w:p>
          <w:p w14:paraId="20B8E5E8" w14:textId="77777777" w:rsidR="004D0FA8" w:rsidRDefault="004D0FA8" w:rsidP="004D0FA8">
            <w:pPr>
              <w:spacing w:after="0" w:line="240" w:lineRule="auto"/>
              <w:rPr>
                <w:rFonts w:ascii="Aptos" w:eastAsia="Times New Roman" w:hAnsi="Aptos" w:cs="Segoe UI"/>
                <w:color w:val="242424"/>
                <w:kern w:val="0"/>
                <w:lang w:eastAsia="en-GB"/>
                <w14:ligatures w14:val="none"/>
              </w:rPr>
            </w:pPr>
          </w:p>
          <w:p w14:paraId="323D4642" w14:textId="4D90939C"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3" w:history="1">
              <w:r w:rsidRPr="00B50236">
                <w:rPr>
                  <w:rStyle w:val="Hyperlink"/>
                  <w:rFonts w:ascii="Aptos" w:eastAsia="Times New Roman" w:hAnsi="Aptos" w:cs="Segoe UI"/>
                  <w:kern w:val="0"/>
                  <w:bdr w:val="none" w:sz="0" w:space="0" w:color="auto" w:frame="1"/>
                  <w:lang w:eastAsia="en-GB"/>
                  <w14:ligatures w14:val="none"/>
                </w:rPr>
                <w:t>https://www.churchofengland.org/more/diocesan-resources/ministry/wcmet</w:t>
              </w:r>
            </w:hyperlink>
          </w:p>
          <w:p w14:paraId="73BD2DE9"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973EFA"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Ordained women, female accredited lay workers (not pastoral assistants), C A Sisters, Religious Sister, lay or ordained Sabbaticals, study leave, </w:t>
            </w:r>
            <w:proofErr w:type="gramStart"/>
            <w:r w:rsidRPr="004D0FA8">
              <w:rPr>
                <w:rFonts w:ascii="Aptos" w:eastAsia="Times New Roman" w:hAnsi="Aptos" w:cs="Segoe UI"/>
                <w:color w:val="242424"/>
                <w:kern w:val="0"/>
                <w:lang w:eastAsia="en-GB"/>
                <w14:ligatures w14:val="none"/>
              </w:rPr>
              <w:t>courses  Application</w:t>
            </w:r>
            <w:proofErr w:type="gramEnd"/>
            <w:r w:rsidRPr="004D0FA8">
              <w:rPr>
                <w:rFonts w:ascii="Aptos" w:eastAsia="Times New Roman" w:hAnsi="Aptos" w:cs="Segoe UI"/>
                <w:color w:val="242424"/>
                <w:kern w:val="0"/>
                <w:lang w:eastAsia="en-GB"/>
                <w14:ligatures w14:val="none"/>
              </w:rPr>
              <w:t xml:space="preserve"> forms in Development Dept. Office. Funding is not for sabbaticals but for education.</w:t>
            </w:r>
          </w:p>
        </w:tc>
      </w:tr>
      <w:tr w:rsidR="004D0FA8" w:rsidRPr="004D0FA8" w14:paraId="0001D2B9"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BBE41A"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Clergy Support Trust</w:t>
            </w:r>
          </w:p>
          <w:p w14:paraId="2768D658"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4B2A8D7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4" w:tooltip="Original URL: https://www.clergysupport.org.uk/wellbeing-grants#sabbaticals.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https://www.clergysupport.org.uk/wellbeing-grants#sabbaticals</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0F348"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Means tested but grants of up to £1000 towards sabbaticals.</w:t>
            </w:r>
          </w:p>
        </w:tc>
      </w:tr>
      <w:tr w:rsidR="004D0FA8" w:rsidRPr="004D0FA8" w14:paraId="4F807F09"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FDB435"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Cleaver Ordination Candidates’ Fund</w:t>
            </w:r>
          </w:p>
          <w:p w14:paraId="4CBC01A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7FF74D83"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5" w:tooltip="Original URL: http://www.cleaver.org.uk/.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http://www.cleaver.org.uk/</w:t>
              </w:r>
            </w:hyperlink>
          </w:p>
          <w:p w14:paraId="4D6596BF"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54F67A"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For those of a Catholic Tradition within Anglicanism.  Post Graduate Studies.  Sabbaticals.</w:t>
            </w:r>
          </w:p>
        </w:tc>
      </w:tr>
      <w:tr w:rsidR="004D0FA8" w:rsidRPr="004D0FA8" w14:paraId="629699EE"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965882"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All Saints Educational Trust </w:t>
            </w:r>
          </w:p>
          <w:p w14:paraId="3FB3468D"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15CE3DB5"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6" w:tooltip="Original URL: http://www.aset.org.uk/.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www.aset.org.uk</w:t>
              </w:r>
            </w:hyperlink>
          </w:p>
          <w:p w14:paraId="2422115D"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7" w:tooltip="mailto:aset@aset.org.uk" w:history="1">
              <w:r w:rsidRPr="004D0FA8">
                <w:rPr>
                  <w:rFonts w:ascii="Aptos" w:eastAsia="Times New Roman" w:hAnsi="Aptos" w:cs="Segoe UI"/>
                  <w:color w:val="467886"/>
                  <w:kern w:val="0"/>
                  <w:u w:val="single"/>
                  <w:bdr w:val="none" w:sz="0" w:space="0" w:color="auto" w:frame="1"/>
                  <w:lang w:eastAsia="en-GB"/>
                  <w14:ligatures w14:val="none"/>
                </w:rPr>
                <w:t>aset@aset.org.uk</w:t>
              </w:r>
            </w:hyperlink>
          </w:p>
          <w:p w14:paraId="4A00D0A3"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lastRenderedPageBreak/>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50CB5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lastRenderedPageBreak/>
              <w:t xml:space="preserve">This trust makes personal grant awards to teachers, intending teachers and students in religious studies. All programmes must be </w:t>
            </w:r>
            <w:r w:rsidRPr="004D0FA8">
              <w:rPr>
                <w:rFonts w:ascii="Aptos" w:eastAsia="Times New Roman" w:hAnsi="Aptos" w:cs="Segoe UI"/>
                <w:color w:val="242424"/>
                <w:kern w:val="0"/>
                <w:lang w:eastAsia="en-GB"/>
                <w14:ligatures w14:val="none"/>
              </w:rPr>
              <w:lastRenderedPageBreak/>
              <w:t>carried out at recognised institutions of higher education in the UK.</w:t>
            </w:r>
          </w:p>
        </w:tc>
      </w:tr>
      <w:tr w:rsidR="004D0FA8" w:rsidRPr="004D0FA8" w14:paraId="0D548FA4"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9C35EC"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lastRenderedPageBreak/>
              <w:t>The English-Speaking Union </w:t>
            </w:r>
          </w:p>
          <w:p w14:paraId="18D76AF9"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71CD7F3D"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8" w:tooltip="Original URL: https://www.esu.org/research-grants/.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https://www.esu.org/research-grants/</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974590"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Offer a grant to members of the clergy of up to £2000, to undertake a tour in the US for up to 4 weeks with the aim of fostering understanding and the exchange of ideas.</w:t>
            </w:r>
          </w:p>
        </w:tc>
      </w:tr>
      <w:tr w:rsidR="004D0FA8" w:rsidRPr="004D0FA8" w14:paraId="575E4193"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173078"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 xml:space="preserve">The </w:t>
            </w:r>
            <w:proofErr w:type="spellStart"/>
            <w:r w:rsidRPr="004D0FA8">
              <w:rPr>
                <w:rFonts w:ascii="Aptos" w:eastAsia="Times New Roman" w:hAnsi="Aptos" w:cs="Segoe UI"/>
                <w:b/>
                <w:bCs/>
                <w:color w:val="242424"/>
                <w:kern w:val="0"/>
                <w:lang w:eastAsia="en-GB"/>
                <w14:ligatures w14:val="none"/>
              </w:rPr>
              <w:t>Eggbeer</w:t>
            </w:r>
            <w:proofErr w:type="spellEnd"/>
            <w:r w:rsidRPr="004D0FA8">
              <w:rPr>
                <w:rFonts w:ascii="Aptos" w:eastAsia="Times New Roman" w:hAnsi="Aptos" w:cs="Segoe UI"/>
                <w:b/>
                <w:bCs/>
                <w:color w:val="242424"/>
                <w:kern w:val="0"/>
                <w:lang w:eastAsia="en-GB"/>
                <w14:ligatures w14:val="none"/>
              </w:rPr>
              <w:t xml:space="preserve"> trust</w:t>
            </w:r>
          </w:p>
          <w:p w14:paraId="094EB235"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14AB0D5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19" w:tooltip="Original URL: http://eggbeertrust.org.uk/AboutUs/Application.aspx.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http://eggbeertrust.org.uk/AboutUs/Application.aspx</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A85D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Very </w:t>
            </w:r>
            <w:proofErr w:type="gramStart"/>
            <w:r w:rsidRPr="004D0FA8">
              <w:rPr>
                <w:rFonts w:ascii="Aptos" w:eastAsia="Times New Roman" w:hAnsi="Aptos" w:cs="Segoe UI"/>
                <w:color w:val="242424"/>
                <w:kern w:val="0"/>
                <w:lang w:eastAsia="en-GB"/>
                <w14:ligatures w14:val="none"/>
              </w:rPr>
              <w:t>low cost</w:t>
            </w:r>
            <w:proofErr w:type="gramEnd"/>
            <w:r w:rsidRPr="004D0FA8">
              <w:rPr>
                <w:rFonts w:ascii="Aptos" w:eastAsia="Times New Roman" w:hAnsi="Aptos" w:cs="Segoe UI"/>
                <w:color w:val="242424"/>
                <w:kern w:val="0"/>
                <w:lang w:eastAsia="en-GB"/>
                <w14:ligatures w14:val="none"/>
              </w:rPr>
              <w:t xml:space="preserve"> holiday accommodation for clergy on Dartmoor but books up well in advance. Bookings for next year open on Jan 1</w:t>
            </w:r>
            <w:r w:rsidRPr="004D0FA8">
              <w:rPr>
                <w:rFonts w:ascii="Aptos" w:eastAsia="Times New Roman" w:hAnsi="Aptos" w:cs="Segoe UI"/>
                <w:color w:val="242424"/>
                <w:kern w:val="0"/>
                <w:vertAlign w:val="superscript"/>
                <w:lang w:eastAsia="en-GB"/>
                <w14:ligatures w14:val="none"/>
              </w:rPr>
              <w:t>st</w:t>
            </w:r>
            <w:r w:rsidRPr="004D0FA8">
              <w:rPr>
                <w:rFonts w:ascii="Aptos" w:eastAsia="Times New Roman" w:hAnsi="Aptos" w:cs="Segoe UI"/>
                <w:color w:val="242424"/>
                <w:kern w:val="0"/>
                <w:lang w:eastAsia="en-GB"/>
                <w14:ligatures w14:val="none"/>
              </w:rPr>
              <w:t>. Small booking fee applies to cover electricity.</w:t>
            </w:r>
          </w:p>
        </w:tc>
      </w:tr>
      <w:tr w:rsidR="004D0FA8" w:rsidRPr="004D0FA8" w14:paraId="6DEF7DFB"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068754"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Henry Martyn Trust</w:t>
            </w:r>
          </w:p>
          <w:p w14:paraId="53827609"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p w14:paraId="4EF70CE9"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0" w:tooltip="Original URL: https://www.cccw.cam.ac.uk/encounter/.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https://www.cccw.cam.ac.uk/encounter/</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73815"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For people 18-40 with a Cambridge connection and contributes funding to trips that are a minimum of four weeks long; Offers bursaries of up to £1000 and generally not more than two-thirds of the total cost of the trip.</w:t>
            </w:r>
          </w:p>
        </w:tc>
      </w:tr>
      <w:tr w:rsidR="004D0FA8" w:rsidRPr="004D0FA8" w14:paraId="586F256C"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C0E5DF"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Maple Leaf Fellowship</w:t>
            </w:r>
          </w:p>
          <w:p w14:paraId="37B5B34C"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5E3F4DD6"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1" w:tooltip="Original URL: http://www.mapleleaf.org.uk/. Click or tap if you trust this link." w:history="1">
              <w:r w:rsidRPr="004D0FA8">
                <w:rPr>
                  <w:rFonts w:ascii="Aptos" w:eastAsia="Times New Roman" w:hAnsi="Aptos" w:cs="Segoe UI"/>
                  <w:i/>
                  <w:iCs/>
                  <w:color w:val="467886"/>
                  <w:kern w:val="0"/>
                  <w:u w:val="single"/>
                  <w:bdr w:val="none" w:sz="0" w:space="0" w:color="auto" w:frame="1"/>
                  <w:lang w:eastAsia="en-GB"/>
                  <w14:ligatures w14:val="none"/>
                </w:rPr>
                <w:t>http://www.mapleleaf.org.uk</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A02ED"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Makes grants to assist the development of links between the Church of England and the Anglican Church in Canada. Will assist clergy who wish to spend time with the Anglican Church in Canada. </w:t>
            </w:r>
          </w:p>
        </w:tc>
      </w:tr>
      <w:tr w:rsidR="004D0FA8" w:rsidRPr="004D0FA8" w14:paraId="6ED06959"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FB8C95"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Philip Usher Fund</w:t>
            </w:r>
          </w:p>
          <w:p w14:paraId="7A271454"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5F4CFCA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2" w:tooltip="Original URL: http://www.philipusherfund.org.uk/about1.html.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http://www.philipusherfund.org.uk/about1.html</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8497CA"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Scholarships to Anglican clergy preferably under 35 years of age, to study in a predominantly Orthodox country. </w:t>
            </w:r>
          </w:p>
          <w:p w14:paraId="24BFD80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r>
      <w:tr w:rsidR="004D0FA8" w:rsidRPr="004D0FA8" w14:paraId="2C1C1D84"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667A7C"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St George’s Trust</w:t>
            </w:r>
          </w:p>
          <w:p w14:paraId="6C47AC5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1275CA54"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3" w:tooltip="Original URL: http://fsje.org.uk/the-st-georges-trust/.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http://fsje.org.uk/the-st-georges-trust/</w:t>
              </w:r>
            </w:hyperlink>
          </w:p>
          <w:p w14:paraId="4BDFC5D7"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4" w:tooltip="mailto:admin@fsje.org.uk" w:history="1">
              <w:r w:rsidRPr="004D0FA8">
                <w:rPr>
                  <w:rFonts w:ascii="Aptos" w:eastAsia="Times New Roman" w:hAnsi="Aptos" w:cs="Segoe UI"/>
                  <w:color w:val="467886"/>
                  <w:kern w:val="0"/>
                  <w:u w:val="single"/>
                  <w:bdr w:val="none" w:sz="0" w:space="0" w:color="auto" w:frame="1"/>
                  <w:lang w:eastAsia="en-GB"/>
                  <w14:ligatures w14:val="none"/>
                </w:rPr>
                <w:t>admin@fsje.org.uk</w:t>
              </w:r>
            </w:hyperlink>
          </w:p>
          <w:p w14:paraId="62B5B453"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3D194"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Grants of up to £350 for </w:t>
            </w:r>
            <w:proofErr w:type="spellStart"/>
            <w:r w:rsidRPr="004D0FA8">
              <w:rPr>
                <w:rFonts w:ascii="Aptos" w:eastAsia="Times New Roman" w:hAnsi="Aptos" w:cs="Segoe UI"/>
                <w:color w:val="242424"/>
                <w:kern w:val="0"/>
                <w:lang w:eastAsia="en-GB"/>
                <w14:ligatures w14:val="none"/>
              </w:rPr>
              <w:t>stipended</w:t>
            </w:r>
            <w:proofErr w:type="spellEnd"/>
            <w:r w:rsidRPr="004D0FA8">
              <w:rPr>
                <w:rFonts w:ascii="Aptos" w:eastAsia="Times New Roman" w:hAnsi="Aptos" w:cs="Segoe UI"/>
                <w:color w:val="242424"/>
                <w:kern w:val="0"/>
                <w:lang w:eastAsia="en-GB"/>
                <w14:ligatures w14:val="none"/>
              </w:rPr>
              <w:t xml:space="preserve"> clergy towards their sabbatical, and grants for non-stipendiary clergy for sabbatical travel and accommodation costs.</w:t>
            </w:r>
          </w:p>
        </w:tc>
      </w:tr>
      <w:tr w:rsidR="004D0FA8" w:rsidRPr="004D0FA8" w14:paraId="147AF2B3"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A52971"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English Clergy Association</w:t>
            </w:r>
          </w:p>
          <w:p w14:paraId="6C3A092B"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5433C1BF"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5" w:tooltip="mailto:revrichardhall45@gmail.com" w:history="1">
              <w:r w:rsidRPr="004D0FA8">
                <w:rPr>
                  <w:rFonts w:ascii="Aptos" w:eastAsia="Times New Roman" w:hAnsi="Aptos" w:cs="Segoe UI"/>
                  <w:color w:val="467886"/>
                  <w:kern w:val="0"/>
                  <w:u w:val="single"/>
                  <w:bdr w:val="none" w:sz="0" w:space="0" w:color="auto" w:frame="1"/>
                  <w:lang w:eastAsia="en-GB"/>
                  <w14:ligatures w14:val="none"/>
                </w:rPr>
                <w:t>revrichardhall45@gmail.com</w:t>
              </w:r>
            </w:hyperlink>
          </w:p>
          <w:p w14:paraId="609C933A"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6" w:tooltip="Original URL: https://www.clergyassoc.co.uk/content/HolidayGrants.htm.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https://www.clergyassoc.co.uk/content/HolidayGrants.htm</w:t>
              </w:r>
            </w:hyperlink>
          </w:p>
          <w:p w14:paraId="71C905EA"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4C6C9"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xml:space="preserve">Grants for holidays for clergy </w:t>
            </w:r>
            <w:proofErr w:type="gramStart"/>
            <w:r w:rsidRPr="004D0FA8">
              <w:rPr>
                <w:rFonts w:ascii="Aptos" w:eastAsia="Times New Roman" w:hAnsi="Aptos" w:cs="Segoe UI"/>
                <w:color w:val="242424"/>
                <w:kern w:val="0"/>
                <w:lang w:eastAsia="en-GB"/>
                <w14:ligatures w14:val="none"/>
              </w:rPr>
              <w:t>and also</w:t>
            </w:r>
            <w:proofErr w:type="gramEnd"/>
            <w:r w:rsidRPr="004D0FA8">
              <w:rPr>
                <w:rFonts w:ascii="Aptos" w:eastAsia="Times New Roman" w:hAnsi="Aptos" w:cs="Segoe UI"/>
                <w:color w:val="242424"/>
                <w:kern w:val="0"/>
                <w:lang w:eastAsia="en-GB"/>
                <w14:ligatures w14:val="none"/>
              </w:rPr>
              <w:t xml:space="preserve"> the offer of a large house in France at cost price during certain times of the year.</w:t>
            </w:r>
          </w:p>
        </w:tc>
      </w:tr>
      <w:tr w:rsidR="004D0FA8" w:rsidRPr="004D0FA8" w14:paraId="72EFBB4D"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D8329"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USPG – expanding horizons</w:t>
            </w:r>
          </w:p>
          <w:p w14:paraId="59EE545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405D9655"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27" w:tooltip="Original URL: https://www.uspg.org.uk/travel/.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https://www.uspg.org.uk/travel/</w:t>
              </w:r>
            </w:hyperlink>
          </w:p>
          <w:p w14:paraId="615D1DEF"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2389C"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Gives grants of up to £500 for clergy visiting</w:t>
            </w:r>
          </w:p>
          <w:p w14:paraId="095289E6"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churches overseas. Placements of about a</w:t>
            </w:r>
          </w:p>
          <w:p w14:paraId="3E80EC22"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roofErr w:type="gramStart"/>
            <w:r w:rsidRPr="004D0FA8">
              <w:rPr>
                <w:rFonts w:ascii="Aptos" w:eastAsia="Times New Roman" w:hAnsi="Aptos" w:cs="Segoe UI"/>
                <w:color w:val="242424"/>
                <w:kern w:val="0"/>
                <w:lang w:eastAsia="en-GB"/>
                <w14:ligatures w14:val="none"/>
              </w:rPr>
              <w:t>month</w:t>
            </w:r>
            <w:proofErr w:type="gramEnd"/>
            <w:r w:rsidRPr="004D0FA8">
              <w:rPr>
                <w:rFonts w:ascii="Aptos" w:eastAsia="Times New Roman" w:hAnsi="Aptos" w:cs="Segoe UI"/>
                <w:color w:val="242424"/>
                <w:kern w:val="0"/>
                <w:lang w:eastAsia="en-GB"/>
                <w14:ligatures w14:val="none"/>
              </w:rPr>
              <w:t xml:space="preserve"> are the norm.</w:t>
            </w:r>
          </w:p>
        </w:tc>
      </w:tr>
      <w:tr w:rsidR="004D0FA8" w:rsidRPr="004D0FA8" w14:paraId="51F3BF09"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F168D6"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lastRenderedPageBreak/>
              <w:t>Chichester Theological Trust</w:t>
            </w:r>
          </w:p>
          <w:p w14:paraId="2E99AE18"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554FE149"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01799599816</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29DFC"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to individuals for education.</w:t>
            </w:r>
          </w:p>
        </w:tc>
      </w:tr>
      <w:tr w:rsidR="004D0FA8" w:rsidRPr="004D0FA8" w14:paraId="26E8AABB"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F4AB17"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Torchbearer Trust</w:t>
            </w:r>
          </w:p>
          <w:p w14:paraId="3C8F457F"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5B545DA2"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Email: </w:t>
            </w:r>
            <w:hyperlink r:id="rId28" w:tooltip="mailto:info@capernwray.org.uk" w:history="1">
              <w:r w:rsidRPr="004D0FA8">
                <w:rPr>
                  <w:rFonts w:ascii="Aptos" w:eastAsia="Times New Roman" w:hAnsi="Aptos" w:cs="Segoe UI"/>
                  <w:color w:val="467886"/>
                  <w:kern w:val="0"/>
                  <w:u w:val="single"/>
                  <w:bdr w:val="none" w:sz="0" w:space="0" w:color="auto" w:frame="1"/>
                  <w:lang w:eastAsia="en-GB"/>
                  <w14:ligatures w14:val="none"/>
                </w:rPr>
                <w:t>info@capernwray.org.uk</w:t>
              </w:r>
            </w:hyperlink>
          </w:p>
          <w:p w14:paraId="4E98E63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Tel: 01524733908</w:t>
            </w:r>
          </w:p>
          <w:p w14:paraId="5AC5C2EC"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3AEE0"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for study at Capernwray bible school.</w:t>
            </w:r>
          </w:p>
        </w:tc>
      </w:tr>
      <w:tr w:rsidR="004D0FA8" w:rsidRPr="004D0FA8" w14:paraId="3132500C"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EA9C61"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Frances Ashton Charity</w:t>
            </w:r>
          </w:p>
          <w:p w14:paraId="7D78DF8D"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317E03EA"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For serving, retired or a widow/widower of a member of the clergy of the Church of England</w:t>
            </w:r>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t>For an application form and guidance: </w:t>
            </w:r>
            <w:r w:rsidRPr="004D0FA8">
              <w:rPr>
                <w:rFonts w:ascii="Aptos" w:eastAsia="Times New Roman" w:hAnsi="Aptos" w:cs="Segoe UI"/>
                <w:color w:val="242424"/>
                <w:kern w:val="0"/>
                <w:lang w:eastAsia="en-GB"/>
                <w14:ligatures w14:val="none"/>
              </w:rPr>
              <w:br/>
            </w:r>
            <w:hyperlink r:id="rId29" w:tooltip="Original URL: http://www.francesashton.co.uk/.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www.francesashton.co.uk</w:t>
              </w:r>
            </w:hyperlink>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t>07775 717 606</w:t>
            </w:r>
            <w:r w:rsidRPr="004D0FA8">
              <w:rPr>
                <w:rFonts w:ascii="Aptos" w:eastAsia="Times New Roman" w:hAnsi="Aptos" w:cs="Segoe UI"/>
                <w:color w:val="242424"/>
                <w:kern w:val="0"/>
                <w:lang w:eastAsia="en-GB"/>
                <w14:ligatures w14:val="none"/>
              </w:rPr>
              <w:br/>
            </w:r>
            <w:r w:rsidRPr="004D0FA8">
              <w:rPr>
                <w:rFonts w:ascii="Aptos" w:eastAsia="Times New Roman" w:hAnsi="Aptos" w:cs="Segoe UI"/>
                <w:color w:val="242424"/>
                <w:kern w:val="0"/>
                <w:lang w:eastAsia="en-GB"/>
                <w14:ligatures w14:val="none"/>
              </w:rPr>
              <w:br/>
            </w:r>
            <w:hyperlink r:id="rId30" w:tooltip="mailto:francesashton@hotmail.co.uk" w:history="1">
              <w:r w:rsidRPr="004D0FA8">
                <w:rPr>
                  <w:rFonts w:ascii="Aptos" w:eastAsia="Times New Roman" w:hAnsi="Aptos" w:cs="Segoe UI"/>
                  <w:color w:val="467886"/>
                  <w:kern w:val="0"/>
                  <w:u w:val="single"/>
                  <w:bdr w:val="none" w:sz="0" w:space="0" w:color="auto" w:frame="1"/>
                  <w:lang w:eastAsia="en-GB"/>
                  <w14:ligatures w14:val="none"/>
                </w:rPr>
                <w:t>francesashton@hotmail.co.uk</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8F735"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Modest grants for almost any purpose which is causing financial hardship. For example, we could help with:</w:t>
            </w:r>
          </w:p>
          <w:p w14:paraId="37E085DE"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w:t>
            </w:r>
          </w:p>
          <w:p w14:paraId="3B7C78C7"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 The cost of a new pair of glasses</w:t>
            </w:r>
            <w:r w:rsidRPr="004D0FA8">
              <w:rPr>
                <w:rFonts w:ascii="Aptos" w:eastAsia="Times New Roman" w:hAnsi="Aptos" w:cs="Segoe UI"/>
                <w:color w:val="242424"/>
                <w:kern w:val="0"/>
                <w:lang w:eastAsia="en-GB"/>
                <w14:ligatures w14:val="none"/>
              </w:rPr>
              <w:br/>
              <w:t>• A respite care break for a disabled family dependent</w:t>
            </w:r>
            <w:r w:rsidRPr="004D0FA8">
              <w:rPr>
                <w:rFonts w:ascii="Aptos" w:eastAsia="Times New Roman" w:hAnsi="Aptos" w:cs="Segoe UI"/>
                <w:color w:val="242424"/>
                <w:kern w:val="0"/>
                <w:lang w:eastAsia="en-GB"/>
                <w14:ligatures w14:val="none"/>
              </w:rPr>
              <w:br/>
              <w:t>• The cost of a family holiday</w:t>
            </w:r>
            <w:r w:rsidRPr="004D0FA8">
              <w:rPr>
                <w:rFonts w:ascii="Aptos" w:eastAsia="Times New Roman" w:hAnsi="Aptos" w:cs="Segoe UI"/>
                <w:color w:val="242424"/>
                <w:kern w:val="0"/>
                <w:lang w:eastAsia="en-GB"/>
                <w14:ligatures w14:val="none"/>
              </w:rPr>
              <w:br/>
              <w:t>• The cost of repairing a broken boiler</w:t>
            </w:r>
            <w:r w:rsidRPr="004D0FA8">
              <w:rPr>
                <w:rFonts w:ascii="Aptos" w:eastAsia="Times New Roman" w:hAnsi="Aptos" w:cs="Segoe UI"/>
                <w:color w:val="242424"/>
                <w:kern w:val="0"/>
                <w:lang w:eastAsia="en-GB"/>
                <w14:ligatures w14:val="none"/>
              </w:rPr>
              <w:br/>
              <w:t> </w:t>
            </w:r>
            <w:r w:rsidRPr="004D0FA8">
              <w:rPr>
                <w:rFonts w:ascii="Aptos" w:eastAsia="Times New Roman" w:hAnsi="Aptos" w:cs="Segoe UI"/>
                <w:color w:val="242424"/>
                <w:kern w:val="0"/>
                <w:lang w:eastAsia="en-GB"/>
                <w14:ligatures w14:val="none"/>
              </w:rPr>
              <w:br/>
              <w:t>Priorities for include unforeseeable emergencies, medical or care needs for the applicant or their dependants. There are a few exceptions where the Charity is unable to help, for example parish expenses or private education.</w:t>
            </w:r>
          </w:p>
        </w:tc>
      </w:tr>
      <w:tr w:rsidR="004D0FA8" w:rsidRPr="004D0FA8" w14:paraId="66ED6020" w14:textId="77777777" w:rsidTr="004D0FA8">
        <w:tc>
          <w:tcPr>
            <w:tcW w:w="49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35A975" w14:textId="77777777" w:rsidR="004D0FA8" w:rsidRPr="004D0FA8" w:rsidRDefault="004D0FA8" w:rsidP="004D0FA8">
            <w:pPr>
              <w:spacing w:after="0" w:line="240" w:lineRule="auto"/>
              <w:rPr>
                <w:rFonts w:ascii="Aptos" w:eastAsia="Times New Roman" w:hAnsi="Aptos" w:cs="Segoe UI"/>
                <w:b/>
                <w:bCs/>
                <w:color w:val="242424"/>
                <w:kern w:val="0"/>
                <w:lang w:eastAsia="en-GB"/>
                <w14:ligatures w14:val="none"/>
              </w:rPr>
            </w:pPr>
            <w:r w:rsidRPr="004D0FA8">
              <w:rPr>
                <w:rFonts w:ascii="Aptos" w:eastAsia="Times New Roman" w:hAnsi="Aptos" w:cs="Segoe UI"/>
                <w:b/>
                <w:bCs/>
                <w:color w:val="242424"/>
                <w:kern w:val="0"/>
                <w:lang w:eastAsia="en-GB"/>
                <w14:ligatures w14:val="none"/>
              </w:rPr>
              <w:t>The Templar Pilgrimage Trust</w:t>
            </w:r>
          </w:p>
          <w:p w14:paraId="2804A60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p>
          <w:p w14:paraId="0FB2EA30"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hyperlink r:id="rId31" w:tooltip="Original URL: http://www.templarpilgrimagetrust.org.uk/grants/. Click or tap if you trust this link." w:history="1">
              <w:r w:rsidRPr="004D0FA8">
                <w:rPr>
                  <w:rFonts w:ascii="Aptos" w:eastAsia="Times New Roman" w:hAnsi="Aptos" w:cs="Segoe UI"/>
                  <w:color w:val="467886"/>
                  <w:kern w:val="0"/>
                  <w:u w:val="single"/>
                  <w:bdr w:val="none" w:sz="0" w:space="0" w:color="auto" w:frame="1"/>
                  <w:lang w:eastAsia="en-GB"/>
                  <w14:ligatures w14:val="none"/>
                </w:rPr>
                <w:t>http://www.templarpilgrimagetrust.org.uk/grants/</w:t>
              </w:r>
            </w:hyperlink>
          </w:p>
        </w:tc>
        <w:tc>
          <w:tcPr>
            <w:tcW w:w="40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EF081" w14:textId="77777777" w:rsidR="004D0FA8" w:rsidRPr="004D0FA8" w:rsidRDefault="004D0FA8" w:rsidP="004D0FA8">
            <w:pPr>
              <w:spacing w:after="0" w:line="240" w:lineRule="auto"/>
              <w:rPr>
                <w:rFonts w:ascii="Aptos" w:eastAsia="Times New Roman" w:hAnsi="Aptos" w:cs="Segoe UI"/>
                <w:color w:val="242424"/>
                <w:kern w:val="0"/>
                <w:lang w:eastAsia="en-GB"/>
                <w14:ligatures w14:val="none"/>
              </w:rPr>
            </w:pPr>
            <w:r w:rsidRPr="004D0FA8">
              <w:rPr>
                <w:rFonts w:ascii="Aptos" w:eastAsia="Times New Roman" w:hAnsi="Aptos" w:cs="Segoe UI"/>
                <w:color w:val="242424"/>
                <w:kern w:val="0"/>
                <w:lang w:eastAsia="en-GB"/>
                <w14:ligatures w14:val="none"/>
              </w:rPr>
              <w:t>Grants for individuals or groups making a pilgrimage.</w:t>
            </w:r>
          </w:p>
        </w:tc>
      </w:tr>
    </w:tbl>
    <w:p w14:paraId="5093A479" w14:textId="77777777" w:rsidR="000523DB" w:rsidRDefault="000523DB"/>
    <w:sectPr w:rsidR="00052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A8"/>
    <w:rsid w:val="000523DB"/>
    <w:rsid w:val="003A6DC1"/>
    <w:rsid w:val="004D0FA8"/>
    <w:rsid w:val="00B9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5415"/>
  <w15:chartTrackingRefBased/>
  <w15:docId w15:val="{B651D36F-7D0E-48BB-B83A-3904676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FA8"/>
    <w:rPr>
      <w:rFonts w:eastAsiaTheme="majorEastAsia" w:cstheme="majorBidi"/>
      <w:color w:val="272727" w:themeColor="text1" w:themeTint="D8"/>
    </w:rPr>
  </w:style>
  <w:style w:type="paragraph" w:styleId="Title">
    <w:name w:val="Title"/>
    <w:basedOn w:val="Normal"/>
    <w:next w:val="Normal"/>
    <w:link w:val="TitleChar"/>
    <w:uiPriority w:val="10"/>
    <w:qFormat/>
    <w:rsid w:val="004D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FA8"/>
    <w:pPr>
      <w:spacing w:before="160"/>
      <w:jc w:val="center"/>
    </w:pPr>
    <w:rPr>
      <w:i/>
      <w:iCs/>
      <w:color w:val="404040" w:themeColor="text1" w:themeTint="BF"/>
    </w:rPr>
  </w:style>
  <w:style w:type="character" w:customStyle="1" w:styleId="QuoteChar">
    <w:name w:val="Quote Char"/>
    <w:basedOn w:val="DefaultParagraphFont"/>
    <w:link w:val="Quote"/>
    <w:uiPriority w:val="29"/>
    <w:rsid w:val="004D0FA8"/>
    <w:rPr>
      <w:i/>
      <w:iCs/>
      <w:color w:val="404040" w:themeColor="text1" w:themeTint="BF"/>
    </w:rPr>
  </w:style>
  <w:style w:type="paragraph" w:styleId="ListParagraph">
    <w:name w:val="List Paragraph"/>
    <w:basedOn w:val="Normal"/>
    <w:uiPriority w:val="34"/>
    <w:qFormat/>
    <w:rsid w:val="004D0FA8"/>
    <w:pPr>
      <w:ind w:left="720"/>
      <w:contextualSpacing/>
    </w:pPr>
  </w:style>
  <w:style w:type="character" w:styleId="IntenseEmphasis">
    <w:name w:val="Intense Emphasis"/>
    <w:basedOn w:val="DefaultParagraphFont"/>
    <w:uiPriority w:val="21"/>
    <w:qFormat/>
    <w:rsid w:val="004D0FA8"/>
    <w:rPr>
      <w:i/>
      <w:iCs/>
      <w:color w:val="0F4761" w:themeColor="accent1" w:themeShade="BF"/>
    </w:rPr>
  </w:style>
  <w:style w:type="paragraph" w:styleId="IntenseQuote">
    <w:name w:val="Intense Quote"/>
    <w:basedOn w:val="Normal"/>
    <w:next w:val="Normal"/>
    <w:link w:val="IntenseQuoteChar"/>
    <w:uiPriority w:val="30"/>
    <w:qFormat/>
    <w:rsid w:val="004D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FA8"/>
    <w:rPr>
      <w:i/>
      <w:iCs/>
      <w:color w:val="0F4761" w:themeColor="accent1" w:themeShade="BF"/>
    </w:rPr>
  </w:style>
  <w:style w:type="character" w:styleId="IntenseReference">
    <w:name w:val="Intense Reference"/>
    <w:basedOn w:val="DefaultParagraphFont"/>
    <w:uiPriority w:val="32"/>
    <w:qFormat/>
    <w:rsid w:val="004D0FA8"/>
    <w:rPr>
      <w:b/>
      <w:bCs/>
      <w:smallCaps/>
      <w:color w:val="0F4761" w:themeColor="accent1" w:themeShade="BF"/>
      <w:spacing w:val="5"/>
    </w:rPr>
  </w:style>
  <w:style w:type="character" w:styleId="Hyperlink">
    <w:name w:val="Hyperlink"/>
    <w:basedOn w:val="DefaultParagraphFont"/>
    <w:uiPriority w:val="99"/>
    <w:unhideWhenUsed/>
    <w:rsid w:val="004D0FA8"/>
    <w:rPr>
      <w:color w:val="467886" w:themeColor="hyperlink"/>
      <w:u w:val="single"/>
    </w:rPr>
  </w:style>
  <w:style w:type="character" w:styleId="UnresolvedMention">
    <w:name w:val="Unresolved Mention"/>
    <w:basedOn w:val="DefaultParagraphFont"/>
    <w:uiPriority w:val="99"/>
    <w:semiHidden/>
    <w:unhideWhenUsed/>
    <w:rsid w:val="004D0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urchofengland.org/more/diocesan-resources/ministry/wcmet" TargetMode="External"/><Relationship Id="rId18" Type="http://schemas.openxmlformats.org/officeDocument/2006/relationships/hyperlink" Target="https://eur03.safelinks.protection.outlook.com/?url=https%3A%2F%2Fwww.esu.org%2Fresearch-grants%2F&amp;data=05%7C02%7Cgiles.fouhy%40london.anglican.org%7C42dfe9ee29c949a61c8b08de63130336%7Ceb60a373df9e411f87389f78780356d5%7C0%7C0%7C639057130494406683%7CUnknown%7CTWFpbGZsb3d8eyJFbXB0eU1hcGkiOnRydWUsIlYiOiIwLjAuMDAwMCIsIlAiOiJXaW4zMiIsIkFOIjoiTWFpbCIsIldUIjoyfQ%3D%3D%7C0%7C%7C%7C&amp;sdata=v16tv7T5kWwsPNgRYJx1LOAuImZjC1CLQSrItcnCkX8%3D&amp;reserved=0" TargetMode="External"/><Relationship Id="rId26" Type="http://schemas.openxmlformats.org/officeDocument/2006/relationships/hyperlink" Target="https://eur03.safelinks.protection.outlook.com/?url=https%3A%2F%2Fwww.clergyassoc.co.uk%2Fcontent%2FHolidayGrants.htm&amp;data=05%7C02%7Cgiles.fouhy%40london.anglican.org%7C42dfe9ee29c949a61c8b08de63130336%7Ceb60a373df9e411f87389f78780356d5%7C0%7C0%7C639057130494510327%7CUnknown%7CTWFpbGZsb3d8eyJFbXB0eU1hcGkiOnRydWUsIlYiOiIwLjAuMDAwMCIsIlAiOiJXaW4zMiIsIkFOIjoiTWFpbCIsIldUIjoyfQ%3D%3D%7C0%7C%7C%7C&amp;sdata=eky3uHsqNh22OAML3y35UoNkKfl08o88UM%2F4xIlHg38%3D&amp;reserved=0" TargetMode="External"/><Relationship Id="rId3" Type="http://schemas.openxmlformats.org/officeDocument/2006/relationships/webSettings" Target="webSettings.xml"/><Relationship Id="rId21" Type="http://schemas.openxmlformats.org/officeDocument/2006/relationships/hyperlink" Target="https://eur03.safelinks.protection.outlook.com/?url=http%3A%2F%2Fwww.mapleleaf.org.uk%2F&amp;data=05%7C02%7Cgiles.fouhy%40london.anglican.org%7C42dfe9ee29c949a61c8b08de63130336%7Ceb60a373df9e411f87389f78780356d5%7C0%7C0%7C639057130494457048%7CUnknown%7CTWFpbGZsb3d8eyJFbXB0eU1hcGkiOnRydWUsIlYiOiIwLjAuMDAwMCIsIlAiOiJXaW4zMiIsIkFOIjoiTWFpbCIsIldUIjoyfQ%3D%3D%7C0%7C%7C%7C&amp;sdata=YL9qvkXGpAKpnqsV%2FON4%2BXMCvCqEULci%2F%2Bfcx5CbwAY%3D&amp;reserved=0" TargetMode="External"/><Relationship Id="rId7" Type="http://schemas.openxmlformats.org/officeDocument/2006/relationships/hyperlink" Target="https://eur03.safelinks.protection.outlook.com/?url=http%3A%2F%2Fwww.promotingretreats.org%2Ffinding-a-retreat%2F&amp;data=05%7C02%7Cgiles.fouhy%40london.anglican.org%7C42dfe9ee29c949a61c8b08de63130336%7Ceb60a373df9e411f87389f78780356d5%7C0%7C0%7C639057130494250205%7CUnknown%7CTWFpbGZsb3d8eyJFbXB0eU1hcGkiOnRydWUsIlYiOiIwLjAuMDAwMCIsIlAiOiJXaW4zMiIsIkFOIjoiTWFpbCIsIldUIjoyfQ%3D%3D%7C0%7C%7C%7C&amp;sdata=rELLC%2BGKwkkzq6uWbccIOi3Fr5Cj1JK1BSDXGLm5pAo%3D&amp;reserved=0" TargetMode="External"/><Relationship Id="rId12" Type="http://schemas.openxmlformats.org/officeDocument/2006/relationships/hyperlink" Target="https://eur03.safelinks.protection.outlook.com/?url=http%3A%2F%2Fwww.stbonifacetrust.org.uk%2F&amp;data=05%7C02%7Cgiles.fouhy%40london.anglican.org%7C42dfe9ee29c949a61c8b08de63130336%7Ceb60a373df9e411f87389f78780356d5%7C0%7C0%7C639057130494319627%7CUnknown%7CTWFpbGZsb3d8eyJFbXB0eU1hcGkiOnRydWUsIlYiOiIwLjAuMDAwMCIsIlAiOiJXaW4zMiIsIkFOIjoiTWFpbCIsIldUIjoyfQ%3D%3D%7C0%7C%7C%7C&amp;sdata=H13G5JKKkkyQW5ofGGB7krYuRwtpzIyrOvy2okHKZZQ%3D&amp;reserved=0" TargetMode="External"/><Relationship Id="rId17" Type="http://schemas.openxmlformats.org/officeDocument/2006/relationships/hyperlink" Target="mailto:aset@aset.org.uk" TargetMode="External"/><Relationship Id="rId25" Type="http://schemas.openxmlformats.org/officeDocument/2006/relationships/hyperlink" Target="mailto:revrichardhall45@gmail.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ur03.safelinks.protection.outlook.com/?url=http%3A%2F%2Fwww.aset.org.uk%2F&amp;data=05%7C02%7Cgiles.fouhy%40london.anglican.org%7C42dfe9ee29c949a61c8b08de63130336%7Ceb60a373df9e411f87389f78780356d5%7C0%7C0%7C639057130494389208%7CUnknown%7CTWFpbGZsb3d8eyJFbXB0eU1hcGkiOnRydWUsIlYiOiIwLjAuMDAwMCIsIlAiOiJXaW4zMiIsIkFOIjoiTWFpbCIsIldUIjoyfQ%3D%3D%7C0%7C%7C%7C&amp;sdata=xFEMYV5O5W8vnMsMv9q5mqd6oNTc%2FQgUjL3tIRd28NY%3D&amp;reserved=0" TargetMode="External"/><Relationship Id="rId20" Type="http://schemas.openxmlformats.org/officeDocument/2006/relationships/hyperlink" Target="https://eur03.safelinks.protection.outlook.com/?url=https%3A%2F%2Fwww.cccw.cam.ac.uk%2Fencounter%2F&amp;data=05%7C02%7Cgiles.fouhy%40london.anglican.org%7C42dfe9ee29c949a61c8b08de63130336%7Ceb60a373df9e411f87389f78780356d5%7C0%7C0%7C639057130494440089%7CUnknown%7CTWFpbGZsb3d8eyJFbXB0eU1hcGkiOnRydWUsIlYiOiIwLjAuMDAwMCIsIlAiOiJXaW4zMiIsIkFOIjoiTWFpbCIsIldUIjoyfQ%3D%3D%7C0%7C%7C%7C&amp;sdata=jyvtcwRyZ8Ry0J%2F3s9ZkjqE6W%2BBIMy5FuzyVd%2BA5Bzo%3D&amp;reserved=0" TargetMode="External"/><Relationship Id="rId29" Type="http://schemas.openxmlformats.org/officeDocument/2006/relationships/hyperlink" Target="https://eur03.safelinks.protection.outlook.com/?url=http%3A%2F%2Fwww.francesashton.co.uk%2F&amp;data=05%7C02%7Cgiles.fouhy%40london.anglican.org%7C42dfe9ee29c949a61c8b08de63130336%7Ceb60a373df9e411f87389f78780356d5%7C0%7C0%7C639057130494543590%7CUnknown%7CTWFpbGZsb3d8eyJFbXB0eU1hcGkiOnRydWUsIlYiOiIwLjAuMDAwMCIsIlAiOiJXaW4zMiIsIkFOIjoiTWFpbCIsIldUIjoyfQ%3D%3D%7C0%7C%7C%7C&amp;sdata=zBm287a2dP40PXZdXsF%2BlbvMs1MEzkFuBgGYdvbEkg4%3D&amp;reserved=0" TargetMode="External"/><Relationship Id="rId1" Type="http://schemas.openxmlformats.org/officeDocument/2006/relationships/styles" Target="styles.xml"/><Relationship Id="rId6" Type="http://schemas.openxmlformats.org/officeDocument/2006/relationships/hyperlink" Target="mailto:vicar.stjohnswood@london.anglican.org" TargetMode="External"/><Relationship Id="rId11" Type="http://schemas.openxmlformats.org/officeDocument/2006/relationships/hyperlink" Target="mailto:secretary@stbonifacetrust.org.uk" TargetMode="External"/><Relationship Id="rId24" Type="http://schemas.openxmlformats.org/officeDocument/2006/relationships/hyperlink" Target="mailto:admin@fsje.org.uk" TargetMode="External"/><Relationship Id="rId32" Type="http://schemas.openxmlformats.org/officeDocument/2006/relationships/fontTable" Target="fontTable.xml"/><Relationship Id="rId5" Type="http://schemas.openxmlformats.org/officeDocument/2006/relationships/hyperlink" Target="mailto:admin@sioncollege.org" TargetMode="External"/><Relationship Id="rId15" Type="http://schemas.openxmlformats.org/officeDocument/2006/relationships/hyperlink" Target="https://eur03.safelinks.protection.outlook.com/?url=http%3A%2F%2Fwww.cleaver.org.uk%2F&amp;data=05%7C02%7Cgiles.fouhy%40london.anglican.org%7C42dfe9ee29c949a61c8b08de63130336%7Ceb60a373df9e411f87389f78780356d5%7C0%7C0%7C639057130494372786%7CUnknown%7CTWFpbGZsb3d8eyJFbXB0eU1hcGkiOnRydWUsIlYiOiIwLjAuMDAwMCIsIlAiOiJXaW4zMiIsIkFOIjoiTWFpbCIsIldUIjoyfQ%3D%3D%7C0%7C%7C%7C&amp;sdata=C4Pi%2FcFZlyGks5sniPwcLcJg4kFqrC7ZSzOrAsISEL0%3D&amp;reserved=0" TargetMode="External"/><Relationship Id="rId23" Type="http://schemas.openxmlformats.org/officeDocument/2006/relationships/hyperlink" Target="https://eur03.safelinks.protection.outlook.com/?url=http%3A%2F%2Ffsje.org.uk%2Fthe-st-georges-trust%2F&amp;data=05%7C02%7Cgiles.fouhy%40london.anglican.org%7C42dfe9ee29c949a61c8b08de63130336%7Ceb60a373df9e411f87389f78780356d5%7C0%7C0%7C639057130494492544%7CUnknown%7CTWFpbGZsb3d8eyJFbXB0eU1hcGkiOnRydWUsIlYiOiIwLjAuMDAwMCIsIlAiOiJXaW4zMiIsIkFOIjoiTWFpbCIsIldUIjoyfQ%3D%3D%7C0%7C%7C%7C&amp;sdata=o%2B17QU1cQD9ZVD%2FLkSxz6HDjBXJ6mHqgRLONvFQh7gs%3D&amp;reserved=0" TargetMode="External"/><Relationship Id="rId28" Type="http://schemas.openxmlformats.org/officeDocument/2006/relationships/hyperlink" Target="mailto:info@capernwray.org.uk" TargetMode="External"/><Relationship Id="rId10" Type="http://schemas.openxmlformats.org/officeDocument/2006/relationships/hyperlink" Target="https://www.ecclesiastical.com/latest-news/ministry-bursary-awards/" TargetMode="External"/><Relationship Id="rId19" Type="http://schemas.openxmlformats.org/officeDocument/2006/relationships/hyperlink" Target="https://eur03.safelinks.protection.outlook.com/?url=http%3A%2F%2Feggbeertrust.org.uk%2FAboutUs%2FApplication.aspx&amp;data=05%7C02%7Cgiles.fouhy%40london.anglican.org%7C42dfe9ee29c949a61c8b08de63130336%7Ceb60a373df9e411f87389f78780356d5%7C0%7C0%7C639057130494423298%7CUnknown%7CTWFpbGZsb3d8eyJFbXB0eU1hcGkiOnRydWUsIlYiOiIwLjAuMDAwMCIsIlAiOiJXaW4zMiIsIkFOIjoiTWFpbCIsIldUIjoyfQ%3D%3D%7C0%7C%7C%7C&amp;sdata=7FOG7QWlOHlgyonYzBGlC0c3%2BT5g52ySn9aKGw5rQ9Q%3D&amp;reserved=0" TargetMode="External"/><Relationship Id="rId31" Type="http://schemas.openxmlformats.org/officeDocument/2006/relationships/hyperlink" Target="https://eur03.safelinks.protection.outlook.com/?url=http%3A%2F%2Fwww.templarpilgrimagetrust.org.uk%2Fgrants%2F&amp;data=05%7C02%7Cgiles.fouhy%40london.anglican.org%7C42dfe9ee29c949a61c8b08de63130336%7Ceb60a373df9e411f87389f78780356d5%7C0%7C0%7C639057130494560477%7CUnknown%7CTWFpbGZsb3d8eyJFbXB0eU1hcGkiOnRydWUsIlYiOiIwLjAuMDAwMCIsIlAiOiJXaW4zMiIsIkFOIjoiTWFpbCIsIldUIjoyfQ%3D%3D%7C0%7C%7C%7C&amp;sdata=WYmWHWo2v7Zl5awcQfPuTDTHTE2JZNAOsdXvsBJ18J0%3D&amp;reserved=0" TargetMode="External"/><Relationship Id="rId4" Type="http://schemas.openxmlformats.org/officeDocument/2006/relationships/hyperlink" Target="http://www.sioncollege.org/" TargetMode="External"/><Relationship Id="rId9" Type="http://schemas.openxmlformats.org/officeDocument/2006/relationships/hyperlink" Target="mailto:director@st-lukes-foundation.org.uk" TargetMode="External"/><Relationship Id="rId14" Type="http://schemas.openxmlformats.org/officeDocument/2006/relationships/hyperlink" Target="https://eur03.safelinks.protection.outlook.com/?url=https%3A%2F%2Fwww.clergysupport.org.uk%2Fwellbeing-grants%23sabbaticals&amp;data=05%7C02%7Cgiles.fouhy%40london.anglican.org%7C42dfe9ee29c949a61c8b08de63130336%7Ceb60a373df9e411f87389f78780356d5%7C0%7C0%7C639057130494355741%7CUnknown%7CTWFpbGZsb3d8eyJFbXB0eU1hcGkiOnRydWUsIlYiOiIwLjAuMDAwMCIsIlAiOiJXaW4zMiIsIkFOIjoiTWFpbCIsIldUIjoyfQ%3D%3D%7C0%7C%7C%7C&amp;sdata=ElfP1U2e1Ih38yfd%2B2i7PHWItuR68QQiI3lMAuZhhOw%3D&amp;reserved=0" TargetMode="External"/><Relationship Id="rId22" Type="http://schemas.openxmlformats.org/officeDocument/2006/relationships/hyperlink" Target="https://eur03.safelinks.protection.outlook.com/?url=http%3A%2F%2Fwww.philipusherfund.org.uk%2Fabout1.html&amp;data=05%7C02%7Cgiles.fouhy%40london.anglican.org%7C42dfe9ee29c949a61c8b08de63130336%7Ceb60a373df9e411f87389f78780356d5%7C0%7C0%7C639057130494474024%7CUnknown%7CTWFpbGZsb3d8eyJFbXB0eU1hcGkiOnRydWUsIlYiOiIwLjAuMDAwMCIsIlAiOiJXaW4zMiIsIkFOIjoiTWFpbCIsIldUIjoyfQ%3D%3D%7C0%7C%7C%7C&amp;sdata=cYJ6LbxwtV%2FB8rJ3%2Bgs212%2FKmMutOxF%2BIncr5bQF2qI%3D&amp;reserved=0" TargetMode="External"/><Relationship Id="rId27" Type="http://schemas.openxmlformats.org/officeDocument/2006/relationships/hyperlink" Target="https://eur03.safelinks.protection.outlook.com/?url=https%3A%2F%2Fwww.uspg.org.uk%2Ftravel%2F&amp;data=05%7C02%7Cgiles.fouhy%40london.anglican.org%7C42dfe9ee29c949a61c8b08de63130336%7Ceb60a373df9e411f87389f78780356d5%7C0%7C0%7C639057130494527186%7CUnknown%7CTWFpbGZsb3d8eyJFbXB0eU1hcGkiOnRydWUsIlYiOiIwLjAuMDAwMCIsIlAiOiJXaW4zMiIsIkFOIjoiTWFpbCIsIldUIjoyfQ%3D%3D%7C0%7C%7C%7C&amp;sdata=CW7LPl%2BhoyupuB04dDJIApP1jUnQT9wRLrQ8qsk78Qs%3D&amp;reserved=0" TargetMode="External"/><Relationship Id="rId30" Type="http://schemas.openxmlformats.org/officeDocument/2006/relationships/hyperlink" Target="mailto:francesashton@hotmail.co.uk" TargetMode="External"/><Relationship Id="rId8" Type="http://schemas.openxmlformats.org/officeDocument/2006/relationships/hyperlink" Target="https://eur03.safelinks.protection.outlook.com/?url=http%3A%2F%2Fwww.promotingretreats.org%2Fdownload%2F651&amp;data=05%7C02%7Cgiles.fouhy%40london.anglican.org%7C42dfe9ee29c949a61c8b08de63130336%7Ceb60a373df9e411f87389f78780356d5%7C0%7C0%7C639057130494267010%7CUnknown%7CTWFpbGZsb3d8eyJFbXB0eU1hcGkiOnRydWUsIlYiOiIwLjAuMDAwMCIsIlAiOiJXaW4zMiIsIkFOIjoiTWFpbCIsIldUIjoyfQ%3D%3D%7C0%7C%7C%7C&amp;sdata=RW1DEUnQX11ZK%2FVTyrCQHIkhFixy8MBoTVwIbmh7oM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2319</Words>
  <Characters>14661</Characters>
  <Application>Microsoft Office Word</Application>
  <DocSecurity>0</DocSecurity>
  <Lines>733</Lines>
  <Paragraphs>229</Paragraphs>
  <ScaleCrop>false</ScaleCrop>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Fouhy</dc:creator>
  <cp:keywords/>
  <dc:description/>
  <cp:lastModifiedBy>Giles Fouhy</cp:lastModifiedBy>
  <cp:revision>1</cp:revision>
  <dcterms:created xsi:type="dcterms:W3CDTF">2026-02-03T14:25:00Z</dcterms:created>
  <dcterms:modified xsi:type="dcterms:W3CDTF">2026-02-03T14:34:00Z</dcterms:modified>
</cp:coreProperties>
</file>