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9050"/>
      </w:tblGrid>
      <w:tr w:rsidR="00D14C3D" w:rsidRPr="00524A2F" w:rsidTr="00F57880">
        <w:tc>
          <w:tcPr>
            <w:tcW w:w="1416" w:type="dxa"/>
          </w:tcPr>
          <w:p w:rsidR="00D14C3D" w:rsidRPr="00524A2F" w:rsidRDefault="00D14C3D" w:rsidP="0038770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90448FA" wp14:editId="247071EB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42545</wp:posOffset>
                  </wp:positionV>
                  <wp:extent cx="753110" cy="1064895"/>
                  <wp:effectExtent l="0" t="0" r="8890" b="1905"/>
                  <wp:wrapTopAndBottom/>
                  <wp:docPr id="1" name="Picture 1" descr="Macintosh HD:Users:hargraver:Dropbox:Paperjam &amp; Diocese of London:Branding:Bishop of London Branding:•CREST ONLY:•P186c RED formats:•full colour 186c Red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argraver:Dropbox:Paperjam &amp; Diocese of London:Branding:Bishop of London Branding:•CREST ONLY:•P186c RED formats:•full colour 186c Red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8" w:type="dxa"/>
            <w:vAlign w:val="center"/>
          </w:tcPr>
          <w:p w:rsidR="00D14C3D" w:rsidRPr="00524A2F" w:rsidRDefault="00D14C3D" w:rsidP="003877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14C3D" w:rsidRPr="00524A2F" w:rsidRDefault="00D14C3D" w:rsidP="003877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4A2F">
              <w:rPr>
                <w:rFonts w:ascii="Arial" w:hAnsi="Arial" w:cs="Arial"/>
                <w:b/>
                <w:sz w:val="32"/>
                <w:szCs w:val="32"/>
              </w:rPr>
              <w:t xml:space="preserve">NOMINATION FOR </w:t>
            </w:r>
          </w:p>
          <w:p w:rsidR="00D14C3D" w:rsidRPr="00E04970" w:rsidRDefault="00D14C3D" w:rsidP="00387701">
            <w:pPr>
              <w:jc w:val="center"/>
              <w:rPr>
                <w:rFonts w:ascii="Arial" w:hAnsi="Arial" w:cs="Arial"/>
                <w:b/>
                <w:color w:val="DF958F"/>
                <w:sz w:val="36"/>
                <w:szCs w:val="36"/>
              </w:rPr>
            </w:pPr>
            <w:r w:rsidRPr="00E04970">
              <w:rPr>
                <w:rFonts w:ascii="Arial" w:hAnsi="Arial" w:cs="Arial"/>
                <w:b/>
                <w:color w:val="DF958F"/>
                <w:sz w:val="36"/>
                <w:szCs w:val="36"/>
              </w:rPr>
              <w:t>A KALENDAR FOR LONDON</w:t>
            </w:r>
          </w:p>
          <w:p w:rsidR="00D14C3D" w:rsidRPr="00524A2F" w:rsidRDefault="00D14C3D" w:rsidP="00387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A2F">
              <w:rPr>
                <w:rFonts w:ascii="Arial" w:hAnsi="Arial" w:cs="Arial"/>
                <w:b/>
                <w:sz w:val="20"/>
                <w:szCs w:val="20"/>
              </w:rPr>
              <w:t>(PLEASE USE SEPARATE SHEET OF PAPER FOR EACH NOMINATION)</w:t>
            </w:r>
          </w:p>
          <w:p w:rsidR="00D14C3D" w:rsidRPr="00524A2F" w:rsidRDefault="00D14C3D" w:rsidP="003877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D14C3D" w:rsidRDefault="00D14C3D" w:rsidP="00D14C3D">
      <w:pPr>
        <w:pBdr>
          <w:top w:val="single" w:sz="18" w:space="1" w:color="auto"/>
        </w:pBdr>
        <w:rPr>
          <w:rFonts w:ascii="Arial" w:hAnsi="Arial" w:cs="Arial"/>
          <w:sz w:val="16"/>
          <w:szCs w:val="16"/>
        </w:rPr>
      </w:pPr>
    </w:p>
    <w:p w:rsidR="00D14C3D" w:rsidRPr="004D528C" w:rsidRDefault="00D14C3D" w:rsidP="00D14C3D">
      <w:pPr>
        <w:pBdr>
          <w:top w:val="single" w:sz="18" w:space="1" w:color="auto"/>
        </w:pBdr>
        <w:jc w:val="center"/>
        <w:rPr>
          <w:rFonts w:ascii="Arial" w:hAnsi="Arial" w:cs="Arial"/>
          <w:sz w:val="28"/>
          <w:szCs w:val="28"/>
        </w:rPr>
      </w:pPr>
      <w:r w:rsidRPr="004D528C">
        <w:rPr>
          <w:rFonts w:ascii="Arial" w:hAnsi="Arial" w:cs="Arial"/>
          <w:b/>
          <w:sz w:val="28"/>
          <w:szCs w:val="28"/>
        </w:rPr>
        <w:t xml:space="preserve">Please return </w:t>
      </w:r>
      <w:r>
        <w:rPr>
          <w:rFonts w:ascii="Arial" w:hAnsi="Arial" w:cs="Arial"/>
          <w:b/>
          <w:sz w:val="28"/>
          <w:szCs w:val="28"/>
        </w:rPr>
        <w:t>to</w:t>
      </w:r>
      <w:r w:rsidRPr="004D528C">
        <w:rPr>
          <w:rFonts w:ascii="Arial" w:hAnsi="Arial" w:cs="Arial"/>
          <w:sz w:val="28"/>
          <w:szCs w:val="28"/>
        </w:rPr>
        <w:t>:</w:t>
      </w:r>
    </w:p>
    <w:p w:rsidR="00D14C3D" w:rsidRPr="005E5E2E" w:rsidRDefault="00D14C3D" w:rsidP="00D14C3D">
      <w:pPr>
        <w:pStyle w:val="yiv5785348913msonormal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E5E2E">
        <w:rPr>
          <w:rFonts w:ascii="Arial" w:hAnsi="Arial" w:cs="Arial"/>
          <w:sz w:val="28"/>
          <w:szCs w:val="28"/>
        </w:rPr>
        <w:t>The Reverend Canon James Milne,</w:t>
      </w:r>
      <w:r>
        <w:rPr>
          <w:rFonts w:ascii="Arial" w:hAnsi="Arial" w:cs="Arial"/>
          <w:sz w:val="28"/>
          <w:szCs w:val="28"/>
        </w:rPr>
        <w:t xml:space="preserve"> </w:t>
      </w:r>
      <w:r w:rsidRPr="005E5E2E">
        <w:rPr>
          <w:rFonts w:ascii="Arial" w:hAnsi="Arial" w:cs="Arial"/>
          <w:i/>
          <w:sz w:val="28"/>
          <w:szCs w:val="28"/>
        </w:rPr>
        <w:t>Editor, The London Kalendar</w:t>
      </w:r>
    </w:p>
    <w:p w:rsidR="00D14C3D" w:rsidRDefault="00D14C3D" w:rsidP="00D14C3D">
      <w:pPr>
        <w:pStyle w:val="yiv5785348913msonormal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E5E2E">
        <w:rPr>
          <w:rFonts w:ascii="Arial" w:hAnsi="Arial" w:cs="Arial"/>
          <w:color w:val="000000"/>
          <w:sz w:val="28"/>
          <w:szCs w:val="28"/>
        </w:rPr>
        <w:t>The Chapter House, St Paul's Churchyard, London, EC4M 8AD</w:t>
      </w:r>
    </w:p>
    <w:p w:rsidR="00D14C3D" w:rsidRDefault="00D14C3D" w:rsidP="00D14C3D">
      <w:pPr>
        <w:pStyle w:val="yiv5785348913msonormal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5E5E2E">
        <w:rPr>
          <w:rFonts w:ascii="Arial" w:hAnsi="Arial" w:cs="Arial"/>
          <w:color w:val="000000"/>
          <w:sz w:val="28"/>
          <w:szCs w:val="28"/>
        </w:rPr>
        <w:t xml:space="preserve">or </w:t>
      </w:r>
      <w:hyperlink r:id="rId5" w:history="1">
        <w:r w:rsidRPr="002B4E74">
          <w:rPr>
            <w:rStyle w:val="Hyperlink"/>
            <w:rFonts w:ascii="Arial" w:hAnsi="Arial" w:cs="Arial"/>
            <w:sz w:val="28"/>
            <w:szCs w:val="28"/>
          </w:rPr>
          <w:t>liturgy@stpaulscathedral.org.uk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by e-mail</w:t>
      </w:r>
    </w:p>
    <w:p w:rsidR="00D14C3D" w:rsidRPr="005E5E2E" w:rsidRDefault="00D14C3D" w:rsidP="00D14C3D">
      <w:pPr>
        <w:pStyle w:val="yiv5785348913msonormal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D14C3D" w:rsidRPr="005E5E2E" w:rsidRDefault="00D14C3D" w:rsidP="00D14C3D">
      <w:pPr>
        <w:pBdr>
          <w:top w:val="single" w:sz="18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D14C3D" w:rsidRPr="004D528C" w:rsidRDefault="00D14C3D" w:rsidP="00D14C3D">
      <w:pPr>
        <w:jc w:val="center"/>
        <w:rPr>
          <w:rFonts w:ascii="Arial" w:hAnsi="Arial" w:cs="Arial"/>
          <w:sz w:val="16"/>
          <w:szCs w:val="16"/>
        </w:rPr>
      </w:pPr>
      <w:r w:rsidRPr="00B65706">
        <w:rPr>
          <w:rFonts w:ascii="Arial" w:hAnsi="Arial" w:cs="Arial"/>
          <w:b/>
          <w:lang w:eastAsia="ja-JP"/>
        </w:rPr>
        <w:t>It should be stressed that except in exceptional circumstances no nomination will be considered for inclusion in the Kalendar until fifty years have elapsed since the nominee’s death.</w:t>
      </w:r>
    </w:p>
    <w:p w:rsidR="00D14C3D" w:rsidRPr="004D528C" w:rsidRDefault="00D14C3D" w:rsidP="00D14C3D">
      <w:pPr>
        <w:rPr>
          <w:rFonts w:ascii="Arial" w:hAnsi="Arial" w:cs="Arial"/>
          <w:sz w:val="16"/>
          <w:szCs w:val="16"/>
        </w:rPr>
      </w:pPr>
    </w:p>
    <w:p w:rsidR="00D14C3D" w:rsidRPr="004D528C" w:rsidRDefault="00D14C3D" w:rsidP="00D14C3D">
      <w:pPr>
        <w:pBdr>
          <w:top w:val="single" w:sz="18" w:space="1" w:color="auto"/>
        </w:pBdr>
        <w:rPr>
          <w:rFonts w:ascii="Arial" w:hAnsi="Arial" w:cs="Arial"/>
          <w:sz w:val="16"/>
          <w:szCs w:val="16"/>
        </w:rPr>
      </w:pPr>
    </w:p>
    <w:p w:rsidR="00D14C3D" w:rsidRPr="004D528C" w:rsidRDefault="00D14C3D" w:rsidP="00D14C3D">
      <w:pPr>
        <w:rPr>
          <w:rFonts w:ascii="Arial" w:hAnsi="Arial" w:cs="Arial"/>
          <w:b/>
          <w:sz w:val="28"/>
          <w:szCs w:val="28"/>
        </w:rPr>
      </w:pPr>
      <w:r w:rsidRPr="004D528C">
        <w:rPr>
          <w:rFonts w:ascii="Arial" w:hAnsi="Arial" w:cs="Arial"/>
          <w:b/>
          <w:sz w:val="28"/>
          <w:szCs w:val="28"/>
        </w:rPr>
        <w:t>From:</w:t>
      </w:r>
    </w:p>
    <w:p w:rsidR="00D14C3D" w:rsidRDefault="00D14C3D" w:rsidP="00D14C3D">
      <w:pPr>
        <w:rPr>
          <w:rFonts w:ascii="Arial" w:hAnsi="Arial" w:cs="Arial"/>
          <w:sz w:val="28"/>
          <w:szCs w:val="28"/>
        </w:rPr>
      </w:pPr>
    </w:p>
    <w:p w:rsidR="00D14C3D" w:rsidRDefault="00D14C3D" w:rsidP="00D14C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D14C3D" w:rsidRPr="004D528C" w:rsidRDefault="00D14C3D" w:rsidP="00D14C3D">
      <w:pPr>
        <w:rPr>
          <w:rFonts w:ascii="Arial" w:hAnsi="Arial" w:cs="Arial"/>
          <w:b/>
          <w:i/>
        </w:rPr>
      </w:pPr>
      <w:r w:rsidRPr="004D528C">
        <w:rPr>
          <w:rFonts w:ascii="Arial" w:hAnsi="Arial" w:cs="Arial"/>
          <w:b/>
          <w:i/>
          <w:sz w:val="16"/>
          <w:szCs w:val="16"/>
        </w:rPr>
        <w:t>TITLE</w:t>
      </w:r>
      <w:r w:rsidRPr="004D528C">
        <w:rPr>
          <w:rFonts w:ascii="Arial" w:hAnsi="Arial" w:cs="Arial"/>
          <w:b/>
          <w:i/>
          <w:sz w:val="16"/>
          <w:szCs w:val="16"/>
        </w:rPr>
        <w:tab/>
      </w:r>
      <w:r w:rsidRPr="004D528C">
        <w:rPr>
          <w:rFonts w:ascii="Arial" w:hAnsi="Arial" w:cs="Arial"/>
          <w:b/>
          <w:i/>
          <w:sz w:val="16"/>
          <w:szCs w:val="16"/>
        </w:rPr>
        <w:tab/>
      </w:r>
      <w:r w:rsidRPr="004D528C">
        <w:rPr>
          <w:rFonts w:ascii="Arial" w:hAnsi="Arial" w:cs="Arial"/>
          <w:b/>
          <w:i/>
          <w:sz w:val="16"/>
          <w:szCs w:val="16"/>
        </w:rPr>
        <w:tab/>
      </w:r>
      <w:r w:rsidRPr="004D528C">
        <w:rPr>
          <w:rFonts w:ascii="Arial" w:hAnsi="Arial" w:cs="Arial"/>
          <w:b/>
          <w:i/>
          <w:sz w:val="16"/>
          <w:szCs w:val="16"/>
        </w:rPr>
        <w:tab/>
      </w:r>
      <w:r w:rsidRPr="004D528C">
        <w:rPr>
          <w:rFonts w:ascii="Arial" w:hAnsi="Arial" w:cs="Arial"/>
          <w:b/>
          <w:i/>
          <w:sz w:val="16"/>
          <w:szCs w:val="16"/>
        </w:rPr>
        <w:tab/>
        <w:t>CHRISTIAN NAME                                                                        SURNAME</w:t>
      </w:r>
    </w:p>
    <w:p w:rsidR="00D14C3D" w:rsidRDefault="00D14C3D" w:rsidP="00D14C3D">
      <w:pPr>
        <w:rPr>
          <w:rFonts w:ascii="Arial" w:hAnsi="Arial" w:cs="Arial"/>
          <w:b/>
        </w:rPr>
      </w:pPr>
    </w:p>
    <w:p w:rsidR="00D14C3D" w:rsidRDefault="00D14C3D" w:rsidP="00D14C3D">
      <w:pPr>
        <w:rPr>
          <w:rFonts w:ascii="Arial" w:hAnsi="Arial" w:cs="Arial"/>
          <w:b/>
        </w:rPr>
      </w:pPr>
    </w:p>
    <w:p w:rsidR="00D14C3D" w:rsidRPr="0087497C" w:rsidRDefault="00D14C3D" w:rsidP="00D14C3D">
      <w:pPr>
        <w:rPr>
          <w:rFonts w:ascii="Arial" w:hAnsi="Arial" w:cs="Arial"/>
          <w:sz w:val="16"/>
          <w:szCs w:val="16"/>
        </w:rPr>
      </w:pPr>
      <w:r w:rsidRPr="0087497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D14C3D" w:rsidRPr="004D528C" w:rsidRDefault="00D14C3D" w:rsidP="00D14C3D">
      <w:pPr>
        <w:tabs>
          <w:tab w:val="left" w:pos="8280"/>
        </w:tabs>
        <w:rPr>
          <w:rFonts w:ascii="Arial" w:hAnsi="Arial" w:cs="Arial"/>
          <w:b/>
          <w:i/>
        </w:rPr>
      </w:pPr>
      <w:r w:rsidRPr="004D528C">
        <w:rPr>
          <w:rFonts w:ascii="Arial" w:hAnsi="Arial" w:cs="Arial"/>
          <w:b/>
          <w:i/>
          <w:sz w:val="16"/>
          <w:szCs w:val="16"/>
        </w:rPr>
        <w:t>ADDRESS                                                                                                                                                                      POSTCODE</w:t>
      </w:r>
    </w:p>
    <w:p w:rsidR="00D14C3D" w:rsidRDefault="00D14C3D" w:rsidP="00D14C3D">
      <w:pPr>
        <w:rPr>
          <w:rFonts w:ascii="Arial" w:hAnsi="Arial" w:cs="Arial"/>
          <w:b/>
        </w:rPr>
      </w:pPr>
    </w:p>
    <w:p w:rsidR="00D14C3D" w:rsidRDefault="00D14C3D" w:rsidP="00D14C3D">
      <w:pPr>
        <w:rPr>
          <w:rFonts w:ascii="Arial" w:hAnsi="Arial" w:cs="Arial"/>
          <w:b/>
        </w:rPr>
      </w:pPr>
    </w:p>
    <w:p w:rsidR="00D14C3D" w:rsidRPr="0087497C" w:rsidRDefault="00D14C3D" w:rsidP="00D14C3D">
      <w:pPr>
        <w:rPr>
          <w:rFonts w:ascii="Arial" w:hAnsi="Arial" w:cs="Arial"/>
          <w:sz w:val="16"/>
          <w:szCs w:val="16"/>
        </w:rPr>
      </w:pPr>
      <w:r w:rsidRPr="0087497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D14C3D" w:rsidRDefault="00D14C3D" w:rsidP="00D14C3D">
      <w:pPr>
        <w:tabs>
          <w:tab w:val="left" w:pos="3600"/>
        </w:tabs>
        <w:rPr>
          <w:rFonts w:ascii="Arial" w:hAnsi="Arial" w:cs="Arial"/>
          <w:b/>
          <w:i/>
          <w:sz w:val="16"/>
          <w:szCs w:val="16"/>
        </w:rPr>
      </w:pPr>
      <w:r w:rsidRPr="004D528C">
        <w:rPr>
          <w:rFonts w:ascii="Arial" w:hAnsi="Arial" w:cs="Arial"/>
          <w:b/>
          <w:i/>
          <w:sz w:val="16"/>
          <w:szCs w:val="16"/>
        </w:rPr>
        <w:t>TELEPHONE NUMBER                                         MOBILE TELEPHONE NUMBER</w:t>
      </w:r>
      <w:r w:rsidRPr="004D528C">
        <w:rPr>
          <w:rFonts w:ascii="Arial" w:hAnsi="Arial" w:cs="Arial"/>
          <w:b/>
          <w:i/>
          <w:sz w:val="16"/>
          <w:szCs w:val="16"/>
        </w:rPr>
        <w:tab/>
      </w:r>
      <w:r w:rsidRPr="004D528C">
        <w:rPr>
          <w:rFonts w:ascii="Arial" w:hAnsi="Arial" w:cs="Arial"/>
          <w:b/>
          <w:i/>
          <w:sz w:val="16"/>
          <w:szCs w:val="16"/>
        </w:rPr>
        <w:tab/>
        <w:t xml:space="preserve">                     E-MAIL ADDRESS</w:t>
      </w:r>
      <w:r w:rsidRPr="004D528C">
        <w:rPr>
          <w:rFonts w:ascii="Arial" w:hAnsi="Arial" w:cs="Arial"/>
          <w:b/>
          <w:i/>
          <w:sz w:val="16"/>
          <w:szCs w:val="16"/>
        </w:rPr>
        <w:tab/>
      </w:r>
    </w:p>
    <w:p w:rsidR="00D14C3D" w:rsidRDefault="00D14C3D" w:rsidP="00D14C3D">
      <w:pPr>
        <w:tabs>
          <w:tab w:val="left" w:pos="3600"/>
        </w:tabs>
        <w:rPr>
          <w:rFonts w:ascii="Arial" w:hAnsi="Arial" w:cs="Arial"/>
          <w:b/>
          <w:i/>
          <w:sz w:val="16"/>
          <w:szCs w:val="16"/>
        </w:rPr>
      </w:pPr>
    </w:p>
    <w:p w:rsidR="00D14C3D" w:rsidRDefault="00D14C3D" w:rsidP="00D14C3D">
      <w:pPr>
        <w:tabs>
          <w:tab w:val="left" w:pos="3600"/>
        </w:tabs>
        <w:rPr>
          <w:rFonts w:ascii="Arial" w:hAnsi="Arial" w:cs="Arial"/>
          <w:b/>
          <w:i/>
          <w:sz w:val="16"/>
          <w:szCs w:val="16"/>
        </w:rPr>
      </w:pPr>
      <w:r w:rsidRPr="004D528C">
        <w:rPr>
          <w:rFonts w:ascii="Arial" w:hAnsi="Arial" w:cs="Arial"/>
          <w:b/>
          <w:i/>
          <w:sz w:val="16"/>
          <w:szCs w:val="16"/>
        </w:rPr>
        <w:tab/>
      </w:r>
      <w:r w:rsidRPr="004D528C">
        <w:rPr>
          <w:rFonts w:ascii="Arial" w:hAnsi="Arial" w:cs="Arial"/>
          <w:b/>
          <w:i/>
          <w:sz w:val="16"/>
          <w:szCs w:val="16"/>
        </w:rPr>
        <w:tab/>
      </w:r>
    </w:p>
    <w:p w:rsidR="00D14C3D" w:rsidRDefault="00D14C3D" w:rsidP="00D14C3D">
      <w:pPr>
        <w:pBdr>
          <w:top w:val="single" w:sz="18" w:space="1" w:color="auto"/>
        </w:pBdr>
        <w:tabs>
          <w:tab w:val="left" w:pos="3600"/>
        </w:tabs>
        <w:rPr>
          <w:rFonts w:ascii="Arial" w:hAnsi="Arial" w:cs="Arial"/>
          <w:b/>
          <w:i/>
          <w:sz w:val="16"/>
          <w:szCs w:val="16"/>
        </w:rPr>
      </w:pPr>
    </w:p>
    <w:p w:rsidR="00D14C3D" w:rsidRPr="00965D4E" w:rsidRDefault="00D14C3D" w:rsidP="00D14C3D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</w:p>
    <w:p w:rsidR="00D14C3D" w:rsidRDefault="00D14C3D" w:rsidP="00D14C3D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Full name of Person Nominated</w:t>
      </w:r>
    </w:p>
    <w:p w:rsidR="00D14C3D" w:rsidRDefault="00D14C3D" w:rsidP="00D14C3D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</w:p>
    <w:p w:rsidR="00D14C3D" w:rsidRDefault="00D14C3D" w:rsidP="00D14C3D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</w:p>
    <w:p w:rsidR="00D14C3D" w:rsidRDefault="00D14C3D" w:rsidP="00D14C3D">
      <w:pPr>
        <w:pBdr>
          <w:top w:val="single" w:sz="4" w:space="1" w:color="auto"/>
        </w:pBdr>
        <w:tabs>
          <w:tab w:val="left" w:pos="3600"/>
        </w:tabs>
        <w:rPr>
          <w:rFonts w:ascii="Arial" w:hAnsi="Arial" w:cs="Arial"/>
          <w:b/>
          <w:sz w:val="16"/>
          <w:szCs w:val="16"/>
        </w:rPr>
      </w:pPr>
    </w:p>
    <w:p w:rsidR="00D14C3D" w:rsidRDefault="00D14C3D" w:rsidP="00D14C3D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</w:p>
    <w:p w:rsidR="00D14C3D" w:rsidRDefault="00D14C3D" w:rsidP="00D14C3D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Dates in full (if possible)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</w:t>
      </w:r>
    </w:p>
    <w:p w:rsidR="00D14C3D" w:rsidRDefault="00D14C3D" w:rsidP="00D14C3D">
      <w:pPr>
        <w:tabs>
          <w:tab w:val="left" w:pos="3600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hAnsi="Arial" w:cs="Arial"/>
          <w:b/>
          <w:i/>
          <w:sz w:val="16"/>
          <w:szCs w:val="16"/>
        </w:rPr>
        <w:t>BIRTH                                                                                        DEATH</w:t>
      </w:r>
    </w:p>
    <w:p w:rsidR="00D14C3D" w:rsidRDefault="00D14C3D" w:rsidP="00D14C3D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b/>
          <w:i/>
          <w:sz w:val="16"/>
          <w:szCs w:val="16"/>
        </w:rPr>
      </w:pPr>
    </w:p>
    <w:p w:rsidR="00D14C3D" w:rsidRDefault="00D14C3D" w:rsidP="00D14C3D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</w:p>
    <w:p w:rsidR="00D14C3D" w:rsidRDefault="00D14C3D" w:rsidP="00D14C3D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</w:p>
    <w:p w:rsidR="00D14C3D" w:rsidRDefault="00D14C3D" w:rsidP="00D14C3D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Suggested da</w:t>
      </w:r>
      <w:r w:rsidRPr="00965D4E">
        <w:rPr>
          <w:rFonts w:ascii="Arial" w:hAnsi="Arial" w:cs="Arial"/>
          <w:b/>
        </w:rPr>
        <w:t>te</w:t>
      </w:r>
      <w:r>
        <w:rPr>
          <w:rFonts w:ascii="Arial" w:hAnsi="Arial" w:cs="Arial"/>
          <w:b/>
        </w:rPr>
        <w:t xml:space="preserve"> of observance </w:t>
      </w:r>
      <w:r w:rsidRPr="004B5110">
        <w:rPr>
          <w:rFonts w:ascii="Arial" w:hAnsi="Arial" w:cs="Arial"/>
        </w:rPr>
        <w:t>(usually date of obit)</w:t>
      </w: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</w:t>
      </w:r>
    </w:p>
    <w:p w:rsidR="00D14C3D" w:rsidRPr="00965D4E" w:rsidRDefault="00D14C3D" w:rsidP="00D14C3D">
      <w:pPr>
        <w:tabs>
          <w:tab w:val="left" w:pos="3600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16"/>
          <w:szCs w:val="16"/>
        </w:rPr>
        <w:t>DATE                                      MONTH</w:t>
      </w:r>
    </w:p>
    <w:p w:rsidR="00D14C3D" w:rsidRDefault="00D14C3D" w:rsidP="00D14C3D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</w:p>
    <w:p w:rsidR="00D14C3D" w:rsidRDefault="00D14C3D" w:rsidP="00D14C3D">
      <w:pPr>
        <w:pBdr>
          <w:top w:val="single" w:sz="2" w:space="1" w:color="auto"/>
        </w:pBdr>
        <w:tabs>
          <w:tab w:val="left" w:pos="3600"/>
        </w:tabs>
        <w:rPr>
          <w:rFonts w:ascii="Arial" w:hAnsi="Arial" w:cs="Arial"/>
          <w:b/>
          <w:sz w:val="16"/>
          <w:szCs w:val="16"/>
        </w:rPr>
      </w:pPr>
    </w:p>
    <w:p w:rsidR="00D14C3D" w:rsidRPr="0087497C" w:rsidRDefault="00D14C3D" w:rsidP="00D14C3D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 w:rsidRPr="00965D4E">
        <w:rPr>
          <w:rFonts w:ascii="Arial" w:hAnsi="Arial" w:cs="Arial"/>
          <w:b/>
        </w:rPr>
        <w:t xml:space="preserve">Case for inclusion of nomination in </w:t>
      </w:r>
      <w:r>
        <w:rPr>
          <w:rFonts w:ascii="Arial" w:hAnsi="Arial" w:cs="Arial"/>
          <w:b/>
        </w:rPr>
        <w:t>A</w:t>
      </w:r>
      <w:r w:rsidRPr="00965D4E">
        <w:rPr>
          <w:rFonts w:ascii="Arial" w:hAnsi="Arial" w:cs="Arial"/>
          <w:b/>
        </w:rPr>
        <w:t xml:space="preserve"> Calendar</w:t>
      </w:r>
      <w:r>
        <w:rPr>
          <w:rFonts w:ascii="Arial" w:hAnsi="Arial" w:cs="Arial"/>
          <w:b/>
        </w:rPr>
        <w:t xml:space="preserve"> for London </w:t>
      </w:r>
      <w:r>
        <w:rPr>
          <w:rFonts w:ascii="Arial" w:hAnsi="Arial" w:cs="Arial"/>
        </w:rPr>
        <w:t>(Biographical details overleaf)</w:t>
      </w:r>
    </w:p>
    <w:p w:rsidR="00D14C3D" w:rsidRDefault="00D14C3D" w:rsidP="00D14C3D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</w:p>
    <w:p w:rsidR="00D14C3D" w:rsidRDefault="00D14C3D" w:rsidP="00D14C3D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</w:p>
    <w:p w:rsidR="00D14C3D" w:rsidRDefault="00D14C3D" w:rsidP="00D14C3D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</w:p>
    <w:p w:rsidR="00271E38" w:rsidRDefault="00C72E1F"/>
    <w:p w:rsidR="00D14C3D" w:rsidRDefault="00D14C3D"/>
    <w:p w:rsidR="00D14C3D" w:rsidRDefault="00D14C3D"/>
    <w:p w:rsidR="00D14C3D" w:rsidRDefault="00D14C3D"/>
    <w:p w:rsidR="00D14C3D" w:rsidRDefault="00D14C3D"/>
    <w:p w:rsidR="00D14C3D" w:rsidRDefault="00D14C3D"/>
    <w:p w:rsidR="00D14C3D" w:rsidRDefault="00D14C3D"/>
    <w:p w:rsidR="00D14C3D" w:rsidRDefault="00D14C3D"/>
    <w:p w:rsidR="00D14C3D" w:rsidRDefault="00D14C3D"/>
    <w:p w:rsidR="00D14C3D" w:rsidRDefault="00D14C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Biographical details – </w:t>
      </w:r>
      <w:r w:rsidRPr="00D14C3D">
        <w:rPr>
          <w:rFonts w:ascii="Arial" w:hAnsi="Arial" w:cs="Arial"/>
          <w:sz w:val="28"/>
          <w:szCs w:val="28"/>
        </w:rPr>
        <w:t>up to 200 words</w:t>
      </w: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Default="00D14C3D">
      <w:pPr>
        <w:rPr>
          <w:rFonts w:ascii="Arial" w:hAnsi="Arial" w:cs="Arial"/>
          <w:sz w:val="28"/>
          <w:szCs w:val="28"/>
        </w:rPr>
      </w:pPr>
    </w:p>
    <w:p w:rsidR="00D14C3D" w:rsidRPr="00D14C3D" w:rsidRDefault="00D14C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Signature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  <w:r w:rsidRPr="00D14C3D">
        <w:rPr>
          <w:rFonts w:ascii="Arial" w:hAnsi="Arial" w:cs="Arial"/>
          <w:sz w:val="28"/>
          <w:szCs w:val="28"/>
        </w:rPr>
        <w:t>date</w:t>
      </w:r>
      <w:r>
        <w:rPr>
          <w:rFonts w:ascii="Arial" w:hAnsi="Arial" w:cs="Arial"/>
          <w:sz w:val="16"/>
          <w:szCs w:val="16"/>
        </w:rPr>
        <w:t>………………………………………</w:t>
      </w:r>
    </w:p>
    <w:sectPr w:rsidR="00D14C3D" w:rsidRPr="00D14C3D" w:rsidSect="00D14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3D"/>
    <w:rsid w:val="002C19F6"/>
    <w:rsid w:val="00360C23"/>
    <w:rsid w:val="00C72E1F"/>
    <w:rsid w:val="00D04FCA"/>
    <w:rsid w:val="00D14C3D"/>
    <w:rsid w:val="00F472B8"/>
    <w:rsid w:val="00F5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2B924-03C3-415D-AC49-426120C5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4C3D"/>
    <w:rPr>
      <w:color w:val="0000FF"/>
      <w:u w:val="single"/>
    </w:rPr>
  </w:style>
  <w:style w:type="paragraph" w:customStyle="1" w:styleId="yiv5785348913msonormal">
    <w:name w:val="yiv5785348913msonormal"/>
    <w:basedOn w:val="Normal"/>
    <w:rsid w:val="00D14C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urgy@stpaulscathedral.org.uk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1F0A5353E454BA952322D6D2A165D" ma:contentTypeVersion="15" ma:contentTypeDescription="Create a new document." ma:contentTypeScope="" ma:versionID="5d3aa682c7a652fbec22059569d5b43a">
  <xsd:schema xmlns:xsd="http://www.w3.org/2001/XMLSchema" xmlns:xs="http://www.w3.org/2001/XMLSchema" xmlns:p="http://schemas.microsoft.com/office/2006/metadata/properties" xmlns:ns2="e2e9043a-8c00-4f3a-9ce1-3e27e54d3dbf" xmlns:ns3="f550c6ee-4233-4fea-be15-04b3e89172e2" targetNamespace="http://schemas.microsoft.com/office/2006/metadata/properties" ma:root="true" ma:fieldsID="61f20b86518b5191a1e8bf59af4a947d" ns2:_="" ns3:_="">
    <xsd:import namespace="e2e9043a-8c00-4f3a-9ce1-3e27e54d3dbf"/>
    <xsd:import namespace="f550c6ee-4233-4fea-be15-04b3e8917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43a-8c00-4f3a-9ce1-3e27e54d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c6ee-4233-4fea-be15-04b3e89172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7f77d-55a7-496b-938d-f5fcd4829d92}" ma:internalName="TaxCatchAll" ma:showField="CatchAllData" ma:web="f550c6ee-4233-4fea-be15-04b3e8917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F150A-07C6-4A72-9591-E9A46A686CCC}"/>
</file>

<file path=customXml/itemProps2.xml><?xml version="1.0" encoding="utf-8"?>
<ds:datastoreItem xmlns:ds="http://schemas.openxmlformats.org/officeDocument/2006/customXml" ds:itemID="{58FE9C91-FB54-4810-92E8-34D0F8EBC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Thomson</dc:creator>
  <cp:lastModifiedBy>James Milne</cp:lastModifiedBy>
  <cp:revision>2</cp:revision>
  <dcterms:created xsi:type="dcterms:W3CDTF">2020-10-13T10:48:00Z</dcterms:created>
  <dcterms:modified xsi:type="dcterms:W3CDTF">2020-10-13T10:48:00Z</dcterms:modified>
</cp:coreProperties>
</file>