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17306F9" w14:textId="77777777" w:rsidR="002B0632" w:rsidRPr="002B0632" w:rsidRDefault="002B0632" w:rsidP="002B0632">
      <w:pPr>
        <w:spacing w:after="0" w:line="240" w:lineRule="auto"/>
        <w:rPr>
          <w:rFonts w:ascii="Georgia" w:eastAsiaTheme="minorEastAsia" w:hAnsi="Georgia"/>
          <w:sz w:val="24"/>
          <w:szCs w:val="24"/>
          <w:lang w:eastAsia="ja-JP"/>
        </w:rPr>
      </w:pPr>
      <w:r w:rsidRPr="002B0632">
        <w:rPr>
          <w:rFonts w:ascii="Georgia" w:eastAsiaTheme="minorEastAsia" w:hAnsi="Georgia"/>
          <w:b/>
          <w:noProof/>
          <w:sz w:val="72"/>
          <w:szCs w:val="24"/>
          <w:lang w:eastAsia="en-GB"/>
        </w:rPr>
        <w:drawing>
          <wp:anchor distT="0" distB="0" distL="114300" distR="114300" simplePos="0" relativeHeight="251659264" behindDoc="0" locked="0" layoutInCell="1" allowOverlap="1" wp14:anchorId="5D8EE9B7" wp14:editId="4EA8FF66">
            <wp:simplePos x="0" y="0"/>
            <wp:positionH relativeFrom="margin">
              <wp:align>center</wp:align>
            </wp:positionH>
            <wp:positionV relativeFrom="margin">
              <wp:align>top</wp:align>
            </wp:positionV>
            <wp:extent cx="2449830" cy="3463925"/>
            <wp:effectExtent l="0" t="0" r="0" b="0"/>
            <wp:wrapTopAndBottom/>
            <wp:docPr id="1" name="Picture 1" descr="Macintosh HD:Users:hargraver:Dropbox:Paperjam &amp; Diocese of London:Branding:Bishop of London Branding:•CREST ONLY:•P186c RED formats:•full colour 186c R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hargraver:Dropbox:Paperjam &amp; Diocese of London:Branding:Bishop of London Branding:•CREST ONLY:•P186c RED formats:•full colour 186c Red•.jpg"/>
                    <pic:cNvPicPr>
                      <a:picLocks noChangeAspect="1" noChangeArrowheads="1"/>
                    </pic:cNvPicPr>
                  </pic:nvPicPr>
                  <pic:blipFill>
                    <a:blip r:embed="rId7" cstate="print">
                      <a:extLst>
                        <a:ext uri="{28A0092B-C50C-407E-A947-70E740481C1C}">
                          <a14:useLocalDpi xmlns:a14="http://schemas.microsoft.com/office/drawing/2010/main"/>
                        </a:ext>
                      </a:extLst>
                    </a:blip>
                    <a:srcRect/>
                    <a:stretch>
                      <a:fillRect/>
                    </a:stretch>
                  </pic:blipFill>
                  <pic:spPr bwMode="auto">
                    <a:xfrm>
                      <a:off x="0" y="0"/>
                      <a:ext cx="2450714" cy="3465766"/>
                    </a:xfrm>
                    <a:prstGeom prst="rect">
                      <a:avLst/>
                    </a:prstGeom>
                    <a:noFill/>
                    <a:ln>
                      <a:noFill/>
                    </a:ln>
                  </pic:spPr>
                </pic:pic>
              </a:graphicData>
            </a:graphic>
          </wp:anchor>
        </w:drawing>
      </w:r>
    </w:p>
    <w:p w14:paraId="44DF523A" w14:textId="77777777" w:rsidR="002B0632" w:rsidRPr="002B0632" w:rsidRDefault="002B0632" w:rsidP="002B0632">
      <w:pPr>
        <w:spacing w:after="0" w:line="240" w:lineRule="auto"/>
        <w:rPr>
          <w:rFonts w:ascii="Georgia" w:eastAsiaTheme="minorEastAsia" w:hAnsi="Georgia"/>
          <w:sz w:val="24"/>
          <w:szCs w:val="24"/>
          <w:lang w:eastAsia="ja-JP"/>
        </w:rPr>
      </w:pPr>
    </w:p>
    <w:p w14:paraId="466257C2" w14:textId="77777777" w:rsidR="002B0632" w:rsidRPr="002B0632" w:rsidRDefault="002B0632" w:rsidP="002B0632">
      <w:pPr>
        <w:spacing w:after="0" w:line="240" w:lineRule="auto"/>
        <w:rPr>
          <w:rFonts w:ascii="Georgia" w:eastAsiaTheme="minorEastAsia" w:hAnsi="Georgia"/>
          <w:sz w:val="24"/>
          <w:szCs w:val="24"/>
          <w:lang w:eastAsia="ja-JP"/>
        </w:rPr>
      </w:pPr>
    </w:p>
    <w:p w14:paraId="45CD7B67" w14:textId="77777777" w:rsidR="002B0632" w:rsidRPr="002B0632" w:rsidRDefault="002B0632" w:rsidP="002B0632">
      <w:pPr>
        <w:spacing w:after="0" w:line="240" w:lineRule="auto"/>
        <w:jc w:val="center"/>
        <w:rPr>
          <w:rFonts w:ascii="Georgia" w:eastAsiaTheme="minorEastAsia" w:hAnsi="Georgia"/>
          <w:b/>
          <w:sz w:val="72"/>
          <w:szCs w:val="24"/>
          <w:lang w:eastAsia="ja-JP"/>
        </w:rPr>
      </w:pPr>
      <w:r w:rsidRPr="002B0632">
        <w:rPr>
          <w:rFonts w:ascii="Georgia" w:eastAsiaTheme="minorEastAsia" w:hAnsi="Georgia"/>
          <w:b/>
          <w:sz w:val="72"/>
          <w:szCs w:val="24"/>
          <w:lang w:eastAsia="ja-JP"/>
        </w:rPr>
        <w:t xml:space="preserve">A </w:t>
      </w:r>
      <w:proofErr w:type="spellStart"/>
      <w:r w:rsidRPr="002B0632">
        <w:rPr>
          <w:rFonts w:ascii="Georgia" w:eastAsiaTheme="minorEastAsia" w:hAnsi="Georgia"/>
          <w:b/>
          <w:sz w:val="72"/>
          <w:szCs w:val="24"/>
          <w:lang w:eastAsia="ja-JP"/>
        </w:rPr>
        <w:t>Kalendar</w:t>
      </w:r>
      <w:proofErr w:type="spellEnd"/>
      <w:r w:rsidRPr="002B0632">
        <w:rPr>
          <w:rFonts w:ascii="Georgia" w:eastAsiaTheme="minorEastAsia" w:hAnsi="Georgia"/>
          <w:b/>
          <w:sz w:val="72"/>
          <w:szCs w:val="24"/>
          <w:lang w:eastAsia="ja-JP"/>
        </w:rPr>
        <w:t xml:space="preserve"> of </w:t>
      </w:r>
      <w:r w:rsidRPr="002B0632">
        <w:rPr>
          <w:rFonts w:ascii="Georgia" w:eastAsiaTheme="minorEastAsia" w:hAnsi="Georgia"/>
          <w:b/>
          <w:sz w:val="72"/>
          <w:szCs w:val="24"/>
          <w:lang w:eastAsia="ja-JP"/>
        </w:rPr>
        <w:br/>
        <w:t>Holy Days</w:t>
      </w:r>
    </w:p>
    <w:p w14:paraId="7703F4A8" w14:textId="77777777" w:rsidR="002B0632" w:rsidRPr="002B0632" w:rsidRDefault="002B0632" w:rsidP="002B0632">
      <w:pPr>
        <w:spacing w:after="0" w:line="240" w:lineRule="auto"/>
        <w:jc w:val="center"/>
        <w:rPr>
          <w:rFonts w:ascii="Georgia" w:eastAsiaTheme="minorEastAsia" w:hAnsi="Georgia"/>
          <w:b/>
          <w:sz w:val="24"/>
          <w:szCs w:val="24"/>
          <w:lang w:eastAsia="ja-JP"/>
        </w:rPr>
      </w:pPr>
    </w:p>
    <w:p w14:paraId="6DCDD3DB" w14:textId="77777777" w:rsidR="002B0632" w:rsidRPr="002B0632" w:rsidRDefault="002B0632" w:rsidP="002B0632">
      <w:pPr>
        <w:spacing w:after="0" w:line="240" w:lineRule="auto"/>
        <w:jc w:val="center"/>
        <w:rPr>
          <w:rFonts w:ascii="Georgia" w:eastAsiaTheme="minorEastAsia" w:hAnsi="Georgia"/>
          <w:i/>
          <w:sz w:val="38"/>
          <w:szCs w:val="24"/>
          <w:lang w:eastAsia="ja-JP"/>
        </w:rPr>
      </w:pPr>
      <w:r w:rsidRPr="002B0632">
        <w:rPr>
          <w:rFonts w:ascii="Georgia" w:eastAsiaTheme="minorEastAsia" w:hAnsi="Georgia"/>
          <w:i/>
          <w:sz w:val="38"/>
          <w:szCs w:val="24"/>
          <w:lang w:eastAsia="ja-JP"/>
        </w:rPr>
        <w:t xml:space="preserve">approved for use in the </w:t>
      </w:r>
    </w:p>
    <w:p w14:paraId="0C455818" w14:textId="77777777" w:rsidR="002B0632" w:rsidRPr="002B0632" w:rsidRDefault="002B0632" w:rsidP="002B0632">
      <w:pPr>
        <w:spacing w:after="0" w:line="240" w:lineRule="auto"/>
        <w:jc w:val="center"/>
        <w:rPr>
          <w:rFonts w:ascii="Georgia" w:eastAsiaTheme="minorEastAsia" w:hAnsi="Georgia"/>
          <w:i/>
          <w:sz w:val="38"/>
          <w:szCs w:val="24"/>
          <w:lang w:eastAsia="ja-JP"/>
        </w:rPr>
      </w:pPr>
      <w:r w:rsidRPr="002B0632">
        <w:rPr>
          <w:rFonts w:ascii="Georgia" w:eastAsiaTheme="minorEastAsia" w:hAnsi="Georgia"/>
          <w:i/>
          <w:sz w:val="38"/>
          <w:szCs w:val="24"/>
          <w:lang w:eastAsia="ja-JP"/>
        </w:rPr>
        <w:t>Diocese of London</w:t>
      </w:r>
    </w:p>
    <w:p w14:paraId="5B515AF9" w14:textId="77777777" w:rsidR="002B0632" w:rsidRPr="002B0632" w:rsidRDefault="002B0632" w:rsidP="002B0632">
      <w:pPr>
        <w:spacing w:after="0" w:line="240" w:lineRule="auto"/>
        <w:rPr>
          <w:rFonts w:ascii="Georgia" w:eastAsiaTheme="minorEastAsia" w:hAnsi="Georgia"/>
          <w:i/>
          <w:sz w:val="24"/>
          <w:szCs w:val="24"/>
          <w:lang w:eastAsia="ja-JP"/>
        </w:rPr>
      </w:pPr>
    </w:p>
    <w:p w14:paraId="5B1BDC85" w14:textId="77777777" w:rsidR="002B0632" w:rsidRPr="002B0632" w:rsidRDefault="002B0632" w:rsidP="002B0632">
      <w:pPr>
        <w:spacing w:after="0" w:line="240" w:lineRule="auto"/>
        <w:rPr>
          <w:rFonts w:ascii="Georgia" w:eastAsiaTheme="minorEastAsia" w:hAnsi="Georgia"/>
          <w:i/>
          <w:sz w:val="24"/>
          <w:szCs w:val="24"/>
          <w:lang w:eastAsia="ja-JP"/>
        </w:rPr>
      </w:pPr>
    </w:p>
    <w:p w14:paraId="56E7C0E4" w14:textId="77777777" w:rsidR="002B0632" w:rsidRPr="002B0632" w:rsidRDefault="002B0632" w:rsidP="002B0632">
      <w:pPr>
        <w:spacing w:after="0" w:line="240" w:lineRule="auto"/>
        <w:rPr>
          <w:rFonts w:ascii="Georgia" w:eastAsiaTheme="minorEastAsia" w:hAnsi="Georgia"/>
          <w:i/>
          <w:sz w:val="24"/>
          <w:szCs w:val="24"/>
          <w:lang w:eastAsia="ja-JP"/>
        </w:rPr>
      </w:pPr>
    </w:p>
    <w:p w14:paraId="13DFDE39" w14:textId="77777777" w:rsidR="002B0632" w:rsidRPr="002B0632" w:rsidRDefault="002B0632" w:rsidP="002B0632">
      <w:pPr>
        <w:spacing w:after="0" w:line="240" w:lineRule="auto"/>
        <w:rPr>
          <w:rFonts w:ascii="Georgia" w:eastAsiaTheme="minorEastAsia" w:hAnsi="Georgia"/>
          <w:i/>
          <w:sz w:val="24"/>
          <w:szCs w:val="24"/>
          <w:lang w:eastAsia="ja-JP"/>
        </w:rPr>
      </w:pPr>
    </w:p>
    <w:p w14:paraId="0E5CD9B2" w14:textId="77777777" w:rsidR="002B0632" w:rsidRPr="002B0632" w:rsidRDefault="002B0632" w:rsidP="002B0632">
      <w:pPr>
        <w:spacing w:after="0" w:line="240" w:lineRule="auto"/>
        <w:rPr>
          <w:rFonts w:ascii="Georgia" w:eastAsiaTheme="minorEastAsia" w:hAnsi="Georgia"/>
          <w:i/>
          <w:sz w:val="24"/>
          <w:szCs w:val="24"/>
          <w:lang w:eastAsia="ja-JP"/>
        </w:rPr>
      </w:pPr>
    </w:p>
    <w:p w14:paraId="1B1842DB" w14:textId="77777777" w:rsidR="002B0632" w:rsidRPr="002B0632" w:rsidRDefault="002B0632" w:rsidP="002B0632">
      <w:pPr>
        <w:spacing w:after="0" w:line="240" w:lineRule="auto"/>
        <w:rPr>
          <w:rFonts w:ascii="Georgia" w:eastAsiaTheme="minorEastAsia" w:hAnsi="Georgia"/>
          <w:i/>
          <w:sz w:val="24"/>
          <w:szCs w:val="24"/>
          <w:lang w:eastAsia="ja-JP"/>
        </w:rPr>
      </w:pPr>
    </w:p>
    <w:p w14:paraId="0CC98016" w14:textId="77777777" w:rsidR="002B0632" w:rsidRPr="002B0632" w:rsidRDefault="002B0632" w:rsidP="002B0632">
      <w:pPr>
        <w:spacing w:after="0" w:line="240" w:lineRule="auto"/>
        <w:rPr>
          <w:rFonts w:ascii="Georgia" w:eastAsiaTheme="minorEastAsia" w:hAnsi="Georgia"/>
          <w:i/>
          <w:sz w:val="24"/>
          <w:szCs w:val="24"/>
          <w:lang w:eastAsia="ja-JP"/>
        </w:rPr>
      </w:pPr>
    </w:p>
    <w:p w14:paraId="29438C22" w14:textId="77777777" w:rsidR="002B0632" w:rsidRPr="002B0632" w:rsidRDefault="002B0632" w:rsidP="002B0632">
      <w:pPr>
        <w:spacing w:after="0" w:line="240" w:lineRule="auto"/>
        <w:rPr>
          <w:rFonts w:ascii="Georgia" w:eastAsiaTheme="minorEastAsia" w:hAnsi="Georgia"/>
          <w:i/>
          <w:sz w:val="24"/>
          <w:szCs w:val="24"/>
          <w:lang w:eastAsia="ja-JP"/>
        </w:rPr>
      </w:pPr>
    </w:p>
    <w:p w14:paraId="1F63BA69" w14:textId="2D95B485" w:rsidR="002B0632" w:rsidRPr="002B0632" w:rsidRDefault="00CA5EE3" w:rsidP="002B0632">
      <w:pPr>
        <w:spacing w:after="0" w:line="240" w:lineRule="auto"/>
        <w:jc w:val="center"/>
        <w:rPr>
          <w:rFonts w:ascii="Georgia" w:eastAsiaTheme="minorEastAsia" w:hAnsi="Georgia"/>
          <w:b/>
          <w:sz w:val="48"/>
          <w:szCs w:val="24"/>
          <w:lang w:eastAsia="ja-JP"/>
        </w:rPr>
      </w:pPr>
      <w:r>
        <w:rPr>
          <w:rFonts w:ascii="Georgia" w:eastAsiaTheme="minorEastAsia" w:hAnsi="Georgia"/>
          <w:b/>
          <w:sz w:val="48"/>
          <w:szCs w:val="24"/>
          <w:lang w:eastAsia="ja-JP"/>
        </w:rPr>
        <w:t>Epiphany</w:t>
      </w:r>
      <w:r w:rsidR="002B0632" w:rsidRPr="002B0632">
        <w:rPr>
          <w:rFonts w:ascii="Georgia" w:eastAsiaTheme="minorEastAsia" w:hAnsi="Georgia"/>
          <w:b/>
          <w:sz w:val="48"/>
          <w:szCs w:val="24"/>
          <w:lang w:eastAsia="ja-JP"/>
        </w:rPr>
        <w:t xml:space="preserve"> 20</w:t>
      </w:r>
      <w:r>
        <w:rPr>
          <w:rFonts w:ascii="Georgia" w:eastAsiaTheme="minorEastAsia" w:hAnsi="Georgia"/>
          <w:b/>
          <w:sz w:val="48"/>
          <w:szCs w:val="24"/>
          <w:lang w:eastAsia="ja-JP"/>
        </w:rPr>
        <w:t>23</w:t>
      </w:r>
    </w:p>
    <w:p w14:paraId="4FF3219D" w14:textId="42D3241D" w:rsidR="002B0632" w:rsidRDefault="00CA5EE3" w:rsidP="00CA5EE3">
      <w:pPr>
        <w:spacing w:after="0" w:line="240" w:lineRule="auto"/>
        <w:jc w:val="center"/>
        <w:rPr>
          <w:rFonts w:ascii="Georgia" w:eastAsiaTheme="minorEastAsia" w:hAnsi="Georgia"/>
          <w:b/>
          <w:sz w:val="48"/>
          <w:szCs w:val="24"/>
          <w:lang w:eastAsia="ja-JP"/>
        </w:rPr>
      </w:pPr>
      <w:r>
        <w:rPr>
          <w:rFonts w:ascii="Georgia" w:eastAsiaTheme="minorEastAsia" w:hAnsi="Georgia"/>
          <w:b/>
          <w:sz w:val="48"/>
          <w:szCs w:val="24"/>
          <w:lang w:eastAsia="ja-JP"/>
        </w:rPr>
        <w:t>7</w:t>
      </w:r>
      <w:r w:rsidRPr="00CA5EE3">
        <w:rPr>
          <w:rFonts w:ascii="Georgia" w:eastAsiaTheme="minorEastAsia" w:hAnsi="Georgia"/>
          <w:b/>
          <w:sz w:val="48"/>
          <w:szCs w:val="24"/>
          <w:vertAlign w:val="superscript"/>
          <w:lang w:eastAsia="ja-JP"/>
        </w:rPr>
        <w:t>th</w:t>
      </w:r>
      <w:r w:rsidR="002B0632" w:rsidRPr="002B0632">
        <w:rPr>
          <w:rFonts w:ascii="Georgia" w:eastAsiaTheme="minorEastAsia" w:hAnsi="Georgia"/>
          <w:b/>
          <w:sz w:val="48"/>
          <w:szCs w:val="24"/>
          <w:lang w:eastAsia="ja-JP"/>
        </w:rPr>
        <w:t xml:space="preserve"> Edition</w:t>
      </w:r>
    </w:p>
    <w:p w14:paraId="43E6D507" w14:textId="77777777" w:rsidR="002B0632" w:rsidRPr="002B0632" w:rsidRDefault="002B0632" w:rsidP="002B0632">
      <w:pPr>
        <w:spacing w:after="0" w:line="240" w:lineRule="auto"/>
        <w:jc w:val="center"/>
        <w:rPr>
          <w:rFonts w:ascii="Georgia" w:eastAsiaTheme="minorEastAsia" w:hAnsi="Georgia"/>
          <w:b/>
          <w:sz w:val="48"/>
          <w:szCs w:val="24"/>
          <w:lang w:eastAsia="ja-JP"/>
        </w:rPr>
      </w:pPr>
    </w:p>
    <w:p w14:paraId="0987424A" w14:textId="77777777" w:rsidR="002B0632" w:rsidRPr="002B0632" w:rsidRDefault="002B0632" w:rsidP="002B0632">
      <w:pPr>
        <w:spacing w:after="0" w:line="240" w:lineRule="auto"/>
        <w:jc w:val="center"/>
        <w:rPr>
          <w:rFonts w:ascii="Georgia" w:eastAsiaTheme="minorEastAsia" w:hAnsi="Georgia"/>
          <w:b/>
          <w:sz w:val="48"/>
          <w:szCs w:val="24"/>
          <w:lang w:eastAsia="ja-JP"/>
        </w:rPr>
      </w:pPr>
    </w:p>
    <w:p w14:paraId="2506D512" w14:textId="77777777" w:rsidR="002B0632" w:rsidRPr="002B0632" w:rsidRDefault="002B0632" w:rsidP="002B0632">
      <w:pPr>
        <w:spacing w:after="0" w:line="240" w:lineRule="auto"/>
        <w:jc w:val="center"/>
        <w:rPr>
          <w:rFonts w:ascii="Georgia" w:eastAsiaTheme="minorEastAsia" w:hAnsi="Georgia"/>
          <w:sz w:val="24"/>
          <w:szCs w:val="24"/>
          <w:lang w:eastAsia="ja-JP"/>
        </w:rPr>
      </w:pPr>
    </w:p>
    <w:p w14:paraId="1228D242" w14:textId="77777777" w:rsidR="002B0632" w:rsidRPr="002B0632" w:rsidRDefault="002B0632" w:rsidP="002B0632">
      <w:pPr>
        <w:spacing w:after="0" w:line="240" w:lineRule="auto"/>
        <w:jc w:val="center"/>
        <w:rPr>
          <w:rFonts w:ascii="Georgia" w:eastAsiaTheme="minorEastAsia" w:hAnsi="Georgia"/>
          <w:sz w:val="24"/>
          <w:szCs w:val="24"/>
          <w:lang w:eastAsia="ja-JP"/>
        </w:rPr>
      </w:pPr>
    </w:p>
    <w:p w14:paraId="4316E2BA" w14:textId="77777777" w:rsidR="002B0632" w:rsidRPr="002B0632" w:rsidRDefault="002B0632" w:rsidP="002B0632">
      <w:pPr>
        <w:spacing w:after="0" w:line="240" w:lineRule="auto"/>
        <w:rPr>
          <w:rFonts w:ascii="Georgia" w:eastAsiaTheme="minorEastAsia" w:hAnsi="Georgia"/>
          <w:sz w:val="24"/>
          <w:szCs w:val="24"/>
          <w:lang w:eastAsia="ja-JP"/>
        </w:rPr>
      </w:pPr>
    </w:p>
    <w:p w14:paraId="6004CE9D" w14:textId="77777777" w:rsidR="002B0632" w:rsidRPr="002B0632" w:rsidRDefault="002B0632" w:rsidP="002B0632">
      <w:pPr>
        <w:spacing w:after="0" w:line="240" w:lineRule="auto"/>
        <w:rPr>
          <w:rFonts w:ascii="Georgia" w:eastAsiaTheme="minorEastAsia" w:hAnsi="Georgia"/>
          <w:sz w:val="24"/>
          <w:szCs w:val="24"/>
          <w:lang w:eastAsia="ja-JP"/>
        </w:rPr>
      </w:pPr>
      <w:r w:rsidRPr="002B0632">
        <w:rPr>
          <w:rFonts w:ascii="Georgia" w:eastAsiaTheme="minorEastAsia" w:hAnsi="Georgia"/>
          <w:noProof/>
          <w:sz w:val="24"/>
          <w:szCs w:val="24"/>
          <w:lang w:eastAsia="en-GB"/>
        </w:rPr>
        <w:drawing>
          <wp:anchor distT="0" distB="0" distL="114300" distR="114300" simplePos="0" relativeHeight="251660288" behindDoc="0" locked="0" layoutInCell="1" allowOverlap="1" wp14:anchorId="445AD7CD" wp14:editId="6C15B4F4">
            <wp:simplePos x="0" y="0"/>
            <wp:positionH relativeFrom="margin">
              <wp:posOffset>2451735</wp:posOffset>
            </wp:positionH>
            <wp:positionV relativeFrom="margin">
              <wp:posOffset>8460740</wp:posOffset>
            </wp:positionV>
            <wp:extent cx="1725295" cy="794385"/>
            <wp:effectExtent l="0" t="0" r="1905" b="0"/>
            <wp:wrapSquare wrapText="bothSides"/>
            <wp:docPr id="2" name="Picture 2" descr="Macintosh HD:Users:hargraver:Google Drive:Diocese of London logos:Diocese of London Logos:PNG's:Diocese of London RGB Blu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hargraver:Google Drive:Diocese of London logos:Diocese of London Logos:PNG's:Diocese of London RGB Blue.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725295" cy="794385"/>
                    </a:xfrm>
                    <a:prstGeom prst="rect">
                      <a:avLst/>
                    </a:prstGeom>
                    <a:noFill/>
                    <a:ln>
                      <a:noFill/>
                    </a:ln>
                  </pic:spPr>
                </pic:pic>
              </a:graphicData>
            </a:graphic>
          </wp:anchor>
        </w:drawing>
      </w:r>
    </w:p>
    <w:p w14:paraId="33773D18" w14:textId="77777777" w:rsidR="002B0632" w:rsidRPr="002B0632" w:rsidRDefault="002B0632" w:rsidP="002B0632">
      <w:pPr>
        <w:spacing w:after="0" w:line="240" w:lineRule="auto"/>
        <w:rPr>
          <w:rFonts w:ascii="Georgia" w:eastAsiaTheme="majorEastAsia" w:hAnsi="Georgia" w:cstheme="majorBidi"/>
          <w:b/>
          <w:bCs/>
          <w:sz w:val="48"/>
          <w:szCs w:val="32"/>
          <w:lang w:eastAsia="ja-JP"/>
        </w:rPr>
      </w:pPr>
      <w:r w:rsidRPr="002B0632">
        <w:rPr>
          <w:rFonts w:ascii="Georgia" w:eastAsiaTheme="minorEastAsia" w:hAnsi="Georgia"/>
          <w:sz w:val="24"/>
          <w:szCs w:val="24"/>
          <w:lang w:eastAsia="ja-JP"/>
        </w:rPr>
        <w:br w:type="page"/>
      </w:r>
    </w:p>
    <w:p w14:paraId="006F9651" w14:textId="77777777" w:rsidR="002B0632" w:rsidRPr="002B0632" w:rsidRDefault="002B0632" w:rsidP="002B0632">
      <w:pPr>
        <w:keepNext/>
        <w:keepLines/>
        <w:pBdr>
          <w:bottom w:val="single" w:sz="4" w:space="1" w:color="auto"/>
        </w:pBdr>
        <w:spacing w:before="480" w:after="240" w:line="240" w:lineRule="auto"/>
        <w:outlineLvl w:val="0"/>
        <w:rPr>
          <w:rFonts w:ascii="Georgia" w:eastAsiaTheme="majorEastAsia" w:hAnsi="Georgia" w:cstheme="majorBidi"/>
          <w:b/>
          <w:bCs/>
          <w:sz w:val="42"/>
          <w:szCs w:val="32"/>
          <w:lang w:eastAsia="ja-JP"/>
        </w:rPr>
      </w:pPr>
      <w:bookmarkStart w:id="0" w:name="_Toc457822601"/>
      <w:r w:rsidRPr="002B0632">
        <w:rPr>
          <w:rFonts w:ascii="Georgia" w:eastAsiaTheme="majorEastAsia" w:hAnsi="Georgia" w:cstheme="majorBidi"/>
          <w:b/>
          <w:bCs/>
          <w:sz w:val="42"/>
          <w:szCs w:val="32"/>
          <w:lang w:eastAsia="ja-JP"/>
        </w:rPr>
        <w:lastRenderedPageBreak/>
        <w:t>Table of contents</w:t>
      </w:r>
      <w:bookmarkEnd w:id="0"/>
    </w:p>
    <w:p w14:paraId="53E657AC" w14:textId="77777777" w:rsidR="002B0632" w:rsidRPr="002B0632" w:rsidRDefault="002B0632" w:rsidP="002B0632">
      <w:pPr>
        <w:tabs>
          <w:tab w:val="right" w:pos="10450"/>
        </w:tabs>
        <w:spacing w:before="120" w:after="0" w:line="240" w:lineRule="auto"/>
        <w:rPr>
          <w:rFonts w:eastAsiaTheme="minorEastAsia"/>
          <w:noProof/>
          <w:sz w:val="24"/>
          <w:szCs w:val="24"/>
          <w:lang w:eastAsia="en-GB"/>
        </w:rPr>
      </w:pPr>
      <w:r w:rsidRPr="002B0632">
        <w:rPr>
          <w:rFonts w:ascii="Georgia" w:eastAsiaTheme="minorEastAsia" w:hAnsi="Georgia"/>
          <w:b/>
          <w:sz w:val="24"/>
          <w:szCs w:val="24"/>
          <w:lang w:eastAsia="ja-JP"/>
        </w:rPr>
        <w:fldChar w:fldCharType="begin"/>
      </w:r>
      <w:r w:rsidRPr="002B0632">
        <w:rPr>
          <w:rFonts w:ascii="Georgia" w:eastAsiaTheme="minorEastAsia" w:hAnsi="Georgia"/>
          <w:b/>
          <w:sz w:val="24"/>
          <w:szCs w:val="24"/>
          <w:lang w:eastAsia="ja-JP"/>
        </w:rPr>
        <w:instrText xml:space="preserve"> TOC \o "1-1" </w:instrText>
      </w:r>
      <w:r w:rsidRPr="002B0632">
        <w:rPr>
          <w:rFonts w:ascii="Georgia" w:eastAsiaTheme="minorEastAsia" w:hAnsi="Georgia"/>
          <w:b/>
          <w:sz w:val="24"/>
          <w:szCs w:val="24"/>
          <w:lang w:eastAsia="ja-JP"/>
        </w:rPr>
        <w:fldChar w:fldCharType="separate"/>
      </w:r>
      <w:r w:rsidRPr="002B0632">
        <w:rPr>
          <w:rFonts w:eastAsiaTheme="minorEastAsia"/>
          <w:b/>
          <w:noProof/>
          <w:sz w:val="24"/>
          <w:szCs w:val="24"/>
          <w:lang w:eastAsia="ja-JP"/>
        </w:rPr>
        <w:t>Table of contents</w:t>
      </w:r>
      <w:r w:rsidRPr="002B0632">
        <w:rPr>
          <w:rFonts w:eastAsiaTheme="minorEastAsia"/>
          <w:b/>
          <w:noProof/>
          <w:sz w:val="24"/>
          <w:szCs w:val="24"/>
          <w:lang w:eastAsia="ja-JP"/>
        </w:rPr>
        <w:tab/>
      </w:r>
      <w:r w:rsidRPr="002B0632">
        <w:rPr>
          <w:rFonts w:eastAsiaTheme="minorEastAsia"/>
          <w:b/>
          <w:noProof/>
          <w:sz w:val="24"/>
          <w:szCs w:val="24"/>
          <w:lang w:eastAsia="ja-JP"/>
        </w:rPr>
        <w:fldChar w:fldCharType="begin"/>
      </w:r>
      <w:r w:rsidRPr="002B0632">
        <w:rPr>
          <w:rFonts w:eastAsiaTheme="minorEastAsia"/>
          <w:b/>
          <w:noProof/>
          <w:sz w:val="24"/>
          <w:szCs w:val="24"/>
          <w:lang w:eastAsia="ja-JP"/>
        </w:rPr>
        <w:instrText xml:space="preserve"> PAGEREF _Toc457822601 \h </w:instrText>
      </w:r>
      <w:r w:rsidRPr="002B0632">
        <w:rPr>
          <w:rFonts w:eastAsiaTheme="minorEastAsia"/>
          <w:b/>
          <w:noProof/>
          <w:sz w:val="24"/>
          <w:szCs w:val="24"/>
          <w:lang w:eastAsia="ja-JP"/>
        </w:rPr>
      </w:r>
      <w:r w:rsidRPr="002B0632">
        <w:rPr>
          <w:rFonts w:eastAsiaTheme="minorEastAsia"/>
          <w:b/>
          <w:noProof/>
          <w:sz w:val="24"/>
          <w:szCs w:val="24"/>
          <w:lang w:eastAsia="ja-JP"/>
        </w:rPr>
        <w:fldChar w:fldCharType="separate"/>
      </w:r>
      <w:r w:rsidRPr="002B0632">
        <w:rPr>
          <w:rFonts w:eastAsiaTheme="minorEastAsia"/>
          <w:b/>
          <w:noProof/>
          <w:sz w:val="24"/>
          <w:szCs w:val="24"/>
          <w:lang w:eastAsia="ja-JP"/>
        </w:rPr>
        <w:t>2</w:t>
      </w:r>
      <w:r w:rsidRPr="002B0632">
        <w:rPr>
          <w:rFonts w:eastAsiaTheme="minorEastAsia"/>
          <w:b/>
          <w:noProof/>
          <w:sz w:val="24"/>
          <w:szCs w:val="24"/>
          <w:lang w:eastAsia="ja-JP"/>
        </w:rPr>
        <w:fldChar w:fldCharType="end"/>
      </w:r>
    </w:p>
    <w:p w14:paraId="46BE4ECE" w14:textId="0D01A16E" w:rsidR="002B0632" w:rsidRPr="002B0632" w:rsidRDefault="002B0632" w:rsidP="002B0632">
      <w:pPr>
        <w:tabs>
          <w:tab w:val="right" w:pos="10450"/>
        </w:tabs>
        <w:spacing w:before="120" w:after="0" w:line="240" w:lineRule="auto"/>
        <w:rPr>
          <w:rFonts w:eastAsiaTheme="minorEastAsia"/>
          <w:noProof/>
          <w:sz w:val="24"/>
          <w:szCs w:val="24"/>
          <w:lang w:eastAsia="en-GB"/>
        </w:rPr>
      </w:pPr>
      <w:r w:rsidRPr="002B0632">
        <w:rPr>
          <w:rFonts w:eastAsiaTheme="minorEastAsia"/>
          <w:b/>
          <w:noProof/>
          <w:sz w:val="24"/>
          <w:szCs w:val="24"/>
          <w:lang w:eastAsia="ja-JP"/>
        </w:rPr>
        <w:t>Introduction to the S</w:t>
      </w:r>
      <w:r w:rsidR="00CA5EE3">
        <w:rPr>
          <w:rFonts w:eastAsiaTheme="minorEastAsia"/>
          <w:b/>
          <w:noProof/>
          <w:sz w:val="24"/>
          <w:szCs w:val="24"/>
          <w:lang w:eastAsia="ja-JP"/>
        </w:rPr>
        <w:t>eventh</w:t>
      </w:r>
      <w:r w:rsidRPr="002B0632">
        <w:rPr>
          <w:rFonts w:eastAsiaTheme="minorEastAsia"/>
          <w:b/>
          <w:noProof/>
          <w:sz w:val="24"/>
          <w:szCs w:val="24"/>
          <w:lang w:eastAsia="ja-JP"/>
        </w:rPr>
        <w:t xml:space="preserve"> Edition (20</w:t>
      </w:r>
      <w:r w:rsidR="00CA5EE3">
        <w:rPr>
          <w:rFonts w:eastAsiaTheme="minorEastAsia"/>
          <w:b/>
          <w:noProof/>
          <w:sz w:val="24"/>
          <w:szCs w:val="24"/>
          <w:lang w:eastAsia="ja-JP"/>
        </w:rPr>
        <w:t>23</w:t>
      </w:r>
      <w:r w:rsidRPr="002B0632">
        <w:rPr>
          <w:rFonts w:eastAsiaTheme="minorEastAsia"/>
          <w:b/>
          <w:noProof/>
          <w:sz w:val="24"/>
          <w:szCs w:val="24"/>
          <w:lang w:eastAsia="ja-JP"/>
        </w:rPr>
        <w:t>)</w:t>
      </w:r>
      <w:r w:rsidRPr="002B0632">
        <w:rPr>
          <w:rFonts w:eastAsiaTheme="minorEastAsia"/>
          <w:b/>
          <w:noProof/>
          <w:sz w:val="24"/>
          <w:szCs w:val="24"/>
          <w:lang w:eastAsia="ja-JP"/>
        </w:rPr>
        <w:tab/>
        <w:t>3</w:t>
      </w:r>
    </w:p>
    <w:p w14:paraId="0DE21AAB" w14:textId="77777777" w:rsidR="002B0632" w:rsidRPr="002B0632" w:rsidRDefault="002B0632" w:rsidP="002B0632">
      <w:pPr>
        <w:tabs>
          <w:tab w:val="right" w:pos="10450"/>
        </w:tabs>
        <w:spacing w:before="120" w:after="0" w:line="240" w:lineRule="auto"/>
        <w:rPr>
          <w:rFonts w:eastAsiaTheme="minorEastAsia"/>
          <w:b/>
          <w:noProof/>
          <w:sz w:val="24"/>
          <w:szCs w:val="24"/>
          <w:lang w:eastAsia="ja-JP"/>
        </w:rPr>
      </w:pPr>
      <w:r w:rsidRPr="002B0632">
        <w:rPr>
          <w:rFonts w:eastAsiaTheme="minorEastAsia"/>
          <w:b/>
          <w:noProof/>
          <w:sz w:val="24"/>
          <w:szCs w:val="24"/>
          <w:lang w:eastAsia="ja-JP"/>
        </w:rPr>
        <w:t>Introduction to the First Edition (2012)                                                                                                                       4</w:t>
      </w:r>
    </w:p>
    <w:p w14:paraId="3625BFD4" w14:textId="77777777" w:rsidR="002B0632" w:rsidRPr="002B0632" w:rsidRDefault="002B0632" w:rsidP="002B0632">
      <w:pPr>
        <w:tabs>
          <w:tab w:val="right" w:pos="10450"/>
        </w:tabs>
        <w:spacing w:before="120" w:after="0" w:line="240" w:lineRule="auto"/>
        <w:rPr>
          <w:rFonts w:eastAsiaTheme="minorEastAsia"/>
          <w:noProof/>
          <w:sz w:val="24"/>
          <w:szCs w:val="24"/>
          <w:lang w:eastAsia="en-GB"/>
        </w:rPr>
      </w:pPr>
      <w:r w:rsidRPr="002B0632">
        <w:rPr>
          <w:rFonts w:eastAsiaTheme="minorEastAsia"/>
          <w:b/>
          <w:noProof/>
          <w:sz w:val="24"/>
          <w:szCs w:val="24"/>
          <w:lang w:eastAsia="ja-JP"/>
        </w:rPr>
        <w:t>The additions and re-designations</w:t>
      </w:r>
      <w:r w:rsidRPr="002B0632">
        <w:rPr>
          <w:rFonts w:eastAsiaTheme="minorEastAsia"/>
          <w:b/>
          <w:noProof/>
          <w:sz w:val="24"/>
          <w:szCs w:val="24"/>
          <w:lang w:eastAsia="ja-JP"/>
        </w:rPr>
        <w:tab/>
        <w:t>5</w:t>
      </w:r>
    </w:p>
    <w:p w14:paraId="613CFA36" w14:textId="77777777" w:rsidR="002B0632" w:rsidRPr="002B0632" w:rsidRDefault="002B0632" w:rsidP="002B0632">
      <w:pPr>
        <w:tabs>
          <w:tab w:val="right" w:pos="10450"/>
        </w:tabs>
        <w:spacing w:before="120" w:after="0" w:line="240" w:lineRule="auto"/>
        <w:rPr>
          <w:rFonts w:eastAsiaTheme="minorEastAsia"/>
          <w:noProof/>
          <w:sz w:val="24"/>
          <w:szCs w:val="24"/>
          <w:lang w:eastAsia="en-GB"/>
        </w:rPr>
      </w:pPr>
      <w:r w:rsidRPr="002B0632">
        <w:rPr>
          <w:rFonts w:eastAsiaTheme="minorEastAsia"/>
          <w:b/>
          <w:noProof/>
          <w:sz w:val="24"/>
          <w:szCs w:val="24"/>
          <w:lang w:eastAsia="ja-JP"/>
        </w:rPr>
        <w:t>January</w:t>
      </w:r>
      <w:r w:rsidRPr="002B0632">
        <w:rPr>
          <w:rFonts w:eastAsiaTheme="minorEastAsia"/>
          <w:b/>
          <w:noProof/>
          <w:sz w:val="24"/>
          <w:szCs w:val="24"/>
          <w:lang w:eastAsia="ja-JP"/>
        </w:rPr>
        <w:tab/>
        <w:t>7</w:t>
      </w:r>
    </w:p>
    <w:p w14:paraId="7B57CD6B" w14:textId="77777777" w:rsidR="002B0632" w:rsidRPr="002B0632" w:rsidRDefault="002B0632" w:rsidP="002B0632">
      <w:pPr>
        <w:tabs>
          <w:tab w:val="right" w:pos="10450"/>
        </w:tabs>
        <w:spacing w:before="120" w:after="0" w:line="240" w:lineRule="auto"/>
        <w:rPr>
          <w:rFonts w:eastAsiaTheme="minorEastAsia"/>
          <w:noProof/>
          <w:sz w:val="24"/>
          <w:szCs w:val="24"/>
          <w:lang w:eastAsia="en-GB"/>
        </w:rPr>
      </w:pPr>
      <w:r w:rsidRPr="002B0632">
        <w:rPr>
          <w:rFonts w:eastAsiaTheme="minorEastAsia"/>
          <w:b/>
          <w:noProof/>
          <w:sz w:val="24"/>
          <w:szCs w:val="24"/>
          <w:lang w:eastAsia="ja-JP"/>
        </w:rPr>
        <w:t>February</w:t>
      </w:r>
      <w:r w:rsidRPr="002B0632">
        <w:rPr>
          <w:rFonts w:eastAsiaTheme="minorEastAsia"/>
          <w:b/>
          <w:noProof/>
          <w:sz w:val="24"/>
          <w:szCs w:val="24"/>
          <w:lang w:eastAsia="ja-JP"/>
        </w:rPr>
        <w:tab/>
      </w:r>
      <w:r w:rsidRPr="002B0632">
        <w:rPr>
          <w:rFonts w:eastAsiaTheme="minorEastAsia"/>
          <w:b/>
          <w:noProof/>
          <w:sz w:val="24"/>
          <w:szCs w:val="24"/>
          <w:lang w:eastAsia="ja-JP"/>
        </w:rPr>
        <w:fldChar w:fldCharType="begin"/>
      </w:r>
      <w:r w:rsidRPr="002B0632">
        <w:rPr>
          <w:rFonts w:eastAsiaTheme="minorEastAsia"/>
          <w:b/>
          <w:noProof/>
          <w:sz w:val="24"/>
          <w:szCs w:val="24"/>
          <w:lang w:eastAsia="ja-JP"/>
        </w:rPr>
        <w:instrText xml:space="preserve"> PAGEREF _Toc457822605 \h </w:instrText>
      </w:r>
      <w:r w:rsidRPr="002B0632">
        <w:rPr>
          <w:rFonts w:eastAsiaTheme="minorEastAsia"/>
          <w:b/>
          <w:noProof/>
          <w:sz w:val="24"/>
          <w:szCs w:val="24"/>
          <w:lang w:eastAsia="ja-JP"/>
        </w:rPr>
      </w:r>
      <w:r w:rsidRPr="002B0632">
        <w:rPr>
          <w:rFonts w:eastAsiaTheme="minorEastAsia"/>
          <w:b/>
          <w:noProof/>
          <w:sz w:val="24"/>
          <w:szCs w:val="24"/>
          <w:lang w:eastAsia="ja-JP"/>
        </w:rPr>
        <w:fldChar w:fldCharType="separate"/>
      </w:r>
      <w:r w:rsidRPr="002B0632">
        <w:rPr>
          <w:rFonts w:eastAsiaTheme="minorEastAsia"/>
          <w:b/>
          <w:noProof/>
          <w:sz w:val="24"/>
          <w:szCs w:val="24"/>
          <w:lang w:eastAsia="ja-JP"/>
        </w:rPr>
        <w:t>13</w:t>
      </w:r>
      <w:r w:rsidRPr="002B0632">
        <w:rPr>
          <w:rFonts w:eastAsiaTheme="minorEastAsia"/>
          <w:b/>
          <w:noProof/>
          <w:sz w:val="24"/>
          <w:szCs w:val="24"/>
          <w:lang w:eastAsia="ja-JP"/>
        </w:rPr>
        <w:fldChar w:fldCharType="end"/>
      </w:r>
    </w:p>
    <w:p w14:paraId="72707FF9" w14:textId="77777777" w:rsidR="002B0632" w:rsidRPr="002B0632" w:rsidRDefault="002B0632" w:rsidP="002B0632">
      <w:pPr>
        <w:tabs>
          <w:tab w:val="right" w:pos="10450"/>
        </w:tabs>
        <w:spacing w:before="120" w:after="0" w:line="240" w:lineRule="auto"/>
        <w:rPr>
          <w:rFonts w:eastAsiaTheme="minorEastAsia"/>
          <w:noProof/>
          <w:sz w:val="24"/>
          <w:szCs w:val="24"/>
          <w:lang w:eastAsia="en-GB"/>
        </w:rPr>
      </w:pPr>
      <w:r w:rsidRPr="002B0632">
        <w:rPr>
          <w:rFonts w:eastAsiaTheme="minorEastAsia"/>
          <w:b/>
          <w:noProof/>
          <w:sz w:val="24"/>
          <w:szCs w:val="24"/>
          <w:lang w:eastAsia="ja-JP"/>
        </w:rPr>
        <w:t>March</w:t>
      </w:r>
      <w:r w:rsidRPr="002B0632">
        <w:rPr>
          <w:rFonts w:eastAsiaTheme="minorEastAsia"/>
          <w:b/>
          <w:noProof/>
          <w:sz w:val="24"/>
          <w:szCs w:val="24"/>
          <w:lang w:eastAsia="ja-JP"/>
        </w:rPr>
        <w:tab/>
      </w:r>
      <w:r w:rsidRPr="002B0632">
        <w:rPr>
          <w:rFonts w:eastAsiaTheme="minorEastAsia"/>
          <w:b/>
          <w:noProof/>
          <w:sz w:val="24"/>
          <w:szCs w:val="24"/>
          <w:lang w:eastAsia="ja-JP"/>
        </w:rPr>
        <w:fldChar w:fldCharType="begin"/>
      </w:r>
      <w:r w:rsidRPr="002B0632">
        <w:rPr>
          <w:rFonts w:eastAsiaTheme="minorEastAsia"/>
          <w:b/>
          <w:noProof/>
          <w:sz w:val="24"/>
          <w:szCs w:val="24"/>
          <w:lang w:eastAsia="ja-JP"/>
        </w:rPr>
        <w:instrText xml:space="preserve"> PAGEREF _Toc457822606 \h </w:instrText>
      </w:r>
      <w:r w:rsidRPr="002B0632">
        <w:rPr>
          <w:rFonts w:eastAsiaTheme="minorEastAsia"/>
          <w:b/>
          <w:noProof/>
          <w:sz w:val="24"/>
          <w:szCs w:val="24"/>
          <w:lang w:eastAsia="ja-JP"/>
        </w:rPr>
      </w:r>
      <w:r w:rsidRPr="002B0632">
        <w:rPr>
          <w:rFonts w:eastAsiaTheme="minorEastAsia"/>
          <w:b/>
          <w:noProof/>
          <w:sz w:val="24"/>
          <w:szCs w:val="24"/>
          <w:lang w:eastAsia="ja-JP"/>
        </w:rPr>
        <w:fldChar w:fldCharType="separate"/>
      </w:r>
      <w:r w:rsidRPr="002B0632">
        <w:rPr>
          <w:rFonts w:eastAsiaTheme="minorEastAsia"/>
          <w:b/>
          <w:noProof/>
          <w:sz w:val="24"/>
          <w:szCs w:val="24"/>
          <w:lang w:eastAsia="ja-JP"/>
        </w:rPr>
        <w:t>17</w:t>
      </w:r>
      <w:r w:rsidRPr="002B0632">
        <w:rPr>
          <w:rFonts w:eastAsiaTheme="minorEastAsia"/>
          <w:b/>
          <w:noProof/>
          <w:sz w:val="24"/>
          <w:szCs w:val="24"/>
          <w:lang w:eastAsia="ja-JP"/>
        </w:rPr>
        <w:fldChar w:fldCharType="end"/>
      </w:r>
    </w:p>
    <w:p w14:paraId="60EA6845" w14:textId="77777777" w:rsidR="002B0632" w:rsidRPr="002B0632" w:rsidRDefault="002B0632" w:rsidP="002B0632">
      <w:pPr>
        <w:tabs>
          <w:tab w:val="right" w:pos="10450"/>
        </w:tabs>
        <w:spacing w:before="120" w:after="0" w:line="240" w:lineRule="auto"/>
        <w:rPr>
          <w:rFonts w:eastAsiaTheme="minorEastAsia"/>
          <w:noProof/>
          <w:sz w:val="24"/>
          <w:szCs w:val="24"/>
          <w:lang w:eastAsia="en-GB"/>
        </w:rPr>
      </w:pPr>
      <w:r w:rsidRPr="002B0632">
        <w:rPr>
          <w:rFonts w:eastAsiaTheme="minorEastAsia"/>
          <w:b/>
          <w:noProof/>
          <w:sz w:val="24"/>
          <w:szCs w:val="24"/>
          <w:lang w:eastAsia="ja-JP"/>
        </w:rPr>
        <w:t>April</w:t>
      </w:r>
      <w:r w:rsidRPr="002B0632">
        <w:rPr>
          <w:rFonts w:eastAsiaTheme="minorEastAsia"/>
          <w:b/>
          <w:noProof/>
          <w:sz w:val="24"/>
          <w:szCs w:val="24"/>
          <w:lang w:eastAsia="ja-JP"/>
        </w:rPr>
        <w:tab/>
      </w:r>
      <w:r w:rsidRPr="002B0632">
        <w:rPr>
          <w:rFonts w:eastAsiaTheme="minorEastAsia"/>
          <w:b/>
          <w:noProof/>
          <w:sz w:val="24"/>
          <w:szCs w:val="24"/>
          <w:lang w:eastAsia="ja-JP"/>
        </w:rPr>
        <w:fldChar w:fldCharType="begin"/>
      </w:r>
      <w:r w:rsidRPr="002B0632">
        <w:rPr>
          <w:rFonts w:eastAsiaTheme="minorEastAsia"/>
          <w:b/>
          <w:noProof/>
          <w:sz w:val="24"/>
          <w:szCs w:val="24"/>
          <w:lang w:eastAsia="ja-JP"/>
        </w:rPr>
        <w:instrText xml:space="preserve"> PAGEREF _Toc457822607 \h </w:instrText>
      </w:r>
      <w:r w:rsidRPr="002B0632">
        <w:rPr>
          <w:rFonts w:eastAsiaTheme="minorEastAsia"/>
          <w:b/>
          <w:noProof/>
          <w:sz w:val="24"/>
          <w:szCs w:val="24"/>
          <w:lang w:eastAsia="ja-JP"/>
        </w:rPr>
      </w:r>
      <w:r w:rsidRPr="002B0632">
        <w:rPr>
          <w:rFonts w:eastAsiaTheme="minorEastAsia"/>
          <w:b/>
          <w:noProof/>
          <w:sz w:val="24"/>
          <w:szCs w:val="24"/>
          <w:lang w:eastAsia="ja-JP"/>
        </w:rPr>
        <w:fldChar w:fldCharType="separate"/>
      </w:r>
      <w:r w:rsidRPr="002B0632">
        <w:rPr>
          <w:rFonts w:eastAsiaTheme="minorEastAsia"/>
          <w:b/>
          <w:noProof/>
          <w:sz w:val="24"/>
          <w:szCs w:val="24"/>
          <w:lang w:eastAsia="ja-JP"/>
        </w:rPr>
        <w:t>19</w:t>
      </w:r>
      <w:r w:rsidRPr="002B0632">
        <w:rPr>
          <w:rFonts w:eastAsiaTheme="minorEastAsia"/>
          <w:b/>
          <w:noProof/>
          <w:sz w:val="24"/>
          <w:szCs w:val="24"/>
          <w:lang w:eastAsia="ja-JP"/>
        </w:rPr>
        <w:fldChar w:fldCharType="end"/>
      </w:r>
    </w:p>
    <w:p w14:paraId="1BAEFFCD" w14:textId="77777777" w:rsidR="002B0632" w:rsidRPr="002B0632" w:rsidRDefault="002B0632" w:rsidP="002B0632">
      <w:pPr>
        <w:tabs>
          <w:tab w:val="right" w:pos="10450"/>
        </w:tabs>
        <w:spacing w:before="120" w:after="0" w:line="240" w:lineRule="auto"/>
        <w:rPr>
          <w:rFonts w:eastAsiaTheme="minorEastAsia"/>
          <w:noProof/>
          <w:sz w:val="24"/>
          <w:szCs w:val="24"/>
          <w:lang w:eastAsia="en-GB"/>
        </w:rPr>
      </w:pPr>
      <w:r w:rsidRPr="002B0632">
        <w:rPr>
          <w:rFonts w:eastAsiaTheme="minorEastAsia"/>
          <w:b/>
          <w:noProof/>
          <w:sz w:val="24"/>
          <w:szCs w:val="24"/>
          <w:lang w:eastAsia="ja-JP"/>
        </w:rPr>
        <w:t>May</w:t>
      </w:r>
      <w:r w:rsidRPr="002B0632">
        <w:rPr>
          <w:rFonts w:eastAsiaTheme="minorEastAsia"/>
          <w:b/>
          <w:noProof/>
          <w:sz w:val="24"/>
          <w:szCs w:val="24"/>
          <w:lang w:eastAsia="ja-JP"/>
        </w:rPr>
        <w:tab/>
      </w:r>
      <w:r w:rsidRPr="002B0632">
        <w:rPr>
          <w:rFonts w:eastAsiaTheme="minorEastAsia"/>
          <w:b/>
          <w:noProof/>
          <w:sz w:val="24"/>
          <w:szCs w:val="24"/>
          <w:lang w:eastAsia="ja-JP"/>
        </w:rPr>
        <w:fldChar w:fldCharType="begin"/>
      </w:r>
      <w:r w:rsidRPr="002B0632">
        <w:rPr>
          <w:rFonts w:eastAsiaTheme="minorEastAsia"/>
          <w:b/>
          <w:noProof/>
          <w:sz w:val="24"/>
          <w:szCs w:val="24"/>
          <w:lang w:eastAsia="ja-JP"/>
        </w:rPr>
        <w:instrText xml:space="preserve"> PAGEREF _Toc457822608 \h </w:instrText>
      </w:r>
      <w:r w:rsidRPr="002B0632">
        <w:rPr>
          <w:rFonts w:eastAsiaTheme="minorEastAsia"/>
          <w:b/>
          <w:noProof/>
          <w:sz w:val="24"/>
          <w:szCs w:val="24"/>
          <w:lang w:eastAsia="ja-JP"/>
        </w:rPr>
      </w:r>
      <w:r w:rsidRPr="002B0632">
        <w:rPr>
          <w:rFonts w:eastAsiaTheme="minorEastAsia"/>
          <w:b/>
          <w:noProof/>
          <w:sz w:val="24"/>
          <w:szCs w:val="24"/>
          <w:lang w:eastAsia="ja-JP"/>
        </w:rPr>
        <w:fldChar w:fldCharType="separate"/>
      </w:r>
      <w:r w:rsidRPr="002B0632">
        <w:rPr>
          <w:rFonts w:eastAsiaTheme="minorEastAsia"/>
          <w:b/>
          <w:noProof/>
          <w:sz w:val="24"/>
          <w:szCs w:val="24"/>
          <w:lang w:eastAsia="ja-JP"/>
        </w:rPr>
        <w:t>22</w:t>
      </w:r>
      <w:r w:rsidRPr="002B0632">
        <w:rPr>
          <w:rFonts w:eastAsiaTheme="minorEastAsia"/>
          <w:b/>
          <w:noProof/>
          <w:sz w:val="24"/>
          <w:szCs w:val="24"/>
          <w:lang w:eastAsia="ja-JP"/>
        </w:rPr>
        <w:fldChar w:fldCharType="end"/>
      </w:r>
    </w:p>
    <w:p w14:paraId="2398220F" w14:textId="77777777" w:rsidR="002B0632" w:rsidRPr="002B0632" w:rsidRDefault="002B0632" w:rsidP="002B0632">
      <w:pPr>
        <w:tabs>
          <w:tab w:val="right" w:pos="10450"/>
        </w:tabs>
        <w:spacing w:before="120" w:after="0" w:line="240" w:lineRule="auto"/>
        <w:rPr>
          <w:rFonts w:eastAsiaTheme="minorEastAsia"/>
          <w:noProof/>
          <w:sz w:val="24"/>
          <w:szCs w:val="24"/>
          <w:lang w:eastAsia="en-GB"/>
        </w:rPr>
      </w:pPr>
      <w:r w:rsidRPr="002B0632">
        <w:rPr>
          <w:rFonts w:eastAsiaTheme="minorEastAsia"/>
          <w:b/>
          <w:noProof/>
          <w:sz w:val="24"/>
          <w:szCs w:val="24"/>
          <w:lang w:eastAsia="ja-JP"/>
        </w:rPr>
        <w:t>June</w:t>
      </w:r>
      <w:r w:rsidRPr="002B0632">
        <w:rPr>
          <w:rFonts w:eastAsiaTheme="minorEastAsia"/>
          <w:b/>
          <w:noProof/>
          <w:sz w:val="24"/>
          <w:szCs w:val="24"/>
          <w:lang w:eastAsia="ja-JP"/>
        </w:rPr>
        <w:tab/>
      </w:r>
      <w:r w:rsidRPr="002B0632">
        <w:rPr>
          <w:rFonts w:eastAsiaTheme="minorEastAsia"/>
          <w:b/>
          <w:noProof/>
          <w:sz w:val="24"/>
          <w:szCs w:val="24"/>
          <w:lang w:eastAsia="ja-JP"/>
        </w:rPr>
        <w:fldChar w:fldCharType="begin"/>
      </w:r>
      <w:r w:rsidRPr="002B0632">
        <w:rPr>
          <w:rFonts w:eastAsiaTheme="minorEastAsia"/>
          <w:b/>
          <w:noProof/>
          <w:sz w:val="24"/>
          <w:szCs w:val="24"/>
          <w:lang w:eastAsia="ja-JP"/>
        </w:rPr>
        <w:instrText xml:space="preserve"> PAGEREF _Toc457822609 \h </w:instrText>
      </w:r>
      <w:r w:rsidRPr="002B0632">
        <w:rPr>
          <w:rFonts w:eastAsiaTheme="minorEastAsia"/>
          <w:b/>
          <w:noProof/>
          <w:sz w:val="24"/>
          <w:szCs w:val="24"/>
          <w:lang w:eastAsia="ja-JP"/>
        </w:rPr>
      </w:r>
      <w:r w:rsidRPr="002B0632">
        <w:rPr>
          <w:rFonts w:eastAsiaTheme="minorEastAsia"/>
          <w:b/>
          <w:noProof/>
          <w:sz w:val="24"/>
          <w:szCs w:val="24"/>
          <w:lang w:eastAsia="ja-JP"/>
        </w:rPr>
        <w:fldChar w:fldCharType="separate"/>
      </w:r>
      <w:r w:rsidRPr="002B0632">
        <w:rPr>
          <w:rFonts w:eastAsiaTheme="minorEastAsia"/>
          <w:b/>
          <w:noProof/>
          <w:sz w:val="24"/>
          <w:szCs w:val="24"/>
          <w:lang w:eastAsia="ja-JP"/>
        </w:rPr>
        <w:t>26</w:t>
      </w:r>
      <w:r w:rsidRPr="002B0632">
        <w:rPr>
          <w:rFonts w:eastAsiaTheme="minorEastAsia"/>
          <w:b/>
          <w:noProof/>
          <w:sz w:val="24"/>
          <w:szCs w:val="24"/>
          <w:lang w:eastAsia="ja-JP"/>
        </w:rPr>
        <w:fldChar w:fldCharType="end"/>
      </w:r>
    </w:p>
    <w:p w14:paraId="1E5F50F9" w14:textId="77777777" w:rsidR="002B0632" w:rsidRPr="002B0632" w:rsidRDefault="002B0632" w:rsidP="002B0632">
      <w:pPr>
        <w:tabs>
          <w:tab w:val="right" w:pos="10450"/>
        </w:tabs>
        <w:spacing w:before="120" w:after="0" w:line="240" w:lineRule="auto"/>
        <w:rPr>
          <w:rFonts w:eastAsiaTheme="minorEastAsia"/>
          <w:noProof/>
          <w:sz w:val="24"/>
          <w:szCs w:val="24"/>
          <w:lang w:eastAsia="en-GB"/>
        </w:rPr>
      </w:pPr>
      <w:r w:rsidRPr="002B0632">
        <w:rPr>
          <w:rFonts w:eastAsiaTheme="minorEastAsia"/>
          <w:b/>
          <w:noProof/>
          <w:sz w:val="24"/>
          <w:szCs w:val="24"/>
          <w:lang w:eastAsia="ja-JP"/>
        </w:rPr>
        <w:t>July</w:t>
      </w:r>
      <w:r w:rsidRPr="002B0632">
        <w:rPr>
          <w:rFonts w:eastAsiaTheme="minorEastAsia"/>
          <w:b/>
          <w:noProof/>
          <w:sz w:val="24"/>
          <w:szCs w:val="24"/>
          <w:lang w:eastAsia="ja-JP"/>
        </w:rPr>
        <w:tab/>
      </w:r>
      <w:r w:rsidRPr="002B0632">
        <w:rPr>
          <w:rFonts w:eastAsiaTheme="minorEastAsia"/>
          <w:b/>
          <w:noProof/>
          <w:sz w:val="24"/>
          <w:szCs w:val="24"/>
          <w:lang w:eastAsia="ja-JP"/>
        </w:rPr>
        <w:fldChar w:fldCharType="begin"/>
      </w:r>
      <w:r w:rsidRPr="002B0632">
        <w:rPr>
          <w:rFonts w:eastAsiaTheme="minorEastAsia"/>
          <w:b/>
          <w:noProof/>
          <w:sz w:val="24"/>
          <w:szCs w:val="24"/>
          <w:lang w:eastAsia="ja-JP"/>
        </w:rPr>
        <w:instrText xml:space="preserve"> PAGEREF _Toc457822610 \h </w:instrText>
      </w:r>
      <w:r w:rsidRPr="002B0632">
        <w:rPr>
          <w:rFonts w:eastAsiaTheme="minorEastAsia"/>
          <w:b/>
          <w:noProof/>
          <w:sz w:val="24"/>
          <w:szCs w:val="24"/>
          <w:lang w:eastAsia="ja-JP"/>
        </w:rPr>
      </w:r>
      <w:r w:rsidRPr="002B0632">
        <w:rPr>
          <w:rFonts w:eastAsiaTheme="minorEastAsia"/>
          <w:b/>
          <w:noProof/>
          <w:sz w:val="24"/>
          <w:szCs w:val="24"/>
          <w:lang w:eastAsia="ja-JP"/>
        </w:rPr>
        <w:fldChar w:fldCharType="separate"/>
      </w:r>
      <w:r w:rsidRPr="002B0632">
        <w:rPr>
          <w:rFonts w:eastAsiaTheme="minorEastAsia"/>
          <w:b/>
          <w:noProof/>
          <w:sz w:val="24"/>
          <w:szCs w:val="24"/>
          <w:lang w:eastAsia="ja-JP"/>
        </w:rPr>
        <w:t>29</w:t>
      </w:r>
      <w:r w:rsidRPr="002B0632">
        <w:rPr>
          <w:rFonts w:eastAsiaTheme="minorEastAsia"/>
          <w:b/>
          <w:noProof/>
          <w:sz w:val="24"/>
          <w:szCs w:val="24"/>
          <w:lang w:eastAsia="ja-JP"/>
        </w:rPr>
        <w:fldChar w:fldCharType="end"/>
      </w:r>
    </w:p>
    <w:p w14:paraId="49B22AC9" w14:textId="77777777" w:rsidR="002B0632" w:rsidRPr="002B0632" w:rsidRDefault="002B0632" w:rsidP="002B0632">
      <w:pPr>
        <w:tabs>
          <w:tab w:val="right" w:pos="10450"/>
        </w:tabs>
        <w:spacing w:before="120" w:after="0" w:line="240" w:lineRule="auto"/>
        <w:rPr>
          <w:rFonts w:eastAsiaTheme="minorEastAsia"/>
          <w:noProof/>
          <w:sz w:val="24"/>
          <w:szCs w:val="24"/>
          <w:lang w:eastAsia="en-GB"/>
        </w:rPr>
      </w:pPr>
      <w:r w:rsidRPr="002B0632">
        <w:rPr>
          <w:rFonts w:eastAsiaTheme="minorEastAsia"/>
          <w:b/>
          <w:noProof/>
          <w:sz w:val="24"/>
          <w:szCs w:val="24"/>
          <w:lang w:eastAsia="ja-JP"/>
        </w:rPr>
        <w:t>August</w:t>
      </w:r>
      <w:r w:rsidRPr="002B0632">
        <w:rPr>
          <w:rFonts w:eastAsiaTheme="minorEastAsia"/>
          <w:b/>
          <w:noProof/>
          <w:sz w:val="24"/>
          <w:szCs w:val="24"/>
          <w:lang w:eastAsia="ja-JP"/>
        </w:rPr>
        <w:tab/>
      </w:r>
      <w:r w:rsidRPr="002B0632">
        <w:rPr>
          <w:rFonts w:eastAsiaTheme="minorEastAsia"/>
          <w:b/>
          <w:noProof/>
          <w:sz w:val="24"/>
          <w:szCs w:val="24"/>
          <w:lang w:eastAsia="ja-JP"/>
        </w:rPr>
        <w:fldChar w:fldCharType="begin"/>
      </w:r>
      <w:r w:rsidRPr="002B0632">
        <w:rPr>
          <w:rFonts w:eastAsiaTheme="minorEastAsia"/>
          <w:b/>
          <w:noProof/>
          <w:sz w:val="24"/>
          <w:szCs w:val="24"/>
          <w:lang w:eastAsia="ja-JP"/>
        </w:rPr>
        <w:instrText xml:space="preserve"> PAGEREF _Toc457822611 \h </w:instrText>
      </w:r>
      <w:r w:rsidRPr="002B0632">
        <w:rPr>
          <w:rFonts w:eastAsiaTheme="minorEastAsia"/>
          <w:b/>
          <w:noProof/>
          <w:sz w:val="24"/>
          <w:szCs w:val="24"/>
          <w:lang w:eastAsia="ja-JP"/>
        </w:rPr>
      </w:r>
      <w:r w:rsidRPr="002B0632">
        <w:rPr>
          <w:rFonts w:eastAsiaTheme="minorEastAsia"/>
          <w:b/>
          <w:noProof/>
          <w:sz w:val="24"/>
          <w:szCs w:val="24"/>
          <w:lang w:eastAsia="ja-JP"/>
        </w:rPr>
        <w:fldChar w:fldCharType="separate"/>
      </w:r>
      <w:r w:rsidRPr="002B0632">
        <w:rPr>
          <w:rFonts w:eastAsiaTheme="minorEastAsia"/>
          <w:b/>
          <w:noProof/>
          <w:sz w:val="24"/>
          <w:szCs w:val="24"/>
          <w:lang w:eastAsia="ja-JP"/>
        </w:rPr>
        <w:t>33</w:t>
      </w:r>
      <w:r w:rsidRPr="002B0632">
        <w:rPr>
          <w:rFonts w:eastAsiaTheme="minorEastAsia"/>
          <w:b/>
          <w:noProof/>
          <w:sz w:val="24"/>
          <w:szCs w:val="24"/>
          <w:lang w:eastAsia="ja-JP"/>
        </w:rPr>
        <w:fldChar w:fldCharType="end"/>
      </w:r>
    </w:p>
    <w:p w14:paraId="5320420D" w14:textId="77777777" w:rsidR="002B0632" w:rsidRPr="002B0632" w:rsidRDefault="002B0632" w:rsidP="002B0632">
      <w:pPr>
        <w:tabs>
          <w:tab w:val="right" w:pos="10450"/>
        </w:tabs>
        <w:spacing w:before="120" w:after="0" w:line="240" w:lineRule="auto"/>
        <w:rPr>
          <w:rFonts w:eastAsiaTheme="minorEastAsia"/>
          <w:noProof/>
          <w:sz w:val="24"/>
          <w:szCs w:val="24"/>
          <w:lang w:eastAsia="en-GB"/>
        </w:rPr>
      </w:pPr>
      <w:r w:rsidRPr="002B0632">
        <w:rPr>
          <w:rFonts w:eastAsiaTheme="minorEastAsia"/>
          <w:b/>
          <w:noProof/>
          <w:sz w:val="24"/>
          <w:szCs w:val="24"/>
          <w:lang w:eastAsia="ja-JP"/>
        </w:rPr>
        <w:t>September</w:t>
      </w:r>
      <w:r w:rsidRPr="002B0632">
        <w:rPr>
          <w:rFonts w:eastAsiaTheme="minorEastAsia"/>
          <w:b/>
          <w:noProof/>
          <w:sz w:val="24"/>
          <w:szCs w:val="24"/>
          <w:lang w:eastAsia="ja-JP"/>
        </w:rPr>
        <w:tab/>
      </w:r>
      <w:r w:rsidRPr="002B0632">
        <w:rPr>
          <w:rFonts w:eastAsiaTheme="minorEastAsia"/>
          <w:b/>
          <w:noProof/>
          <w:sz w:val="24"/>
          <w:szCs w:val="24"/>
          <w:lang w:eastAsia="ja-JP"/>
        </w:rPr>
        <w:fldChar w:fldCharType="begin"/>
      </w:r>
      <w:r w:rsidRPr="002B0632">
        <w:rPr>
          <w:rFonts w:eastAsiaTheme="minorEastAsia"/>
          <w:b/>
          <w:noProof/>
          <w:sz w:val="24"/>
          <w:szCs w:val="24"/>
          <w:lang w:eastAsia="ja-JP"/>
        </w:rPr>
        <w:instrText xml:space="preserve"> PAGEREF _Toc457822612 \h </w:instrText>
      </w:r>
      <w:r w:rsidRPr="002B0632">
        <w:rPr>
          <w:rFonts w:eastAsiaTheme="minorEastAsia"/>
          <w:b/>
          <w:noProof/>
          <w:sz w:val="24"/>
          <w:szCs w:val="24"/>
          <w:lang w:eastAsia="ja-JP"/>
        </w:rPr>
      </w:r>
      <w:r w:rsidRPr="002B0632">
        <w:rPr>
          <w:rFonts w:eastAsiaTheme="minorEastAsia"/>
          <w:b/>
          <w:noProof/>
          <w:sz w:val="24"/>
          <w:szCs w:val="24"/>
          <w:lang w:eastAsia="ja-JP"/>
        </w:rPr>
        <w:fldChar w:fldCharType="separate"/>
      </w:r>
      <w:r w:rsidRPr="002B0632">
        <w:rPr>
          <w:rFonts w:eastAsiaTheme="minorEastAsia"/>
          <w:b/>
          <w:noProof/>
          <w:sz w:val="24"/>
          <w:szCs w:val="24"/>
          <w:lang w:eastAsia="ja-JP"/>
        </w:rPr>
        <w:t>35</w:t>
      </w:r>
      <w:r w:rsidRPr="002B0632">
        <w:rPr>
          <w:rFonts w:eastAsiaTheme="minorEastAsia"/>
          <w:b/>
          <w:noProof/>
          <w:sz w:val="24"/>
          <w:szCs w:val="24"/>
          <w:lang w:eastAsia="ja-JP"/>
        </w:rPr>
        <w:fldChar w:fldCharType="end"/>
      </w:r>
    </w:p>
    <w:p w14:paraId="1792CF2E" w14:textId="77777777" w:rsidR="002B0632" w:rsidRPr="002B0632" w:rsidRDefault="002B0632" w:rsidP="002B0632">
      <w:pPr>
        <w:tabs>
          <w:tab w:val="right" w:pos="10450"/>
        </w:tabs>
        <w:spacing w:before="120" w:after="0" w:line="240" w:lineRule="auto"/>
        <w:rPr>
          <w:rFonts w:eastAsiaTheme="minorEastAsia"/>
          <w:noProof/>
          <w:sz w:val="24"/>
          <w:szCs w:val="24"/>
          <w:lang w:eastAsia="en-GB"/>
        </w:rPr>
      </w:pPr>
      <w:r w:rsidRPr="002B0632">
        <w:rPr>
          <w:rFonts w:eastAsiaTheme="minorEastAsia"/>
          <w:b/>
          <w:noProof/>
          <w:sz w:val="24"/>
          <w:szCs w:val="24"/>
          <w:lang w:eastAsia="ja-JP"/>
        </w:rPr>
        <w:t>October</w:t>
      </w:r>
      <w:r w:rsidRPr="002B0632">
        <w:rPr>
          <w:rFonts w:eastAsiaTheme="minorEastAsia"/>
          <w:b/>
          <w:noProof/>
          <w:sz w:val="24"/>
          <w:szCs w:val="24"/>
          <w:lang w:eastAsia="ja-JP"/>
        </w:rPr>
        <w:tab/>
      </w:r>
      <w:r w:rsidRPr="002B0632">
        <w:rPr>
          <w:rFonts w:eastAsiaTheme="minorEastAsia"/>
          <w:b/>
          <w:noProof/>
          <w:sz w:val="24"/>
          <w:szCs w:val="24"/>
          <w:lang w:eastAsia="ja-JP"/>
        </w:rPr>
        <w:fldChar w:fldCharType="begin"/>
      </w:r>
      <w:r w:rsidRPr="002B0632">
        <w:rPr>
          <w:rFonts w:eastAsiaTheme="minorEastAsia"/>
          <w:b/>
          <w:noProof/>
          <w:sz w:val="24"/>
          <w:szCs w:val="24"/>
          <w:lang w:eastAsia="ja-JP"/>
        </w:rPr>
        <w:instrText xml:space="preserve"> PAGEREF _Toc457822613 \h </w:instrText>
      </w:r>
      <w:r w:rsidRPr="002B0632">
        <w:rPr>
          <w:rFonts w:eastAsiaTheme="minorEastAsia"/>
          <w:b/>
          <w:noProof/>
          <w:sz w:val="24"/>
          <w:szCs w:val="24"/>
          <w:lang w:eastAsia="ja-JP"/>
        </w:rPr>
      </w:r>
      <w:r w:rsidRPr="002B0632">
        <w:rPr>
          <w:rFonts w:eastAsiaTheme="minorEastAsia"/>
          <w:b/>
          <w:noProof/>
          <w:sz w:val="24"/>
          <w:szCs w:val="24"/>
          <w:lang w:eastAsia="ja-JP"/>
        </w:rPr>
        <w:fldChar w:fldCharType="separate"/>
      </w:r>
      <w:r w:rsidRPr="002B0632">
        <w:rPr>
          <w:rFonts w:eastAsiaTheme="minorEastAsia"/>
          <w:b/>
          <w:noProof/>
          <w:sz w:val="24"/>
          <w:szCs w:val="24"/>
          <w:lang w:eastAsia="ja-JP"/>
        </w:rPr>
        <w:t>39</w:t>
      </w:r>
      <w:r w:rsidRPr="002B0632">
        <w:rPr>
          <w:rFonts w:eastAsiaTheme="minorEastAsia"/>
          <w:b/>
          <w:noProof/>
          <w:sz w:val="24"/>
          <w:szCs w:val="24"/>
          <w:lang w:eastAsia="ja-JP"/>
        </w:rPr>
        <w:fldChar w:fldCharType="end"/>
      </w:r>
    </w:p>
    <w:p w14:paraId="7622E51C" w14:textId="77777777" w:rsidR="002B0632" w:rsidRPr="002B0632" w:rsidRDefault="002B0632" w:rsidP="002B0632">
      <w:pPr>
        <w:tabs>
          <w:tab w:val="right" w:pos="10450"/>
        </w:tabs>
        <w:spacing w:before="120" w:after="0" w:line="240" w:lineRule="auto"/>
        <w:rPr>
          <w:rFonts w:eastAsiaTheme="minorEastAsia"/>
          <w:noProof/>
          <w:sz w:val="24"/>
          <w:szCs w:val="24"/>
          <w:lang w:eastAsia="en-GB"/>
        </w:rPr>
      </w:pPr>
      <w:r w:rsidRPr="002B0632">
        <w:rPr>
          <w:rFonts w:eastAsiaTheme="minorEastAsia"/>
          <w:b/>
          <w:noProof/>
          <w:sz w:val="24"/>
          <w:szCs w:val="24"/>
          <w:lang w:eastAsia="ja-JP"/>
        </w:rPr>
        <w:t>November</w:t>
      </w:r>
      <w:r w:rsidRPr="002B0632">
        <w:rPr>
          <w:rFonts w:eastAsiaTheme="minorEastAsia"/>
          <w:b/>
          <w:noProof/>
          <w:sz w:val="24"/>
          <w:szCs w:val="24"/>
          <w:lang w:eastAsia="ja-JP"/>
        </w:rPr>
        <w:tab/>
        <w:t>43</w:t>
      </w:r>
    </w:p>
    <w:p w14:paraId="33BC555D" w14:textId="77777777" w:rsidR="002B0632" w:rsidRPr="002B0632" w:rsidRDefault="002B0632" w:rsidP="002B0632">
      <w:pPr>
        <w:tabs>
          <w:tab w:val="right" w:pos="10450"/>
        </w:tabs>
        <w:spacing w:before="120" w:after="0" w:line="240" w:lineRule="auto"/>
        <w:rPr>
          <w:rFonts w:eastAsiaTheme="minorEastAsia"/>
          <w:noProof/>
          <w:sz w:val="24"/>
          <w:szCs w:val="24"/>
          <w:lang w:eastAsia="en-GB"/>
        </w:rPr>
      </w:pPr>
      <w:r w:rsidRPr="002B0632">
        <w:rPr>
          <w:rFonts w:eastAsiaTheme="minorEastAsia"/>
          <w:b/>
          <w:noProof/>
          <w:sz w:val="24"/>
          <w:szCs w:val="24"/>
          <w:lang w:eastAsia="ja-JP"/>
        </w:rPr>
        <w:t>December</w:t>
      </w:r>
      <w:r w:rsidRPr="002B0632">
        <w:rPr>
          <w:rFonts w:eastAsiaTheme="minorEastAsia"/>
          <w:b/>
          <w:noProof/>
          <w:sz w:val="24"/>
          <w:szCs w:val="24"/>
          <w:lang w:eastAsia="ja-JP"/>
        </w:rPr>
        <w:tab/>
      </w:r>
      <w:r w:rsidRPr="002B0632">
        <w:rPr>
          <w:rFonts w:eastAsiaTheme="minorEastAsia"/>
          <w:b/>
          <w:noProof/>
          <w:sz w:val="24"/>
          <w:szCs w:val="24"/>
          <w:lang w:eastAsia="ja-JP"/>
        </w:rPr>
        <w:fldChar w:fldCharType="begin"/>
      </w:r>
      <w:r w:rsidRPr="002B0632">
        <w:rPr>
          <w:rFonts w:eastAsiaTheme="minorEastAsia"/>
          <w:b/>
          <w:noProof/>
          <w:sz w:val="24"/>
          <w:szCs w:val="24"/>
          <w:lang w:eastAsia="ja-JP"/>
        </w:rPr>
        <w:instrText xml:space="preserve"> PAGEREF _Toc457822615 \h </w:instrText>
      </w:r>
      <w:r w:rsidRPr="002B0632">
        <w:rPr>
          <w:rFonts w:eastAsiaTheme="minorEastAsia"/>
          <w:b/>
          <w:noProof/>
          <w:sz w:val="24"/>
          <w:szCs w:val="24"/>
          <w:lang w:eastAsia="ja-JP"/>
        </w:rPr>
      </w:r>
      <w:r w:rsidRPr="002B0632">
        <w:rPr>
          <w:rFonts w:eastAsiaTheme="minorEastAsia"/>
          <w:b/>
          <w:noProof/>
          <w:sz w:val="24"/>
          <w:szCs w:val="24"/>
          <w:lang w:eastAsia="ja-JP"/>
        </w:rPr>
        <w:fldChar w:fldCharType="separate"/>
      </w:r>
      <w:r w:rsidRPr="002B0632">
        <w:rPr>
          <w:rFonts w:eastAsiaTheme="minorEastAsia"/>
          <w:b/>
          <w:noProof/>
          <w:sz w:val="24"/>
          <w:szCs w:val="24"/>
          <w:lang w:eastAsia="ja-JP"/>
        </w:rPr>
        <w:t>46</w:t>
      </w:r>
      <w:r w:rsidRPr="002B0632">
        <w:rPr>
          <w:rFonts w:eastAsiaTheme="minorEastAsia"/>
          <w:b/>
          <w:noProof/>
          <w:sz w:val="24"/>
          <w:szCs w:val="24"/>
          <w:lang w:eastAsia="ja-JP"/>
        </w:rPr>
        <w:fldChar w:fldCharType="end"/>
      </w:r>
    </w:p>
    <w:p w14:paraId="5B23A3BB" w14:textId="77777777" w:rsidR="002B0632" w:rsidRPr="002B0632" w:rsidRDefault="002B0632" w:rsidP="002B0632">
      <w:pPr>
        <w:tabs>
          <w:tab w:val="right" w:pos="10450"/>
        </w:tabs>
        <w:spacing w:before="120" w:after="0" w:line="240" w:lineRule="auto"/>
        <w:rPr>
          <w:rFonts w:eastAsiaTheme="minorEastAsia"/>
          <w:noProof/>
          <w:sz w:val="24"/>
          <w:szCs w:val="24"/>
          <w:lang w:eastAsia="en-GB"/>
        </w:rPr>
      </w:pPr>
      <w:r w:rsidRPr="002B0632">
        <w:rPr>
          <w:rFonts w:eastAsiaTheme="minorEastAsia"/>
          <w:b/>
          <w:noProof/>
          <w:sz w:val="24"/>
          <w:szCs w:val="24"/>
          <w:lang w:eastAsia="ja-JP"/>
        </w:rPr>
        <w:t>Index</w:t>
      </w:r>
      <w:r w:rsidRPr="002B0632">
        <w:rPr>
          <w:rFonts w:eastAsiaTheme="minorEastAsia"/>
          <w:b/>
          <w:noProof/>
          <w:sz w:val="24"/>
          <w:szCs w:val="24"/>
          <w:lang w:eastAsia="ja-JP"/>
        </w:rPr>
        <w:tab/>
      </w:r>
      <w:r w:rsidRPr="002B0632">
        <w:rPr>
          <w:rFonts w:eastAsiaTheme="minorEastAsia"/>
          <w:b/>
          <w:noProof/>
          <w:sz w:val="24"/>
          <w:szCs w:val="24"/>
          <w:lang w:eastAsia="ja-JP"/>
        </w:rPr>
        <w:fldChar w:fldCharType="begin"/>
      </w:r>
      <w:r w:rsidRPr="002B0632">
        <w:rPr>
          <w:rFonts w:eastAsiaTheme="minorEastAsia"/>
          <w:b/>
          <w:noProof/>
          <w:sz w:val="24"/>
          <w:szCs w:val="24"/>
          <w:lang w:eastAsia="ja-JP"/>
        </w:rPr>
        <w:instrText xml:space="preserve"> PAGEREF _Toc457822616 \h </w:instrText>
      </w:r>
      <w:r w:rsidRPr="002B0632">
        <w:rPr>
          <w:rFonts w:eastAsiaTheme="minorEastAsia"/>
          <w:b/>
          <w:noProof/>
          <w:sz w:val="24"/>
          <w:szCs w:val="24"/>
          <w:lang w:eastAsia="ja-JP"/>
        </w:rPr>
      </w:r>
      <w:r w:rsidRPr="002B0632">
        <w:rPr>
          <w:rFonts w:eastAsiaTheme="minorEastAsia"/>
          <w:b/>
          <w:noProof/>
          <w:sz w:val="24"/>
          <w:szCs w:val="24"/>
          <w:lang w:eastAsia="ja-JP"/>
        </w:rPr>
        <w:fldChar w:fldCharType="separate"/>
      </w:r>
      <w:r w:rsidRPr="002B0632">
        <w:rPr>
          <w:rFonts w:eastAsiaTheme="minorEastAsia"/>
          <w:b/>
          <w:noProof/>
          <w:sz w:val="24"/>
          <w:szCs w:val="24"/>
          <w:lang w:eastAsia="ja-JP"/>
        </w:rPr>
        <w:t>50</w:t>
      </w:r>
      <w:r w:rsidRPr="002B0632">
        <w:rPr>
          <w:rFonts w:eastAsiaTheme="minorEastAsia"/>
          <w:b/>
          <w:noProof/>
          <w:sz w:val="24"/>
          <w:szCs w:val="24"/>
          <w:lang w:eastAsia="ja-JP"/>
        </w:rPr>
        <w:fldChar w:fldCharType="end"/>
      </w:r>
    </w:p>
    <w:p w14:paraId="014D19B3" w14:textId="77777777" w:rsidR="002B0632" w:rsidRPr="002B0632" w:rsidRDefault="002B0632" w:rsidP="002B0632">
      <w:pPr>
        <w:tabs>
          <w:tab w:val="left" w:pos="10206"/>
          <w:tab w:val="right" w:pos="10490"/>
        </w:tabs>
        <w:spacing w:before="120" w:after="0" w:line="240" w:lineRule="auto"/>
        <w:ind w:right="-30"/>
        <w:rPr>
          <w:rFonts w:eastAsiaTheme="minorEastAsia"/>
          <w:b/>
          <w:sz w:val="24"/>
          <w:szCs w:val="24"/>
          <w:lang w:eastAsia="ja-JP"/>
        </w:rPr>
      </w:pPr>
      <w:r w:rsidRPr="002B0632">
        <w:rPr>
          <w:rFonts w:ascii="Georgia" w:eastAsiaTheme="minorEastAsia" w:hAnsi="Georgia"/>
          <w:sz w:val="24"/>
          <w:szCs w:val="24"/>
          <w:lang w:eastAsia="ja-JP"/>
        </w:rPr>
        <w:fldChar w:fldCharType="end"/>
      </w:r>
    </w:p>
    <w:p w14:paraId="05DF9690" w14:textId="77777777" w:rsidR="002B0632" w:rsidRPr="002B0632" w:rsidRDefault="002B0632" w:rsidP="002B0632">
      <w:pPr>
        <w:spacing w:after="0" w:line="240" w:lineRule="auto"/>
        <w:rPr>
          <w:rFonts w:ascii="Georgia" w:eastAsiaTheme="majorEastAsia" w:hAnsi="Georgia" w:cstheme="majorBidi"/>
          <w:b/>
          <w:bCs/>
          <w:sz w:val="42"/>
          <w:szCs w:val="32"/>
          <w:lang w:eastAsia="ja-JP"/>
        </w:rPr>
      </w:pPr>
      <w:r w:rsidRPr="002B0632">
        <w:rPr>
          <w:rFonts w:ascii="Georgia" w:eastAsiaTheme="minorEastAsia" w:hAnsi="Georgia"/>
          <w:sz w:val="24"/>
          <w:szCs w:val="24"/>
          <w:lang w:eastAsia="ja-JP"/>
        </w:rPr>
        <w:br w:type="page"/>
      </w:r>
    </w:p>
    <w:p w14:paraId="6D9FBE12" w14:textId="44F15C3D" w:rsidR="002B0632" w:rsidRPr="002B0632" w:rsidRDefault="002B0632" w:rsidP="002B0632">
      <w:pPr>
        <w:keepNext/>
        <w:keepLines/>
        <w:pBdr>
          <w:bottom w:val="single" w:sz="4" w:space="1" w:color="auto"/>
        </w:pBdr>
        <w:spacing w:after="0" w:line="240" w:lineRule="auto"/>
        <w:outlineLvl w:val="0"/>
        <w:rPr>
          <w:rFonts w:ascii="Georgia" w:eastAsiaTheme="majorEastAsia" w:hAnsi="Georgia" w:cstheme="majorBidi"/>
          <w:b/>
          <w:bCs/>
          <w:sz w:val="42"/>
          <w:szCs w:val="42"/>
          <w:lang w:eastAsia="ja-JP"/>
        </w:rPr>
      </w:pPr>
      <w:bookmarkStart w:id="1" w:name="_Toc436309838"/>
      <w:bookmarkStart w:id="2" w:name="_Toc457822603"/>
      <w:bookmarkStart w:id="3" w:name="_Toc277248149"/>
      <w:r w:rsidRPr="002B0632">
        <w:rPr>
          <w:rFonts w:ascii="Georgia" w:eastAsiaTheme="majorEastAsia" w:hAnsi="Georgia" w:cstheme="majorBidi"/>
          <w:b/>
          <w:bCs/>
          <w:sz w:val="42"/>
          <w:szCs w:val="42"/>
          <w:lang w:eastAsia="ja-JP"/>
        </w:rPr>
        <w:lastRenderedPageBreak/>
        <w:t>Introduction to the S</w:t>
      </w:r>
      <w:r w:rsidR="00CA5EE3">
        <w:rPr>
          <w:rFonts w:ascii="Georgia" w:eastAsiaTheme="majorEastAsia" w:hAnsi="Georgia" w:cstheme="majorBidi"/>
          <w:b/>
          <w:bCs/>
          <w:sz w:val="42"/>
          <w:szCs w:val="42"/>
          <w:lang w:eastAsia="ja-JP"/>
        </w:rPr>
        <w:t>eventh</w:t>
      </w:r>
      <w:r w:rsidRPr="002B0632">
        <w:rPr>
          <w:rFonts w:ascii="Georgia" w:eastAsiaTheme="majorEastAsia" w:hAnsi="Georgia" w:cstheme="majorBidi"/>
          <w:b/>
          <w:bCs/>
          <w:sz w:val="42"/>
          <w:szCs w:val="42"/>
          <w:lang w:eastAsia="ja-JP"/>
        </w:rPr>
        <w:t xml:space="preserve"> Edition (20</w:t>
      </w:r>
      <w:r w:rsidR="00CA5EE3">
        <w:rPr>
          <w:rFonts w:ascii="Georgia" w:eastAsiaTheme="majorEastAsia" w:hAnsi="Georgia" w:cstheme="majorBidi"/>
          <w:b/>
          <w:bCs/>
          <w:sz w:val="42"/>
          <w:szCs w:val="42"/>
          <w:lang w:eastAsia="ja-JP"/>
        </w:rPr>
        <w:t>23</w:t>
      </w:r>
      <w:r w:rsidRPr="002B0632">
        <w:rPr>
          <w:rFonts w:ascii="Georgia" w:eastAsiaTheme="majorEastAsia" w:hAnsi="Georgia" w:cstheme="majorBidi"/>
          <w:b/>
          <w:bCs/>
          <w:sz w:val="42"/>
          <w:szCs w:val="42"/>
          <w:lang w:eastAsia="ja-JP"/>
        </w:rPr>
        <w:t>)</w:t>
      </w:r>
      <w:bookmarkEnd w:id="1"/>
    </w:p>
    <w:p w14:paraId="244BA0E0" w14:textId="77777777" w:rsidR="002B0632" w:rsidRPr="002B0632" w:rsidRDefault="002B0632" w:rsidP="002B0632">
      <w:pPr>
        <w:spacing w:after="0" w:line="240" w:lineRule="auto"/>
        <w:rPr>
          <w:rFonts w:ascii="Georgia" w:eastAsiaTheme="minorEastAsia" w:hAnsi="Georgia"/>
          <w:sz w:val="16"/>
          <w:szCs w:val="16"/>
          <w:lang w:eastAsia="ja-JP"/>
        </w:rPr>
      </w:pPr>
    </w:p>
    <w:p w14:paraId="04676DFF" w14:textId="348788BF" w:rsidR="002B0632" w:rsidRPr="002B0632" w:rsidRDefault="002B0632" w:rsidP="002B0632">
      <w:pPr>
        <w:spacing w:after="0" w:line="240" w:lineRule="auto"/>
        <w:rPr>
          <w:rFonts w:ascii="Georgia" w:eastAsiaTheme="minorEastAsia" w:hAnsi="Georgia"/>
          <w:sz w:val="24"/>
          <w:szCs w:val="24"/>
          <w:lang w:eastAsia="ja-JP"/>
        </w:rPr>
      </w:pPr>
      <w:r w:rsidRPr="002B0632">
        <w:rPr>
          <w:rFonts w:ascii="Georgia" w:eastAsiaTheme="minorEastAsia" w:hAnsi="Georgia"/>
          <w:sz w:val="24"/>
          <w:szCs w:val="24"/>
          <w:lang w:eastAsia="ja-JP"/>
        </w:rPr>
        <w:t xml:space="preserve">¶ The </w:t>
      </w:r>
      <w:r w:rsidR="00CA5EE3">
        <w:rPr>
          <w:rFonts w:ascii="Georgia" w:eastAsiaTheme="minorEastAsia" w:hAnsi="Georgia"/>
          <w:sz w:val="24"/>
          <w:szCs w:val="24"/>
          <w:lang w:eastAsia="ja-JP"/>
        </w:rPr>
        <w:t>Seventh</w:t>
      </w:r>
      <w:r w:rsidRPr="002B0632">
        <w:rPr>
          <w:rFonts w:ascii="Georgia" w:eastAsiaTheme="minorEastAsia" w:hAnsi="Georgia"/>
          <w:sz w:val="24"/>
          <w:szCs w:val="24"/>
          <w:lang w:eastAsia="ja-JP"/>
        </w:rPr>
        <w:t xml:space="preserve"> Edition of </w:t>
      </w:r>
      <w:r w:rsidRPr="002B0632">
        <w:rPr>
          <w:rFonts w:ascii="Georgia" w:eastAsiaTheme="minorEastAsia" w:hAnsi="Georgia"/>
          <w:i/>
          <w:sz w:val="24"/>
          <w:szCs w:val="24"/>
          <w:lang w:eastAsia="ja-JP"/>
        </w:rPr>
        <w:t xml:space="preserve">A </w:t>
      </w:r>
      <w:proofErr w:type="spellStart"/>
      <w:r w:rsidRPr="002B0632">
        <w:rPr>
          <w:rFonts w:ascii="Georgia" w:eastAsiaTheme="minorEastAsia" w:hAnsi="Georgia"/>
          <w:i/>
          <w:sz w:val="24"/>
          <w:szCs w:val="24"/>
          <w:lang w:eastAsia="ja-JP"/>
        </w:rPr>
        <w:t>Kalendar</w:t>
      </w:r>
      <w:proofErr w:type="spellEnd"/>
      <w:r w:rsidRPr="002B0632">
        <w:rPr>
          <w:rFonts w:ascii="Georgia" w:eastAsiaTheme="minorEastAsia" w:hAnsi="Georgia"/>
          <w:i/>
          <w:sz w:val="24"/>
          <w:szCs w:val="24"/>
          <w:lang w:eastAsia="ja-JP"/>
        </w:rPr>
        <w:t xml:space="preserve"> of Holy Days approved for use in the Diocese of London, </w:t>
      </w:r>
      <w:r w:rsidRPr="002B0632">
        <w:rPr>
          <w:rFonts w:ascii="Georgia" w:eastAsiaTheme="minorEastAsia" w:hAnsi="Georgia"/>
          <w:sz w:val="24"/>
          <w:szCs w:val="24"/>
          <w:lang w:eastAsia="ja-JP"/>
        </w:rPr>
        <w:t xml:space="preserve">published </w:t>
      </w:r>
      <w:r w:rsidR="00CA5EE3">
        <w:rPr>
          <w:rFonts w:ascii="Georgia" w:eastAsiaTheme="minorEastAsia" w:hAnsi="Georgia"/>
          <w:sz w:val="24"/>
          <w:szCs w:val="24"/>
          <w:lang w:eastAsia="ja-JP"/>
        </w:rPr>
        <w:t>at</w:t>
      </w:r>
      <w:r w:rsidRPr="002B0632">
        <w:rPr>
          <w:rFonts w:ascii="Georgia" w:eastAsiaTheme="minorEastAsia" w:hAnsi="Georgia"/>
          <w:sz w:val="24"/>
          <w:szCs w:val="24"/>
          <w:lang w:eastAsia="ja-JP"/>
        </w:rPr>
        <w:t xml:space="preserve"> </w:t>
      </w:r>
      <w:r w:rsidR="00CA5EE3">
        <w:rPr>
          <w:rFonts w:ascii="Georgia" w:eastAsiaTheme="minorEastAsia" w:hAnsi="Georgia"/>
          <w:sz w:val="24"/>
          <w:szCs w:val="24"/>
          <w:lang w:eastAsia="ja-JP"/>
        </w:rPr>
        <w:t>Epiphany 2023</w:t>
      </w:r>
      <w:r w:rsidRPr="002B0632">
        <w:rPr>
          <w:rFonts w:ascii="Georgia" w:eastAsiaTheme="minorEastAsia" w:hAnsi="Georgia"/>
          <w:sz w:val="24"/>
          <w:szCs w:val="24"/>
          <w:lang w:eastAsia="ja-JP"/>
        </w:rPr>
        <w:t xml:space="preserve">, has </w:t>
      </w:r>
      <w:r w:rsidR="00CA5EE3">
        <w:rPr>
          <w:rFonts w:ascii="Georgia" w:eastAsiaTheme="minorEastAsia" w:hAnsi="Georgia"/>
          <w:sz w:val="24"/>
          <w:szCs w:val="24"/>
          <w:lang w:eastAsia="ja-JP"/>
        </w:rPr>
        <w:t>one</w:t>
      </w:r>
      <w:r w:rsidRPr="002B0632">
        <w:rPr>
          <w:rFonts w:ascii="Georgia" w:eastAsiaTheme="minorEastAsia" w:hAnsi="Georgia"/>
          <w:sz w:val="24"/>
          <w:szCs w:val="24"/>
          <w:lang w:eastAsia="ja-JP"/>
        </w:rPr>
        <w:t xml:space="preserve"> new </w:t>
      </w:r>
      <w:r w:rsidRPr="002B0632">
        <w:rPr>
          <w:rFonts w:ascii="Georgia" w:eastAsiaTheme="minorEastAsia" w:hAnsi="Georgia"/>
          <w:i/>
          <w:sz w:val="24"/>
          <w:szCs w:val="24"/>
          <w:highlight w:val="lightGray"/>
          <w:lang w:eastAsia="ja-JP"/>
        </w:rPr>
        <w:t>Commemoration</w:t>
      </w:r>
      <w:r w:rsidRPr="002B0632">
        <w:rPr>
          <w:rFonts w:ascii="Georgia" w:eastAsiaTheme="minorEastAsia" w:hAnsi="Georgia"/>
          <w:sz w:val="24"/>
          <w:szCs w:val="24"/>
          <w:lang w:eastAsia="ja-JP"/>
        </w:rPr>
        <w:t>:</w:t>
      </w:r>
    </w:p>
    <w:p w14:paraId="0EF38118" w14:textId="77777777" w:rsidR="002B0632" w:rsidRPr="002B0632" w:rsidRDefault="002B0632" w:rsidP="002B0632">
      <w:pPr>
        <w:spacing w:after="0" w:line="240" w:lineRule="auto"/>
        <w:rPr>
          <w:rFonts w:ascii="Georgia" w:eastAsiaTheme="minorEastAsia" w:hAnsi="Georgia"/>
          <w:sz w:val="16"/>
          <w:szCs w:val="16"/>
          <w:lang w:eastAsia="ja-JP"/>
        </w:rPr>
      </w:pPr>
    </w:p>
    <w:tbl>
      <w:tblPr>
        <w:tblStyle w:val="TableGrid"/>
        <w:tblW w:w="4698"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68"/>
        <w:gridCol w:w="8363"/>
      </w:tblGrid>
      <w:tr w:rsidR="002B0632" w:rsidRPr="002B0632" w14:paraId="7337FDB0" w14:textId="77777777" w:rsidTr="002B0632">
        <w:trPr>
          <w:jc w:val="center"/>
        </w:trPr>
        <w:tc>
          <w:tcPr>
            <w:tcW w:w="1668" w:type="dxa"/>
          </w:tcPr>
          <w:p w14:paraId="2EAC24B3" w14:textId="58108DE8" w:rsidR="002B0632" w:rsidRPr="002B0632" w:rsidRDefault="00CA5EE3" w:rsidP="002B0632">
            <w:pPr>
              <w:rPr>
                <w:rFonts w:ascii="Georgia" w:hAnsi="Georgia"/>
                <w:i/>
                <w:sz w:val="24"/>
                <w:szCs w:val="24"/>
                <w:shd w:val="clear" w:color="auto" w:fill="CCCCCC"/>
              </w:rPr>
            </w:pPr>
            <w:r>
              <w:rPr>
                <w:rFonts w:ascii="Georgia" w:hAnsi="Georgia"/>
                <w:i/>
                <w:sz w:val="24"/>
                <w:szCs w:val="24"/>
                <w:shd w:val="clear" w:color="auto" w:fill="CCCCCC"/>
              </w:rPr>
              <w:t>December</w:t>
            </w:r>
            <w:r w:rsidR="002B0632" w:rsidRPr="002B0632">
              <w:rPr>
                <w:rFonts w:ascii="Georgia" w:hAnsi="Georgia"/>
                <w:i/>
                <w:sz w:val="24"/>
                <w:szCs w:val="24"/>
                <w:shd w:val="clear" w:color="auto" w:fill="CCCCCC"/>
              </w:rPr>
              <w:t xml:space="preserve"> </w:t>
            </w:r>
            <w:r>
              <w:rPr>
                <w:rFonts w:ascii="Georgia" w:hAnsi="Georgia"/>
                <w:i/>
                <w:sz w:val="24"/>
                <w:szCs w:val="24"/>
                <w:shd w:val="clear" w:color="auto" w:fill="CCCCCC"/>
              </w:rPr>
              <w:t>16</w:t>
            </w:r>
          </w:p>
        </w:tc>
        <w:tc>
          <w:tcPr>
            <w:tcW w:w="8363" w:type="dxa"/>
          </w:tcPr>
          <w:p w14:paraId="1D08BC99" w14:textId="664623FD" w:rsidR="002B0632" w:rsidRPr="002B0632" w:rsidRDefault="00CA5EE3" w:rsidP="002B0632">
            <w:pPr>
              <w:rPr>
                <w:rFonts w:ascii="Georgia" w:hAnsi="Georgia"/>
                <w:i/>
                <w:sz w:val="24"/>
                <w:szCs w:val="24"/>
                <w:shd w:val="clear" w:color="auto" w:fill="CCCCCC"/>
              </w:rPr>
            </w:pPr>
            <w:r w:rsidRPr="00CA5EE3">
              <w:rPr>
                <w:rFonts w:ascii="Georgia" w:hAnsi="Georgia"/>
                <w:i/>
                <w:sz w:val="24"/>
                <w:szCs w:val="24"/>
                <w:shd w:val="clear" w:color="auto" w:fill="CCCCCC"/>
              </w:rPr>
              <w:t>Dorothy Leigh Sayers, Writer, Poet, Churchwarden, 1957</w:t>
            </w:r>
          </w:p>
        </w:tc>
      </w:tr>
    </w:tbl>
    <w:p w14:paraId="15C64C92" w14:textId="77777777" w:rsidR="002B0632" w:rsidRPr="002B0632" w:rsidRDefault="002B0632" w:rsidP="002B0632">
      <w:pPr>
        <w:spacing w:after="0" w:line="240" w:lineRule="auto"/>
        <w:rPr>
          <w:rFonts w:ascii="Georgia" w:eastAsiaTheme="minorEastAsia" w:hAnsi="Georgia"/>
          <w:sz w:val="16"/>
          <w:szCs w:val="16"/>
          <w:lang w:eastAsia="ja-JP"/>
        </w:rPr>
      </w:pPr>
    </w:p>
    <w:p w14:paraId="73744245" w14:textId="2E579E55" w:rsidR="002B0632" w:rsidRDefault="002B0632" w:rsidP="002B0632">
      <w:pPr>
        <w:spacing w:after="0" w:line="240" w:lineRule="auto"/>
        <w:rPr>
          <w:rFonts w:ascii="Georgia" w:eastAsiaTheme="minorEastAsia" w:hAnsi="Georgia" w:cs="Arial"/>
          <w:sz w:val="24"/>
          <w:szCs w:val="24"/>
          <w:lang w:eastAsia="ja-JP"/>
        </w:rPr>
      </w:pPr>
      <w:r w:rsidRPr="002B0632">
        <w:rPr>
          <w:rFonts w:ascii="Georgia" w:eastAsiaTheme="minorEastAsia" w:hAnsi="Georgia" w:cs="Arial"/>
          <w:sz w:val="24"/>
          <w:szCs w:val="24"/>
          <w:lang w:eastAsia="ja-JP"/>
        </w:rPr>
        <w:t xml:space="preserve">¶ </w:t>
      </w:r>
      <w:r w:rsidR="00CA5EE3">
        <w:rPr>
          <w:rFonts w:ascii="Georgia" w:eastAsiaTheme="minorEastAsia" w:hAnsi="Georgia" w:cs="Arial"/>
          <w:sz w:val="24"/>
          <w:szCs w:val="24"/>
          <w:lang w:eastAsia="ja-JP"/>
        </w:rPr>
        <w:t>T</w:t>
      </w:r>
      <w:r w:rsidRPr="002B0632">
        <w:rPr>
          <w:rFonts w:ascii="Georgia" w:eastAsiaTheme="minorEastAsia" w:hAnsi="Georgia" w:cs="Arial"/>
          <w:sz w:val="24"/>
          <w:szCs w:val="24"/>
          <w:lang w:eastAsia="ja-JP"/>
        </w:rPr>
        <w:t>he Calendar from Advent 20</w:t>
      </w:r>
      <w:r w:rsidR="00CA5EE3">
        <w:rPr>
          <w:rFonts w:ascii="Georgia" w:eastAsiaTheme="minorEastAsia" w:hAnsi="Georgia" w:cs="Arial"/>
          <w:sz w:val="24"/>
          <w:szCs w:val="24"/>
          <w:lang w:eastAsia="ja-JP"/>
        </w:rPr>
        <w:t>22</w:t>
      </w:r>
      <w:r w:rsidRPr="002B0632">
        <w:rPr>
          <w:rFonts w:ascii="Georgia" w:eastAsiaTheme="minorEastAsia" w:hAnsi="Georgia" w:cs="Arial"/>
          <w:sz w:val="24"/>
          <w:szCs w:val="24"/>
          <w:lang w:eastAsia="ja-JP"/>
        </w:rPr>
        <w:t xml:space="preserve"> to December 20</w:t>
      </w:r>
      <w:r w:rsidR="00CA5EE3">
        <w:rPr>
          <w:rFonts w:ascii="Georgia" w:eastAsiaTheme="minorEastAsia" w:hAnsi="Georgia" w:cs="Arial"/>
          <w:sz w:val="24"/>
          <w:szCs w:val="24"/>
          <w:lang w:eastAsia="ja-JP"/>
        </w:rPr>
        <w:t xml:space="preserve">23 is </w:t>
      </w:r>
      <w:r w:rsidRPr="002B0632">
        <w:rPr>
          <w:rFonts w:ascii="Georgia" w:eastAsiaTheme="minorEastAsia" w:hAnsi="Georgia" w:cs="Arial"/>
          <w:sz w:val="24"/>
          <w:szCs w:val="24"/>
          <w:lang w:eastAsia="ja-JP"/>
        </w:rPr>
        <w:t>available on line at</w:t>
      </w:r>
      <w:r w:rsidR="00CA5EE3">
        <w:rPr>
          <w:rFonts w:ascii="Georgia" w:eastAsiaTheme="minorEastAsia" w:hAnsi="Georgia" w:cs="Arial"/>
          <w:sz w:val="24"/>
          <w:szCs w:val="24"/>
          <w:lang w:eastAsia="ja-JP"/>
        </w:rPr>
        <w:t>:</w:t>
      </w:r>
      <w:r w:rsidRPr="002B0632">
        <w:rPr>
          <w:rFonts w:ascii="Georgia" w:eastAsiaTheme="minorEastAsia" w:hAnsi="Georgia" w:cs="Arial"/>
          <w:sz w:val="24"/>
          <w:szCs w:val="24"/>
          <w:lang w:eastAsia="ja-JP"/>
        </w:rPr>
        <w:t xml:space="preserve"> </w:t>
      </w:r>
    </w:p>
    <w:p w14:paraId="6EE0D9CD" w14:textId="77777777" w:rsidR="00CA5EE3" w:rsidRPr="002B0632" w:rsidRDefault="00CA5EE3" w:rsidP="002B0632">
      <w:pPr>
        <w:spacing w:after="0" w:line="240" w:lineRule="auto"/>
        <w:rPr>
          <w:rFonts w:ascii="Georgia" w:eastAsiaTheme="minorEastAsia" w:hAnsi="Georgia" w:cs="Arial"/>
          <w:sz w:val="24"/>
          <w:szCs w:val="24"/>
          <w:lang w:eastAsia="ja-JP"/>
        </w:rPr>
      </w:pPr>
    </w:p>
    <w:p w14:paraId="4E1F4AF9" w14:textId="5EBC26D0" w:rsidR="002B0632" w:rsidRDefault="00CA5EE3" w:rsidP="00CA5EE3">
      <w:pPr>
        <w:spacing w:after="0" w:line="240" w:lineRule="auto"/>
        <w:rPr>
          <w:rFonts w:ascii="Georgia" w:eastAsiaTheme="minorEastAsia" w:hAnsi="Georgia" w:cs="Arial"/>
          <w:color w:val="0000FF" w:themeColor="hyperlink"/>
          <w:sz w:val="24"/>
          <w:szCs w:val="24"/>
          <w:u w:val="single"/>
          <w:lang w:eastAsia="ja-JP"/>
        </w:rPr>
      </w:pPr>
      <w:hyperlink r:id="rId9" w:history="1">
        <w:r w:rsidRPr="00A11CE4">
          <w:rPr>
            <w:rStyle w:val="Hyperlink"/>
            <w:rFonts w:ascii="Georgia" w:eastAsiaTheme="minorEastAsia" w:hAnsi="Georgia" w:cs="Arial"/>
            <w:sz w:val="24"/>
            <w:szCs w:val="24"/>
            <w:lang w:eastAsia="ja-JP"/>
          </w:rPr>
          <w:t>http://www.london.anglican.org/belief/praye</w:t>
        </w:r>
        <w:r w:rsidRPr="00A11CE4">
          <w:rPr>
            <w:rStyle w:val="Hyperlink"/>
            <w:rFonts w:ascii="Georgia" w:eastAsiaTheme="minorEastAsia" w:hAnsi="Georgia" w:cs="Arial"/>
            <w:sz w:val="24"/>
            <w:szCs w:val="24"/>
            <w:lang w:eastAsia="ja-JP"/>
          </w:rPr>
          <w:t>r</w:t>
        </w:r>
        <w:r w:rsidRPr="00A11CE4">
          <w:rPr>
            <w:rStyle w:val="Hyperlink"/>
            <w:rFonts w:ascii="Georgia" w:eastAsiaTheme="minorEastAsia" w:hAnsi="Georgia" w:cs="Arial"/>
            <w:sz w:val="24"/>
            <w:szCs w:val="24"/>
            <w:lang w:eastAsia="ja-JP"/>
          </w:rPr>
          <w:t>/london-kalendar</w:t>
        </w:r>
      </w:hyperlink>
    </w:p>
    <w:p w14:paraId="02CC85E7" w14:textId="77777777" w:rsidR="00CA5EE3" w:rsidRPr="002B0632" w:rsidRDefault="00CA5EE3" w:rsidP="00CA5EE3">
      <w:pPr>
        <w:spacing w:after="0" w:line="240" w:lineRule="auto"/>
        <w:rPr>
          <w:rFonts w:ascii="Georgia" w:eastAsiaTheme="minorEastAsia" w:hAnsi="Georgia" w:cs="Arial"/>
          <w:sz w:val="24"/>
          <w:szCs w:val="24"/>
          <w:lang w:eastAsia="ja-JP"/>
        </w:rPr>
      </w:pPr>
    </w:p>
    <w:p w14:paraId="218C20AE" w14:textId="15848A81" w:rsidR="002B0632" w:rsidRPr="002B0632" w:rsidRDefault="002B0632" w:rsidP="002B0632">
      <w:pPr>
        <w:spacing w:after="0" w:line="240" w:lineRule="auto"/>
        <w:rPr>
          <w:rFonts w:ascii="Georgia" w:eastAsiaTheme="minorEastAsia" w:hAnsi="Georgia" w:cs="Arial"/>
          <w:i/>
          <w:sz w:val="24"/>
          <w:szCs w:val="24"/>
          <w:lang w:eastAsia="ja-JP"/>
        </w:rPr>
      </w:pPr>
      <w:r w:rsidRPr="002B0632">
        <w:rPr>
          <w:rFonts w:ascii="Georgia" w:eastAsiaTheme="minorEastAsia" w:hAnsi="Georgia" w:cs="Arial"/>
          <w:sz w:val="24"/>
          <w:szCs w:val="24"/>
          <w:lang w:eastAsia="ja-JP"/>
        </w:rPr>
        <w:t xml:space="preserve">This incorporates this </w:t>
      </w:r>
      <w:r w:rsidR="00CA5EE3">
        <w:rPr>
          <w:rFonts w:ascii="Georgia" w:eastAsiaTheme="minorEastAsia" w:hAnsi="Georgia" w:cs="Arial"/>
          <w:sz w:val="24"/>
          <w:szCs w:val="24"/>
          <w:lang w:eastAsia="ja-JP"/>
        </w:rPr>
        <w:t>7</w:t>
      </w:r>
      <w:r w:rsidRPr="002B0632">
        <w:rPr>
          <w:rFonts w:ascii="Georgia" w:eastAsiaTheme="minorEastAsia" w:hAnsi="Georgia" w:cs="Arial"/>
          <w:sz w:val="24"/>
          <w:szCs w:val="24"/>
          <w:vertAlign w:val="superscript"/>
          <w:lang w:eastAsia="ja-JP"/>
        </w:rPr>
        <w:t>th</w:t>
      </w:r>
      <w:r w:rsidRPr="002B0632">
        <w:rPr>
          <w:rFonts w:ascii="Georgia" w:eastAsiaTheme="minorEastAsia" w:hAnsi="Georgia" w:cs="Arial"/>
          <w:sz w:val="24"/>
          <w:szCs w:val="24"/>
          <w:lang w:eastAsia="ja-JP"/>
        </w:rPr>
        <w:t xml:space="preserve"> Edition of A</w:t>
      </w:r>
      <w:r w:rsidRPr="002B0632">
        <w:rPr>
          <w:rFonts w:ascii="Georgia" w:eastAsiaTheme="minorEastAsia" w:hAnsi="Georgia" w:cs="Arial"/>
          <w:i/>
          <w:sz w:val="24"/>
          <w:szCs w:val="24"/>
          <w:lang w:eastAsia="ja-JP"/>
        </w:rPr>
        <w:t xml:space="preserve"> </w:t>
      </w:r>
      <w:proofErr w:type="spellStart"/>
      <w:r w:rsidRPr="002B0632">
        <w:rPr>
          <w:rFonts w:ascii="Georgia" w:eastAsiaTheme="minorEastAsia" w:hAnsi="Georgia" w:cs="Arial"/>
          <w:i/>
          <w:sz w:val="24"/>
          <w:szCs w:val="24"/>
          <w:lang w:eastAsia="ja-JP"/>
        </w:rPr>
        <w:t>Kalendar</w:t>
      </w:r>
      <w:proofErr w:type="spellEnd"/>
      <w:r w:rsidRPr="002B0632">
        <w:rPr>
          <w:rFonts w:ascii="Georgia" w:eastAsiaTheme="minorEastAsia" w:hAnsi="Georgia" w:cs="Arial"/>
          <w:i/>
          <w:sz w:val="24"/>
          <w:szCs w:val="24"/>
          <w:lang w:eastAsia="ja-JP"/>
        </w:rPr>
        <w:t xml:space="preserve"> of Holy Days approved for use in the Diocese of London. </w:t>
      </w:r>
    </w:p>
    <w:p w14:paraId="17CE6E1B" w14:textId="77777777" w:rsidR="002B0632" w:rsidRPr="002B0632" w:rsidRDefault="002B0632" w:rsidP="002B0632">
      <w:pPr>
        <w:spacing w:after="0" w:line="240" w:lineRule="auto"/>
        <w:rPr>
          <w:rFonts w:ascii="Georgia" w:eastAsiaTheme="minorEastAsia" w:hAnsi="Georgia" w:cs="Arial"/>
          <w:i/>
          <w:sz w:val="16"/>
          <w:szCs w:val="16"/>
          <w:lang w:eastAsia="ja-JP"/>
        </w:rPr>
      </w:pPr>
    </w:p>
    <w:p w14:paraId="6562D2CE" w14:textId="77777777" w:rsidR="002B0632" w:rsidRPr="002B0632" w:rsidRDefault="002B0632" w:rsidP="002B0632">
      <w:pPr>
        <w:spacing w:after="0" w:line="240" w:lineRule="auto"/>
        <w:rPr>
          <w:rFonts w:ascii="Georgia" w:eastAsiaTheme="minorEastAsia" w:hAnsi="Georgia" w:cs="Arial"/>
          <w:sz w:val="24"/>
          <w:szCs w:val="24"/>
          <w:lang w:eastAsia="ja-JP"/>
        </w:rPr>
      </w:pPr>
      <w:r w:rsidRPr="002B0632">
        <w:rPr>
          <w:rFonts w:ascii="Georgia" w:eastAsiaTheme="minorEastAsia" w:hAnsi="Georgia" w:cs="Arial"/>
          <w:sz w:val="24"/>
          <w:szCs w:val="24"/>
          <w:lang w:eastAsia="ja-JP"/>
        </w:rPr>
        <w:t xml:space="preserve">¶ Those with iPhone and iPad may store the </w:t>
      </w:r>
      <w:proofErr w:type="spellStart"/>
      <w:r w:rsidRPr="002B0632">
        <w:rPr>
          <w:rFonts w:ascii="Georgia" w:eastAsiaTheme="minorEastAsia" w:hAnsi="Georgia" w:cs="Arial"/>
          <w:i/>
          <w:sz w:val="24"/>
          <w:szCs w:val="24"/>
          <w:lang w:eastAsia="ja-JP"/>
        </w:rPr>
        <w:t>Kalendar</w:t>
      </w:r>
      <w:proofErr w:type="spellEnd"/>
      <w:r w:rsidRPr="002B0632">
        <w:rPr>
          <w:rFonts w:ascii="Georgia" w:eastAsiaTheme="minorEastAsia" w:hAnsi="Georgia" w:cs="Arial"/>
          <w:sz w:val="24"/>
          <w:szCs w:val="24"/>
          <w:lang w:eastAsia="ja-JP"/>
        </w:rPr>
        <w:t xml:space="preserve"> by using the </w:t>
      </w:r>
      <w:r w:rsidRPr="002B0632">
        <w:rPr>
          <w:rFonts w:ascii="Georgia" w:eastAsiaTheme="minorEastAsia" w:hAnsi="Georgia" w:cs="Arial"/>
          <w:sz w:val="24"/>
          <w:szCs w:val="24"/>
          <w:u w:val="single"/>
          <w:lang w:eastAsia="ja-JP"/>
        </w:rPr>
        <w:t>Open in “iBooks”</w:t>
      </w:r>
      <w:r w:rsidRPr="002B0632">
        <w:rPr>
          <w:rFonts w:ascii="Georgia" w:eastAsiaTheme="minorEastAsia" w:hAnsi="Georgia" w:cs="Arial"/>
          <w:sz w:val="24"/>
          <w:szCs w:val="24"/>
          <w:lang w:eastAsia="ja-JP"/>
        </w:rPr>
        <w:t xml:space="preserve"> facility.</w:t>
      </w:r>
    </w:p>
    <w:p w14:paraId="1B3E103D" w14:textId="77777777" w:rsidR="002B0632" w:rsidRPr="002B0632" w:rsidRDefault="002B0632" w:rsidP="002B0632">
      <w:pPr>
        <w:spacing w:after="0" w:line="240" w:lineRule="auto"/>
        <w:rPr>
          <w:rFonts w:ascii="Georgia" w:eastAsiaTheme="minorEastAsia" w:hAnsi="Georgia"/>
          <w:i/>
          <w:sz w:val="16"/>
          <w:szCs w:val="16"/>
          <w:lang w:eastAsia="ja-JP"/>
        </w:rPr>
      </w:pPr>
    </w:p>
    <w:p w14:paraId="74BD2106" w14:textId="16A8EC3A" w:rsidR="00CA5EE3" w:rsidRDefault="002B0632" w:rsidP="00CA5EE3">
      <w:pPr>
        <w:spacing w:after="0" w:line="240" w:lineRule="auto"/>
        <w:rPr>
          <w:rFonts w:ascii="Georgia" w:eastAsiaTheme="minorEastAsia" w:hAnsi="Georgia"/>
          <w:sz w:val="24"/>
          <w:szCs w:val="24"/>
          <w:lang w:eastAsia="ja-JP"/>
        </w:rPr>
      </w:pPr>
      <w:r w:rsidRPr="002B0632">
        <w:rPr>
          <w:rFonts w:ascii="Georgia" w:eastAsiaTheme="minorEastAsia" w:hAnsi="Georgia"/>
          <w:sz w:val="24"/>
          <w:szCs w:val="24"/>
          <w:lang w:eastAsia="ja-JP"/>
        </w:rPr>
        <w:t xml:space="preserve">¶ </w:t>
      </w:r>
      <w:r w:rsidR="00CA5EE3" w:rsidRPr="00CA5EE3">
        <w:rPr>
          <w:rFonts w:ascii="Georgia" w:eastAsiaTheme="minorEastAsia" w:hAnsi="Georgia"/>
          <w:sz w:val="24"/>
          <w:szCs w:val="24"/>
          <w:lang w:eastAsia="ja-JP"/>
        </w:rPr>
        <w:t xml:space="preserve">As the </w:t>
      </w:r>
      <w:proofErr w:type="spellStart"/>
      <w:r w:rsidR="00CA5EE3" w:rsidRPr="00CA5EE3">
        <w:rPr>
          <w:rFonts w:ascii="Georgia" w:eastAsiaTheme="minorEastAsia" w:hAnsi="Georgia"/>
          <w:sz w:val="24"/>
          <w:szCs w:val="24"/>
          <w:lang w:eastAsia="ja-JP"/>
        </w:rPr>
        <w:t>Kalendar</w:t>
      </w:r>
      <w:proofErr w:type="spellEnd"/>
      <w:r w:rsidR="00CA5EE3" w:rsidRPr="00CA5EE3">
        <w:rPr>
          <w:rFonts w:ascii="Georgia" w:eastAsiaTheme="minorEastAsia" w:hAnsi="Georgia"/>
          <w:sz w:val="24"/>
          <w:szCs w:val="24"/>
          <w:lang w:eastAsia="ja-JP"/>
        </w:rPr>
        <w:t xml:space="preserve"> evolves and develops, we are always pleased to receive comments, corrections and further nominations. </w:t>
      </w:r>
      <w:r w:rsidR="00CA5EE3">
        <w:rPr>
          <w:rFonts w:ascii="Georgia" w:eastAsiaTheme="minorEastAsia" w:hAnsi="Georgia"/>
          <w:sz w:val="24"/>
          <w:szCs w:val="24"/>
          <w:lang w:eastAsia="ja-JP"/>
        </w:rPr>
        <w:t>A</w:t>
      </w:r>
      <w:r w:rsidR="00CA5EE3" w:rsidRPr="00CA5EE3">
        <w:rPr>
          <w:rFonts w:ascii="Georgia" w:eastAsiaTheme="minorEastAsia" w:hAnsi="Georgia"/>
          <w:sz w:val="24"/>
          <w:szCs w:val="24"/>
          <w:lang w:eastAsia="ja-JP"/>
        </w:rPr>
        <w:t xml:space="preserve"> nomination form </w:t>
      </w:r>
      <w:r w:rsidR="00CA5EE3">
        <w:rPr>
          <w:rFonts w:ascii="Georgia" w:eastAsiaTheme="minorEastAsia" w:hAnsi="Georgia"/>
          <w:sz w:val="24"/>
          <w:szCs w:val="24"/>
          <w:lang w:eastAsia="ja-JP"/>
        </w:rPr>
        <w:t>can be found at:</w:t>
      </w:r>
    </w:p>
    <w:p w14:paraId="6A43982F" w14:textId="528934D8" w:rsidR="00CA5EE3" w:rsidRDefault="00CA5EE3" w:rsidP="00CA5EE3">
      <w:pPr>
        <w:spacing w:after="0" w:line="240" w:lineRule="auto"/>
        <w:rPr>
          <w:rFonts w:ascii="Georgia" w:eastAsiaTheme="minorEastAsia" w:hAnsi="Georgia"/>
          <w:sz w:val="24"/>
          <w:szCs w:val="24"/>
          <w:lang w:eastAsia="ja-JP"/>
        </w:rPr>
      </w:pPr>
      <w:r>
        <w:rPr>
          <w:rFonts w:ascii="Georgia" w:eastAsiaTheme="minorEastAsia" w:hAnsi="Georgia"/>
          <w:sz w:val="24"/>
          <w:szCs w:val="24"/>
          <w:lang w:eastAsia="ja-JP"/>
        </w:rPr>
        <w:t xml:space="preserve"> </w:t>
      </w:r>
    </w:p>
    <w:p w14:paraId="243DAAC7" w14:textId="5FCE3E8A" w:rsidR="00CA5EE3" w:rsidRDefault="00CA5EE3" w:rsidP="00CA5EE3">
      <w:pPr>
        <w:spacing w:after="0" w:line="240" w:lineRule="auto"/>
        <w:rPr>
          <w:rFonts w:ascii="Georgia" w:eastAsiaTheme="minorEastAsia" w:hAnsi="Georgia"/>
          <w:sz w:val="24"/>
          <w:szCs w:val="24"/>
          <w:lang w:eastAsia="ja-JP"/>
        </w:rPr>
      </w:pPr>
      <w:hyperlink r:id="rId10" w:history="1">
        <w:r w:rsidRPr="00A11CE4">
          <w:rPr>
            <w:rStyle w:val="Hyperlink"/>
            <w:rFonts w:ascii="Georgia" w:eastAsiaTheme="minorEastAsia" w:hAnsi="Georgia"/>
            <w:sz w:val="24"/>
            <w:szCs w:val="24"/>
            <w:lang w:eastAsia="ja-JP"/>
          </w:rPr>
          <w:t>http://www.london.anglican.org/belief/prayer/london-kalendar</w:t>
        </w:r>
      </w:hyperlink>
      <w:r>
        <w:rPr>
          <w:rFonts w:ascii="Georgia" w:eastAsiaTheme="minorEastAsia" w:hAnsi="Georgia"/>
          <w:sz w:val="24"/>
          <w:szCs w:val="24"/>
          <w:lang w:eastAsia="ja-JP"/>
        </w:rPr>
        <w:t xml:space="preserve"> </w:t>
      </w:r>
    </w:p>
    <w:p w14:paraId="0BE4AC8C" w14:textId="77777777" w:rsidR="00CA5EE3" w:rsidRDefault="00CA5EE3" w:rsidP="00CA5EE3">
      <w:pPr>
        <w:spacing w:after="0" w:line="240" w:lineRule="auto"/>
        <w:rPr>
          <w:rFonts w:ascii="Georgia" w:eastAsiaTheme="minorEastAsia" w:hAnsi="Georgia"/>
          <w:sz w:val="24"/>
          <w:szCs w:val="24"/>
          <w:lang w:eastAsia="ja-JP"/>
        </w:rPr>
      </w:pPr>
    </w:p>
    <w:p w14:paraId="595A3DEA" w14:textId="592E49B4" w:rsidR="002B0632" w:rsidRPr="002B0632" w:rsidRDefault="00CA5EE3" w:rsidP="00CA5EE3">
      <w:pPr>
        <w:spacing w:after="0" w:line="240" w:lineRule="auto"/>
        <w:rPr>
          <w:rFonts w:ascii="Georgia" w:eastAsiaTheme="minorEastAsia" w:hAnsi="Georgia"/>
          <w:sz w:val="24"/>
          <w:szCs w:val="24"/>
          <w:lang w:eastAsia="ja-JP"/>
        </w:rPr>
      </w:pPr>
      <w:r>
        <w:rPr>
          <w:rFonts w:ascii="Georgia" w:eastAsiaTheme="minorEastAsia" w:hAnsi="Georgia"/>
          <w:sz w:val="24"/>
          <w:szCs w:val="24"/>
          <w:lang w:eastAsia="ja-JP"/>
        </w:rPr>
        <w:t>C</w:t>
      </w:r>
      <w:r w:rsidRPr="00CA5EE3">
        <w:rPr>
          <w:rFonts w:ascii="Georgia" w:eastAsiaTheme="minorEastAsia" w:hAnsi="Georgia"/>
          <w:sz w:val="24"/>
          <w:szCs w:val="24"/>
          <w:lang w:eastAsia="ja-JP"/>
        </w:rPr>
        <w:t xml:space="preserve">ompleted forms and comments </w:t>
      </w:r>
      <w:r>
        <w:rPr>
          <w:rFonts w:ascii="Georgia" w:eastAsiaTheme="minorEastAsia" w:hAnsi="Georgia"/>
          <w:sz w:val="24"/>
          <w:szCs w:val="24"/>
          <w:lang w:eastAsia="ja-JP"/>
        </w:rPr>
        <w:t>should be</w:t>
      </w:r>
      <w:r w:rsidRPr="00CA5EE3">
        <w:rPr>
          <w:rFonts w:ascii="Georgia" w:eastAsiaTheme="minorEastAsia" w:hAnsi="Georgia"/>
          <w:sz w:val="24"/>
          <w:szCs w:val="24"/>
          <w:lang w:eastAsia="ja-JP"/>
        </w:rPr>
        <w:t xml:space="preserve"> sent to The Revd Canon James Milne, Editor, The London </w:t>
      </w:r>
      <w:proofErr w:type="spellStart"/>
      <w:r w:rsidRPr="00CA5EE3">
        <w:rPr>
          <w:rFonts w:ascii="Georgia" w:eastAsiaTheme="minorEastAsia" w:hAnsi="Georgia"/>
          <w:sz w:val="24"/>
          <w:szCs w:val="24"/>
          <w:lang w:eastAsia="ja-JP"/>
        </w:rPr>
        <w:t>Kalendar</w:t>
      </w:r>
      <w:proofErr w:type="spellEnd"/>
      <w:r w:rsidRPr="00CA5EE3">
        <w:rPr>
          <w:rFonts w:ascii="Georgia" w:eastAsiaTheme="minorEastAsia" w:hAnsi="Georgia"/>
          <w:sz w:val="24"/>
          <w:szCs w:val="24"/>
          <w:lang w:eastAsia="ja-JP"/>
        </w:rPr>
        <w:t>, The Chapter House, St Paul’s Churchyard, London, EC4M 8AD or liturgy@stpaulscathedral.org.uk by e-mail.</w:t>
      </w:r>
      <w:r>
        <w:rPr>
          <w:rFonts w:ascii="Georgia" w:eastAsiaTheme="minorEastAsia" w:hAnsi="Georgia"/>
          <w:sz w:val="24"/>
          <w:szCs w:val="24"/>
          <w:lang w:eastAsia="ja-JP"/>
        </w:rPr>
        <w:t xml:space="preserve"> </w:t>
      </w:r>
      <w:r w:rsidR="002B0632" w:rsidRPr="002B0632">
        <w:rPr>
          <w:rFonts w:ascii="Georgia" w:eastAsiaTheme="minorEastAsia" w:hAnsi="Georgia"/>
          <w:sz w:val="24"/>
          <w:szCs w:val="24"/>
          <w:lang w:eastAsia="ja-JP"/>
        </w:rPr>
        <w:t xml:space="preserve">It should be stressed that no nomination will be considered for inclusion in the </w:t>
      </w:r>
      <w:proofErr w:type="spellStart"/>
      <w:r w:rsidR="002B0632" w:rsidRPr="002B0632">
        <w:rPr>
          <w:rFonts w:ascii="Georgia" w:eastAsiaTheme="minorEastAsia" w:hAnsi="Georgia"/>
          <w:sz w:val="24"/>
          <w:szCs w:val="24"/>
          <w:lang w:eastAsia="ja-JP"/>
        </w:rPr>
        <w:t>Kalendar</w:t>
      </w:r>
      <w:proofErr w:type="spellEnd"/>
      <w:r w:rsidR="002B0632" w:rsidRPr="002B0632">
        <w:rPr>
          <w:rFonts w:ascii="Georgia" w:eastAsiaTheme="minorEastAsia" w:hAnsi="Georgia"/>
          <w:sz w:val="24"/>
          <w:szCs w:val="24"/>
          <w:lang w:eastAsia="ja-JP"/>
        </w:rPr>
        <w:t xml:space="preserve"> until fifty years have elapsed since the nominee’s death.    </w:t>
      </w:r>
    </w:p>
    <w:p w14:paraId="760625AD" w14:textId="77777777" w:rsidR="002B0632" w:rsidRPr="002B0632" w:rsidRDefault="002B0632" w:rsidP="002B0632">
      <w:pPr>
        <w:spacing w:after="0" w:line="240" w:lineRule="auto"/>
        <w:rPr>
          <w:rFonts w:ascii="Georgia" w:eastAsiaTheme="minorEastAsia" w:hAnsi="Georgia"/>
          <w:i/>
          <w:sz w:val="16"/>
          <w:szCs w:val="16"/>
          <w:lang w:eastAsia="ja-JP"/>
        </w:rPr>
      </w:pPr>
    </w:p>
    <w:p w14:paraId="64E05EB9" w14:textId="77777777" w:rsidR="002B0632" w:rsidRPr="002B0632" w:rsidRDefault="002B0632" w:rsidP="002B0632">
      <w:pPr>
        <w:spacing w:after="0" w:line="240" w:lineRule="auto"/>
        <w:rPr>
          <w:rFonts w:ascii="Georgia" w:eastAsiaTheme="minorEastAsia" w:hAnsi="Georgia"/>
          <w:sz w:val="24"/>
          <w:szCs w:val="24"/>
          <w:lang w:eastAsia="ja-JP"/>
        </w:rPr>
      </w:pPr>
      <w:r w:rsidRPr="002B0632">
        <w:rPr>
          <w:rFonts w:ascii="Georgia" w:eastAsiaTheme="minorEastAsia" w:hAnsi="Georgia"/>
          <w:sz w:val="24"/>
          <w:szCs w:val="24"/>
          <w:lang w:eastAsia="ja-JP"/>
        </w:rPr>
        <w:t>¶ Reference to the Introduction of the First Edition (2012) explains the layout – see next page.</w:t>
      </w:r>
    </w:p>
    <w:p w14:paraId="7D1FE4B4" w14:textId="77777777" w:rsidR="002B0632" w:rsidRDefault="002B0632" w:rsidP="002B0632">
      <w:pPr>
        <w:spacing w:after="0" w:line="240" w:lineRule="auto"/>
        <w:rPr>
          <w:rFonts w:ascii="Georgia" w:eastAsiaTheme="minorEastAsia" w:hAnsi="Georgia"/>
          <w:i/>
          <w:sz w:val="24"/>
          <w:szCs w:val="24"/>
          <w:lang w:eastAsia="ja-JP"/>
        </w:rPr>
      </w:pPr>
    </w:p>
    <w:p w14:paraId="1FB74BFC" w14:textId="77777777" w:rsidR="002B0632" w:rsidRPr="002B0632" w:rsidRDefault="002B0632" w:rsidP="002B0632">
      <w:pPr>
        <w:spacing w:after="0" w:line="240" w:lineRule="auto"/>
        <w:rPr>
          <w:rFonts w:ascii="Georgia" w:eastAsiaTheme="minorEastAsia" w:hAnsi="Georgia"/>
          <w:sz w:val="16"/>
          <w:szCs w:val="16"/>
          <w:lang w:eastAsia="ja-JP"/>
        </w:rPr>
      </w:pPr>
    </w:p>
    <w:p w14:paraId="48B4746E" w14:textId="77777777" w:rsidR="002B0632" w:rsidRPr="002B0632" w:rsidRDefault="002B0632" w:rsidP="002B0632">
      <w:pPr>
        <w:spacing w:after="0" w:line="240" w:lineRule="auto"/>
        <w:rPr>
          <w:rFonts w:ascii="Georgia" w:eastAsiaTheme="minorEastAsia" w:hAnsi="Georgia"/>
          <w:sz w:val="16"/>
          <w:szCs w:val="16"/>
          <w:lang w:eastAsia="ja-JP"/>
        </w:rPr>
      </w:pPr>
    </w:p>
    <w:p w14:paraId="4DE37CB9" w14:textId="77777777" w:rsidR="002B0632" w:rsidRPr="002B0632" w:rsidRDefault="002B0632" w:rsidP="002B0632">
      <w:pPr>
        <w:spacing w:after="0" w:line="240" w:lineRule="auto"/>
        <w:rPr>
          <w:rFonts w:ascii="Georgia" w:eastAsiaTheme="minorEastAsia" w:hAnsi="Georgia"/>
          <w:sz w:val="16"/>
          <w:szCs w:val="16"/>
          <w:lang w:eastAsia="ja-JP"/>
        </w:rPr>
      </w:pPr>
    </w:p>
    <w:p w14:paraId="2B349A1A" w14:textId="77777777" w:rsidR="002B0632" w:rsidRPr="002B0632" w:rsidRDefault="002B0632" w:rsidP="002B0632">
      <w:pPr>
        <w:spacing w:after="0" w:line="240" w:lineRule="auto"/>
        <w:rPr>
          <w:rFonts w:ascii="Georgia" w:eastAsiaTheme="minorEastAsia" w:hAnsi="Georgia"/>
          <w:sz w:val="16"/>
          <w:szCs w:val="16"/>
          <w:lang w:eastAsia="ja-JP"/>
        </w:rPr>
      </w:pPr>
    </w:p>
    <w:p w14:paraId="1C08A992" w14:textId="77777777" w:rsidR="002B0632" w:rsidRPr="002B0632" w:rsidRDefault="002B0632" w:rsidP="002B0632">
      <w:pPr>
        <w:spacing w:after="0" w:line="240" w:lineRule="auto"/>
        <w:rPr>
          <w:rFonts w:ascii="Georgia" w:eastAsiaTheme="minorEastAsia" w:hAnsi="Georgia"/>
          <w:sz w:val="16"/>
          <w:szCs w:val="16"/>
          <w:lang w:eastAsia="ja-JP"/>
        </w:rPr>
      </w:pPr>
    </w:p>
    <w:p w14:paraId="135DFC84" w14:textId="77777777" w:rsidR="002B0632" w:rsidRPr="002B0632" w:rsidRDefault="002B0632" w:rsidP="002B0632">
      <w:pPr>
        <w:spacing w:after="0" w:line="240" w:lineRule="auto"/>
        <w:rPr>
          <w:rFonts w:ascii="Georgia" w:eastAsiaTheme="minorEastAsia" w:hAnsi="Georgia"/>
          <w:sz w:val="16"/>
          <w:szCs w:val="16"/>
          <w:lang w:eastAsia="ja-JP"/>
        </w:rPr>
      </w:pPr>
    </w:p>
    <w:p w14:paraId="17AD0974" w14:textId="77777777" w:rsidR="002B0632" w:rsidRPr="002B0632" w:rsidRDefault="002B0632" w:rsidP="002B0632">
      <w:pPr>
        <w:spacing w:after="0" w:line="240" w:lineRule="auto"/>
        <w:rPr>
          <w:rFonts w:ascii="Georgia" w:eastAsiaTheme="minorEastAsia" w:hAnsi="Georgia"/>
          <w:sz w:val="16"/>
          <w:szCs w:val="16"/>
          <w:lang w:eastAsia="ja-JP"/>
        </w:rPr>
      </w:pPr>
    </w:p>
    <w:p w14:paraId="64507524" w14:textId="77777777" w:rsidR="002B0632" w:rsidRPr="002B0632" w:rsidRDefault="002B0632" w:rsidP="002B0632">
      <w:pPr>
        <w:spacing w:after="0" w:line="240" w:lineRule="auto"/>
        <w:rPr>
          <w:rFonts w:ascii="Georgia" w:eastAsiaTheme="minorEastAsia" w:hAnsi="Georgia"/>
          <w:sz w:val="16"/>
          <w:szCs w:val="16"/>
          <w:lang w:eastAsia="ja-JP"/>
        </w:rPr>
      </w:pPr>
    </w:p>
    <w:p w14:paraId="7DAAC349" w14:textId="77777777" w:rsidR="002B0632" w:rsidRPr="002B0632" w:rsidRDefault="002B0632" w:rsidP="002B0632">
      <w:pPr>
        <w:spacing w:after="0" w:line="240" w:lineRule="auto"/>
        <w:rPr>
          <w:rFonts w:ascii="Georgia" w:eastAsiaTheme="minorEastAsia" w:hAnsi="Georgia"/>
          <w:sz w:val="16"/>
          <w:szCs w:val="16"/>
          <w:lang w:eastAsia="ja-JP"/>
        </w:rPr>
      </w:pPr>
    </w:p>
    <w:p w14:paraId="1B12C63A" w14:textId="77777777" w:rsidR="002B0632" w:rsidRPr="002B0632" w:rsidRDefault="002B0632" w:rsidP="002B0632">
      <w:pPr>
        <w:spacing w:after="0" w:line="240" w:lineRule="auto"/>
        <w:rPr>
          <w:rFonts w:ascii="Georgia" w:eastAsiaTheme="minorEastAsia" w:hAnsi="Georgia"/>
          <w:sz w:val="16"/>
          <w:szCs w:val="16"/>
          <w:lang w:eastAsia="ja-JP"/>
        </w:rPr>
      </w:pPr>
    </w:p>
    <w:p w14:paraId="3A4B588A" w14:textId="77777777" w:rsidR="002B0632" w:rsidRPr="002B0632" w:rsidRDefault="002B0632" w:rsidP="002B0632">
      <w:pPr>
        <w:spacing w:after="0" w:line="240" w:lineRule="auto"/>
        <w:rPr>
          <w:rFonts w:ascii="Georgia" w:eastAsiaTheme="minorEastAsia" w:hAnsi="Georgia"/>
          <w:sz w:val="16"/>
          <w:szCs w:val="16"/>
          <w:lang w:eastAsia="ja-JP"/>
        </w:rPr>
      </w:pPr>
    </w:p>
    <w:p w14:paraId="77908C2F" w14:textId="77777777" w:rsidR="002B0632" w:rsidRPr="002B0632" w:rsidRDefault="002B0632" w:rsidP="002B0632">
      <w:pPr>
        <w:spacing w:after="0" w:line="240" w:lineRule="auto"/>
        <w:rPr>
          <w:rFonts w:ascii="Georgia" w:eastAsiaTheme="minorEastAsia" w:hAnsi="Georgia"/>
          <w:sz w:val="16"/>
          <w:szCs w:val="16"/>
          <w:lang w:eastAsia="ja-JP"/>
        </w:rPr>
      </w:pPr>
    </w:p>
    <w:p w14:paraId="7F5ED00C" w14:textId="77777777" w:rsidR="002B0632" w:rsidRPr="002B0632" w:rsidRDefault="002B0632" w:rsidP="002B0632">
      <w:pPr>
        <w:spacing w:after="0" w:line="240" w:lineRule="auto"/>
        <w:rPr>
          <w:rFonts w:ascii="Georgia" w:eastAsiaTheme="minorEastAsia" w:hAnsi="Georgia"/>
          <w:sz w:val="16"/>
          <w:szCs w:val="16"/>
          <w:lang w:eastAsia="ja-JP"/>
        </w:rPr>
      </w:pPr>
    </w:p>
    <w:p w14:paraId="736048A1" w14:textId="77777777" w:rsidR="002B0632" w:rsidRPr="002B0632" w:rsidRDefault="002B0632" w:rsidP="002B0632">
      <w:pPr>
        <w:spacing w:after="0" w:line="240" w:lineRule="auto"/>
        <w:rPr>
          <w:rFonts w:ascii="Georgia" w:eastAsiaTheme="minorEastAsia" w:hAnsi="Georgia"/>
          <w:sz w:val="16"/>
          <w:szCs w:val="16"/>
          <w:lang w:eastAsia="ja-JP"/>
        </w:rPr>
      </w:pPr>
    </w:p>
    <w:p w14:paraId="4FCF3476" w14:textId="77777777" w:rsidR="002B0632" w:rsidRPr="002B0632" w:rsidRDefault="002B0632" w:rsidP="002B0632">
      <w:pPr>
        <w:spacing w:after="0" w:line="240" w:lineRule="auto"/>
        <w:rPr>
          <w:rFonts w:ascii="Georgia" w:eastAsiaTheme="minorEastAsia" w:hAnsi="Georgia"/>
          <w:sz w:val="16"/>
          <w:szCs w:val="16"/>
          <w:lang w:eastAsia="ja-JP"/>
        </w:rPr>
      </w:pPr>
    </w:p>
    <w:p w14:paraId="5B1C62F7" w14:textId="77777777" w:rsidR="002B0632" w:rsidRPr="002B0632" w:rsidRDefault="002B0632" w:rsidP="002B0632">
      <w:pPr>
        <w:spacing w:after="0" w:line="240" w:lineRule="auto"/>
        <w:rPr>
          <w:rFonts w:ascii="Georgia" w:eastAsiaTheme="minorEastAsia" w:hAnsi="Georgia"/>
          <w:sz w:val="16"/>
          <w:szCs w:val="16"/>
          <w:lang w:eastAsia="ja-JP"/>
        </w:rPr>
      </w:pPr>
    </w:p>
    <w:p w14:paraId="6B0D7E3C" w14:textId="77777777" w:rsidR="002B0632" w:rsidRPr="002B0632" w:rsidRDefault="002B0632" w:rsidP="002B0632">
      <w:pPr>
        <w:spacing w:after="0" w:line="240" w:lineRule="auto"/>
        <w:rPr>
          <w:rFonts w:ascii="Georgia" w:eastAsiaTheme="minorEastAsia" w:hAnsi="Georgia"/>
          <w:sz w:val="16"/>
          <w:szCs w:val="16"/>
          <w:lang w:eastAsia="ja-JP"/>
        </w:rPr>
      </w:pPr>
    </w:p>
    <w:p w14:paraId="7FB0C233" w14:textId="77777777" w:rsidR="002B0632" w:rsidRPr="002B0632" w:rsidRDefault="002B0632" w:rsidP="002B0632">
      <w:pPr>
        <w:spacing w:after="0" w:line="240" w:lineRule="auto"/>
        <w:rPr>
          <w:rFonts w:ascii="Georgia" w:eastAsiaTheme="minorEastAsia" w:hAnsi="Georgia"/>
          <w:sz w:val="16"/>
          <w:szCs w:val="16"/>
          <w:lang w:eastAsia="ja-JP"/>
        </w:rPr>
      </w:pPr>
    </w:p>
    <w:p w14:paraId="3B1708DA" w14:textId="77777777" w:rsidR="002B0632" w:rsidRPr="002B0632" w:rsidRDefault="002B0632" w:rsidP="002B0632">
      <w:pPr>
        <w:spacing w:after="0" w:line="240" w:lineRule="auto"/>
        <w:rPr>
          <w:rFonts w:ascii="Georgia" w:eastAsiaTheme="minorEastAsia" w:hAnsi="Georgia"/>
          <w:sz w:val="16"/>
          <w:szCs w:val="16"/>
          <w:lang w:eastAsia="ja-JP"/>
        </w:rPr>
      </w:pPr>
    </w:p>
    <w:p w14:paraId="7DBB6371" w14:textId="77777777" w:rsidR="002B0632" w:rsidRPr="002B0632" w:rsidRDefault="002B0632" w:rsidP="002B0632">
      <w:pPr>
        <w:spacing w:after="0" w:line="240" w:lineRule="auto"/>
        <w:rPr>
          <w:rFonts w:ascii="Georgia" w:eastAsiaTheme="minorEastAsia" w:hAnsi="Georgia"/>
          <w:sz w:val="16"/>
          <w:szCs w:val="16"/>
          <w:lang w:eastAsia="ja-JP"/>
        </w:rPr>
      </w:pPr>
    </w:p>
    <w:p w14:paraId="18E2D47F" w14:textId="7261F572" w:rsidR="002B0632" w:rsidRDefault="002B0632" w:rsidP="002B0632">
      <w:pPr>
        <w:spacing w:after="0" w:line="240" w:lineRule="auto"/>
        <w:rPr>
          <w:rFonts w:ascii="Georgia" w:eastAsiaTheme="minorEastAsia" w:hAnsi="Georgia"/>
          <w:sz w:val="16"/>
          <w:szCs w:val="16"/>
          <w:lang w:eastAsia="ja-JP"/>
        </w:rPr>
      </w:pPr>
    </w:p>
    <w:p w14:paraId="33121D10" w14:textId="58F1B206" w:rsidR="00CA5EE3" w:rsidRDefault="00CA5EE3" w:rsidP="002B0632">
      <w:pPr>
        <w:spacing w:after="0" w:line="240" w:lineRule="auto"/>
        <w:rPr>
          <w:rFonts w:ascii="Georgia" w:eastAsiaTheme="minorEastAsia" w:hAnsi="Georgia"/>
          <w:sz w:val="16"/>
          <w:szCs w:val="16"/>
          <w:lang w:eastAsia="ja-JP"/>
        </w:rPr>
      </w:pPr>
    </w:p>
    <w:p w14:paraId="4B476765" w14:textId="0D567805" w:rsidR="00CA5EE3" w:rsidRDefault="00CA5EE3" w:rsidP="002B0632">
      <w:pPr>
        <w:spacing w:after="0" w:line="240" w:lineRule="auto"/>
        <w:rPr>
          <w:rFonts w:ascii="Georgia" w:eastAsiaTheme="minorEastAsia" w:hAnsi="Georgia"/>
          <w:sz w:val="16"/>
          <w:szCs w:val="16"/>
          <w:lang w:eastAsia="ja-JP"/>
        </w:rPr>
      </w:pPr>
    </w:p>
    <w:p w14:paraId="494701A0" w14:textId="44163E9A" w:rsidR="00CA5EE3" w:rsidRDefault="00CA5EE3" w:rsidP="002B0632">
      <w:pPr>
        <w:spacing w:after="0" w:line="240" w:lineRule="auto"/>
        <w:rPr>
          <w:rFonts w:ascii="Georgia" w:eastAsiaTheme="minorEastAsia" w:hAnsi="Georgia"/>
          <w:sz w:val="16"/>
          <w:szCs w:val="16"/>
          <w:lang w:eastAsia="ja-JP"/>
        </w:rPr>
      </w:pPr>
    </w:p>
    <w:p w14:paraId="246C6DDE" w14:textId="6EBFA1E8" w:rsidR="00CA5EE3" w:rsidRDefault="00CA5EE3" w:rsidP="002B0632">
      <w:pPr>
        <w:spacing w:after="0" w:line="240" w:lineRule="auto"/>
        <w:rPr>
          <w:rFonts w:ascii="Georgia" w:eastAsiaTheme="minorEastAsia" w:hAnsi="Georgia"/>
          <w:sz w:val="16"/>
          <w:szCs w:val="16"/>
          <w:lang w:eastAsia="ja-JP"/>
        </w:rPr>
      </w:pPr>
    </w:p>
    <w:p w14:paraId="48B32D54" w14:textId="1CDEC6A9" w:rsidR="00CA5EE3" w:rsidRDefault="00CA5EE3" w:rsidP="002B0632">
      <w:pPr>
        <w:spacing w:after="0" w:line="240" w:lineRule="auto"/>
        <w:rPr>
          <w:rFonts w:ascii="Georgia" w:eastAsiaTheme="minorEastAsia" w:hAnsi="Georgia"/>
          <w:sz w:val="16"/>
          <w:szCs w:val="16"/>
          <w:lang w:eastAsia="ja-JP"/>
        </w:rPr>
      </w:pPr>
    </w:p>
    <w:p w14:paraId="2977FE63" w14:textId="7B66F042" w:rsidR="00CA5EE3" w:rsidRDefault="00CA5EE3" w:rsidP="002B0632">
      <w:pPr>
        <w:spacing w:after="0" w:line="240" w:lineRule="auto"/>
        <w:rPr>
          <w:rFonts w:ascii="Georgia" w:eastAsiaTheme="minorEastAsia" w:hAnsi="Georgia"/>
          <w:sz w:val="16"/>
          <w:szCs w:val="16"/>
          <w:lang w:eastAsia="ja-JP"/>
        </w:rPr>
      </w:pPr>
    </w:p>
    <w:p w14:paraId="371BFB14" w14:textId="477C05B5" w:rsidR="00CA5EE3" w:rsidRDefault="00CA5EE3" w:rsidP="002B0632">
      <w:pPr>
        <w:spacing w:after="0" w:line="240" w:lineRule="auto"/>
        <w:rPr>
          <w:rFonts w:ascii="Georgia" w:eastAsiaTheme="minorEastAsia" w:hAnsi="Georgia"/>
          <w:sz w:val="16"/>
          <w:szCs w:val="16"/>
          <w:lang w:eastAsia="ja-JP"/>
        </w:rPr>
      </w:pPr>
    </w:p>
    <w:p w14:paraId="7BF3C99E" w14:textId="528A9C92" w:rsidR="00CA5EE3" w:rsidRDefault="00CA5EE3" w:rsidP="002B0632">
      <w:pPr>
        <w:spacing w:after="0" w:line="240" w:lineRule="auto"/>
        <w:rPr>
          <w:rFonts w:ascii="Georgia" w:eastAsiaTheme="minorEastAsia" w:hAnsi="Georgia"/>
          <w:sz w:val="16"/>
          <w:szCs w:val="16"/>
          <w:lang w:eastAsia="ja-JP"/>
        </w:rPr>
      </w:pPr>
    </w:p>
    <w:p w14:paraId="2AA575B7" w14:textId="77777777" w:rsidR="00CA5EE3" w:rsidRPr="002B0632" w:rsidRDefault="00CA5EE3" w:rsidP="002B0632">
      <w:pPr>
        <w:spacing w:after="0" w:line="240" w:lineRule="auto"/>
        <w:rPr>
          <w:rFonts w:ascii="Georgia" w:eastAsiaTheme="minorEastAsia" w:hAnsi="Georgia"/>
          <w:sz w:val="16"/>
          <w:szCs w:val="16"/>
          <w:lang w:eastAsia="ja-JP"/>
        </w:rPr>
      </w:pPr>
    </w:p>
    <w:p w14:paraId="50FEDC16" w14:textId="77777777" w:rsidR="002B0632" w:rsidRPr="002B0632" w:rsidRDefault="002B0632" w:rsidP="002B0632">
      <w:pPr>
        <w:spacing w:after="0" w:line="240" w:lineRule="auto"/>
        <w:rPr>
          <w:rFonts w:ascii="Georgia" w:eastAsiaTheme="minorEastAsia" w:hAnsi="Georgia"/>
          <w:sz w:val="16"/>
          <w:szCs w:val="16"/>
          <w:lang w:eastAsia="ja-JP"/>
        </w:rPr>
      </w:pPr>
    </w:p>
    <w:p w14:paraId="5C4E0A90" w14:textId="77777777" w:rsidR="002B0632" w:rsidRPr="002B0632" w:rsidRDefault="008B6A3E" w:rsidP="002B0632">
      <w:pPr>
        <w:keepNext/>
        <w:keepLines/>
        <w:pBdr>
          <w:bottom w:val="single" w:sz="4" w:space="1" w:color="auto"/>
        </w:pBdr>
        <w:spacing w:before="480" w:after="240" w:line="240" w:lineRule="auto"/>
        <w:outlineLvl w:val="0"/>
        <w:rPr>
          <w:rFonts w:ascii="Georgia" w:eastAsiaTheme="majorEastAsia" w:hAnsi="Georgia" w:cstheme="majorBidi"/>
          <w:b/>
          <w:bCs/>
          <w:sz w:val="42"/>
          <w:lang w:eastAsia="ja-JP"/>
        </w:rPr>
      </w:pPr>
      <w:bookmarkStart w:id="4" w:name="_Toc457822619"/>
      <w:r>
        <w:rPr>
          <w:rFonts w:ascii="Georgia" w:eastAsiaTheme="majorEastAsia" w:hAnsi="Georgia" w:cstheme="majorBidi"/>
          <w:b/>
          <w:bCs/>
          <w:sz w:val="42"/>
          <w:szCs w:val="32"/>
          <w:lang w:eastAsia="ja-JP"/>
        </w:rPr>
        <w:lastRenderedPageBreak/>
        <w:t>I</w:t>
      </w:r>
      <w:r w:rsidR="002B0632" w:rsidRPr="002B0632">
        <w:rPr>
          <w:rFonts w:ascii="Georgia" w:eastAsiaTheme="majorEastAsia" w:hAnsi="Georgia" w:cstheme="majorBidi"/>
          <w:b/>
          <w:bCs/>
          <w:sz w:val="42"/>
          <w:szCs w:val="32"/>
          <w:lang w:eastAsia="ja-JP"/>
        </w:rPr>
        <w:t>ntroduction to First Edition (2012)</w:t>
      </w:r>
      <w:bookmarkEnd w:id="4"/>
    </w:p>
    <w:p w14:paraId="38F81699" w14:textId="77777777" w:rsidR="002B0632" w:rsidRPr="002B0632" w:rsidRDefault="002B0632" w:rsidP="002B0632">
      <w:pPr>
        <w:spacing w:after="0" w:line="240" w:lineRule="auto"/>
        <w:ind w:left="720"/>
        <w:rPr>
          <w:rFonts w:ascii="Georgia" w:eastAsiaTheme="minorEastAsia" w:hAnsi="Georgia"/>
          <w:bCs/>
          <w:i/>
          <w:iCs/>
          <w:sz w:val="24"/>
          <w:szCs w:val="24"/>
          <w:lang w:eastAsia="ja-JP"/>
        </w:rPr>
      </w:pPr>
      <w:r w:rsidRPr="002B0632">
        <w:rPr>
          <w:rFonts w:ascii="Georgia" w:eastAsiaTheme="minorEastAsia" w:hAnsi="Georgia"/>
          <w:bCs/>
          <w:i/>
          <w:iCs/>
          <w:sz w:val="24"/>
          <w:szCs w:val="24"/>
          <w:lang w:eastAsia="ja-JP"/>
        </w:rPr>
        <w:t>“It is lawful for the General Synod to approve Holy Days which may be observed generally or provincially, and, subject to any directions of the Convocation of the province, for the Ordinary to approve Holy Days which may be observed locally.”</w:t>
      </w:r>
    </w:p>
    <w:p w14:paraId="2087AEB8" w14:textId="77777777" w:rsidR="002B0632" w:rsidRPr="002B0632" w:rsidRDefault="002B0632" w:rsidP="002B0632">
      <w:pPr>
        <w:spacing w:after="0" w:line="240" w:lineRule="auto"/>
        <w:ind w:left="720" w:hanging="720"/>
        <w:jc w:val="right"/>
        <w:rPr>
          <w:rFonts w:ascii="Georgia" w:eastAsiaTheme="minorEastAsia" w:hAnsi="Georgia"/>
          <w:bCs/>
          <w:iCs/>
          <w:sz w:val="16"/>
          <w:szCs w:val="16"/>
          <w:lang w:eastAsia="ja-JP"/>
        </w:rPr>
      </w:pPr>
      <w:r w:rsidRPr="002B0632">
        <w:rPr>
          <w:rFonts w:ascii="Georgia" w:eastAsiaTheme="minorEastAsia" w:hAnsi="Georgia"/>
          <w:bCs/>
          <w:iCs/>
          <w:sz w:val="16"/>
          <w:szCs w:val="16"/>
          <w:lang w:eastAsia="ja-JP"/>
        </w:rPr>
        <w:t>Canon B6 paragraph 5 – The Canons of the Church of England 2012</w:t>
      </w:r>
    </w:p>
    <w:p w14:paraId="10469918" w14:textId="77777777" w:rsidR="002B0632" w:rsidRPr="002B0632" w:rsidRDefault="002B0632" w:rsidP="002B0632">
      <w:pPr>
        <w:spacing w:after="0" w:line="240" w:lineRule="auto"/>
        <w:ind w:left="720" w:hanging="720"/>
        <w:rPr>
          <w:rFonts w:ascii="Georgia" w:eastAsiaTheme="minorEastAsia" w:hAnsi="Georgia"/>
          <w:bCs/>
          <w:sz w:val="24"/>
          <w:szCs w:val="24"/>
          <w:lang w:eastAsia="ja-JP"/>
        </w:rPr>
      </w:pPr>
    </w:p>
    <w:p w14:paraId="7F6BF5CC" w14:textId="77777777" w:rsidR="002B0632" w:rsidRPr="002B0632" w:rsidRDefault="002B0632" w:rsidP="002B0632">
      <w:pPr>
        <w:spacing w:after="0" w:line="240" w:lineRule="auto"/>
        <w:rPr>
          <w:rFonts w:ascii="Georgia" w:eastAsiaTheme="minorEastAsia" w:hAnsi="Georgia"/>
          <w:bCs/>
          <w:sz w:val="24"/>
          <w:szCs w:val="24"/>
          <w:lang w:eastAsia="ja-JP"/>
        </w:rPr>
      </w:pPr>
      <w:r w:rsidRPr="002B0632">
        <w:rPr>
          <w:rFonts w:ascii="Georgia" w:eastAsiaTheme="minorEastAsia" w:hAnsi="Georgia"/>
          <w:bCs/>
          <w:sz w:val="24"/>
          <w:szCs w:val="24"/>
          <w:lang w:eastAsia="ja-JP"/>
        </w:rPr>
        <w:t xml:space="preserve">For some time I have felt we should add to the Church of England Calendar of 2000, slightly augmented in 2010 with five new Commemorations and an alteration to a Lesser Festival, those who have contributed to the life of the Church in London. In 2009 a request for nominations was placed on the diocesan website and this resulted in over fifty replies. These have been assessed and divided into two groups – those who could now be commemorated and those who probably need further consideration, mainly because they have not been deceased for 50 years. </w:t>
      </w:r>
    </w:p>
    <w:p w14:paraId="6BC18945" w14:textId="77777777" w:rsidR="002B0632" w:rsidRPr="002B0632" w:rsidRDefault="002B0632" w:rsidP="002B0632">
      <w:pPr>
        <w:spacing w:after="0" w:line="240" w:lineRule="auto"/>
        <w:ind w:left="720" w:hanging="720"/>
        <w:rPr>
          <w:rFonts w:ascii="Georgia" w:eastAsiaTheme="minorEastAsia" w:hAnsi="Georgia"/>
          <w:bCs/>
          <w:sz w:val="24"/>
          <w:szCs w:val="24"/>
          <w:lang w:eastAsia="ja-JP"/>
        </w:rPr>
      </w:pPr>
    </w:p>
    <w:p w14:paraId="7ABC0723" w14:textId="77777777" w:rsidR="002B0632" w:rsidRPr="002B0632" w:rsidRDefault="002B0632" w:rsidP="002B0632">
      <w:pPr>
        <w:spacing w:after="0" w:line="240" w:lineRule="auto"/>
        <w:rPr>
          <w:rFonts w:ascii="Georgia" w:eastAsiaTheme="minorEastAsia" w:hAnsi="Georgia"/>
          <w:bCs/>
          <w:sz w:val="24"/>
          <w:szCs w:val="24"/>
          <w:lang w:eastAsia="ja-JP"/>
        </w:rPr>
      </w:pPr>
      <w:r w:rsidRPr="002B0632">
        <w:rPr>
          <w:rFonts w:ascii="Georgia" w:eastAsiaTheme="minorEastAsia" w:hAnsi="Georgia"/>
          <w:bCs/>
          <w:sz w:val="24"/>
          <w:szCs w:val="24"/>
          <w:lang w:eastAsia="ja-JP"/>
        </w:rPr>
        <w:t xml:space="preserve">The days of the Church of England Calendar are indicated appropriately: </w:t>
      </w:r>
      <w:r w:rsidRPr="002B0632">
        <w:rPr>
          <w:rFonts w:ascii="Georgia" w:eastAsiaTheme="minorEastAsia" w:hAnsi="Georgia"/>
          <w:b/>
          <w:bCs/>
          <w:sz w:val="24"/>
          <w:szCs w:val="24"/>
          <w:lang w:eastAsia="ja-JP"/>
        </w:rPr>
        <w:t>PRINCIPAL FEASTS</w:t>
      </w:r>
      <w:r w:rsidRPr="002B0632">
        <w:rPr>
          <w:rFonts w:ascii="Georgia" w:eastAsiaTheme="minorEastAsia" w:hAnsi="Georgia"/>
          <w:bCs/>
          <w:sz w:val="24"/>
          <w:szCs w:val="24"/>
          <w:lang w:eastAsia="ja-JP"/>
        </w:rPr>
        <w:t xml:space="preserve">, </w:t>
      </w:r>
      <w:r w:rsidRPr="002B0632">
        <w:rPr>
          <w:rFonts w:ascii="Georgia" w:eastAsiaTheme="minorEastAsia" w:hAnsi="Georgia"/>
          <w:b/>
          <w:bCs/>
          <w:sz w:val="24"/>
          <w:szCs w:val="24"/>
          <w:lang w:eastAsia="ja-JP"/>
        </w:rPr>
        <w:t>Festivals</w:t>
      </w:r>
      <w:r w:rsidRPr="002B0632">
        <w:rPr>
          <w:rFonts w:ascii="Georgia" w:eastAsiaTheme="minorEastAsia" w:hAnsi="Georgia"/>
          <w:bCs/>
          <w:sz w:val="24"/>
          <w:szCs w:val="24"/>
          <w:lang w:eastAsia="ja-JP"/>
        </w:rPr>
        <w:t xml:space="preserve">, Lesser Festivals and </w:t>
      </w:r>
      <w:r w:rsidRPr="002B0632">
        <w:rPr>
          <w:rFonts w:ascii="Georgia" w:eastAsiaTheme="minorEastAsia" w:hAnsi="Georgia"/>
          <w:bCs/>
          <w:i/>
          <w:sz w:val="24"/>
          <w:szCs w:val="24"/>
          <w:lang w:eastAsia="ja-JP"/>
        </w:rPr>
        <w:t>Commemorations</w:t>
      </w:r>
      <w:r w:rsidRPr="002B0632">
        <w:rPr>
          <w:rFonts w:ascii="Georgia" w:eastAsiaTheme="minorEastAsia" w:hAnsi="Georgia"/>
          <w:bCs/>
          <w:sz w:val="24"/>
          <w:szCs w:val="24"/>
          <w:lang w:eastAsia="ja-JP"/>
        </w:rPr>
        <w:t xml:space="preserve">. To assist the observance of these days the late Brother </w:t>
      </w:r>
      <w:proofErr w:type="spellStart"/>
      <w:r w:rsidRPr="002B0632">
        <w:rPr>
          <w:rFonts w:ascii="Georgia" w:eastAsiaTheme="minorEastAsia" w:hAnsi="Georgia"/>
          <w:bCs/>
          <w:sz w:val="24"/>
          <w:szCs w:val="24"/>
          <w:lang w:eastAsia="ja-JP"/>
        </w:rPr>
        <w:t>Tristam</w:t>
      </w:r>
      <w:proofErr w:type="spellEnd"/>
      <w:r w:rsidRPr="002B0632">
        <w:rPr>
          <w:rFonts w:ascii="Georgia" w:eastAsiaTheme="minorEastAsia" w:hAnsi="Georgia"/>
          <w:bCs/>
          <w:sz w:val="24"/>
          <w:szCs w:val="24"/>
          <w:lang w:eastAsia="ja-JP"/>
        </w:rPr>
        <w:t xml:space="preserve"> SSF (1946-2002) produced </w:t>
      </w:r>
      <w:r w:rsidRPr="002B0632">
        <w:rPr>
          <w:rFonts w:ascii="Georgia" w:eastAsiaTheme="minorEastAsia" w:hAnsi="Georgia"/>
          <w:bCs/>
          <w:i/>
          <w:sz w:val="24"/>
          <w:szCs w:val="24"/>
          <w:lang w:eastAsia="ja-JP"/>
        </w:rPr>
        <w:t>Exciting Holiness</w:t>
      </w:r>
      <w:r w:rsidRPr="002B0632">
        <w:rPr>
          <w:rFonts w:ascii="Georgia" w:eastAsiaTheme="minorEastAsia" w:hAnsi="Georgia"/>
          <w:bCs/>
          <w:sz w:val="24"/>
          <w:szCs w:val="24"/>
          <w:lang w:eastAsia="ja-JP"/>
        </w:rPr>
        <w:t xml:space="preserve"> in 1997; the Fourth Edition has just been published by the Canterbury Press in 2012.  This excellent volume contains short biographies together with appropriate </w:t>
      </w:r>
      <w:proofErr w:type="spellStart"/>
      <w:r w:rsidRPr="002B0632">
        <w:rPr>
          <w:rFonts w:ascii="Georgia" w:eastAsiaTheme="minorEastAsia" w:hAnsi="Georgia"/>
          <w:bCs/>
          <w:sz w:val="24"/>
          <w:szCs w:val="24"/>
          <w:lang w:eastAsia="ja-JP"/>
        </w:rPr>
        <w:t>propers</w:t>
      </w:r>
      <w:proofErr w:type="spellEnd"/>
      <w:r w:rsidRPr="002B0632">
        <w:rPr>
          <w:rFonts w:ascii="Georgia" w:eastAsiaTheme="minorEastAsia" w:hAnsi="Georgia"/>
          <w:bCs/>
          <w:sz w:val="24"/>
          <w:szCs w:val="24"/>
          <w:lang w:eastAsia="ja-JP"/>
        </w:rPr>
        <w:t xml:space="preserve"> for each day and its use is strongly commended.</w:t>
      </w:r>
    </w:p>
    <w:p w14:paraId="1A6AB949" w14:textId="77777777" w:rsidR="002B0632" w:rsidRPr="002B0632" w:rsidRDefault="002B0632" w:rsidP="002B0632">
      <w:pPr>
        <w:spacing w:after="0" w:line="240" w:lineRule="auto"/>
        <w:ind w:left="720" w:hanging="720"/>
        <w:rPr>
          <w:rFonts w:ascii="Georgia" w:eastAsiaTheme="minorEastAsia" w:hAnsi="Georgia"/>
          <w:bCs/>
          <w:sz w:val="24"/>
          <w:szCs w:val="24"/>
          <w:lang w:eastAsia="ja-JP"/>
        </w:rPr>
      </w:pPr>
    </w:p>
    <w:p w14:paraId="0B52EAD5" w14:textId="77777777" w:rsidR="002B0632" w:rsidRPr="002B0632" w:rsidRDefault="002B0632" w:rsidP="002B0632">
      <w:pPr>
        <w:spacing w:after="0" w:line="240" w:lineRule="auto"/>
        <w:ind w:left="720" w:hanging="720"/>
        <w:rPr>
          <w:rFonts w:ascii="Georgia" w:eastAsiaTheme="minorEastAsia" w:hAnsi="Georgia"/>
          <w:b/>
          <w:bCs/>
          <w:sz w:val="24"/>
          <w:szCs w:val="24"/>
          <w:lang w:eastAsia="ja-JP"/>
        </w:rPr>
      </w:pPr>
      <w:r w:rsidRPr="002B0632">
        <w:rPr>
          <w:rFonts w:ascii="Georgia" w:eastAsiaTheme="minorEastAsia" w:hAnsi="Georgia"/>
          <w:b/>
          <w:bCs/>
          <w:sz w:val="24"/>
          <w:szCs w:val="24"/>
          <w:lang w:eastAsia="ja-JP"/>
        </w:rPr>
        <w:t>The London Additions</w:t>
      </w:r>
    </w:p>
    <w:p w14:paraId="0707A188" w14:textId="77777777" w:rsidR="002B0632" w:rsidRPr="002B0632" w:rsidRDefault="002B0632" w:rsidP="002B0632">
      <w:pPr>
        <w:spacing w:after="0" w:line="240" w:lineRule="auto"/>
        <w:rPr>
          <w:rFonts w:ascii="Georgia" w:eastAsiaTheme="minorEastAsia" w:hAnsi="Georgia"/>
          <w:bCs/>
          <w:sz w:val="24"/>
          <w:szCs w:val="24"/>
          <w:lang w:eastAsia="ja-JP"/>
        </w:rPr>
      </w:pPr>
      <w:r w:rsidRPr="002B0632">
        <w:rPr>
          <w:rFonts w:ascii="Georgia" w:eastAsiaTheme="minorEastAsia" w:hAnsi="Georgia"/>
          <w:bCs/>
          <w:sz w:val="24"/>
          <w:szCs w:val="24"/>
          <w:lang w:eastAsia="ja-JP"/>
        </w:rPr>
        <w:t xml:space="preserve">It is suggested that the </w:t>
      </w:r>
      <w:r w:rsidRPr="002B0632">
        <w:rPr>
          <w:rFonts w:ascii="Georgia" w:eastAsiaTheme="minorEastAsia" w:hAnsi="Georgia"/>
          <w:b/>
          <w:bCs/>
          <w:sz w:val="24"/>
          <w:szCs w:val="24"/>
          <w:lang w:eastAsia="ja-JP"/>
        </w:rPr>
        <w:t>CONVERSION OF PAUL</w:t>
      </w:r>
      <w:r w:rsidRPr="002B0632">
        <w:rPr>
          <w:rFonts w:ascii="Georgia" w:eastAsiaTheme="minorEastAsia" w:hAnsi="Georgia"/>
          <w:bCs/>
          <w:sz w:val="24"/>
          <w:szCs w:val="24"/>
          <w:lang w:eastAsia="ja-JP"/>
        </w:rPr>
        <w:t xml:space="preserve"> should be a </w:t>
      </w:r>
      <w:r w:rsidRPr="002B0632">
        <w:rPr>
          <w:rFonts w:ascii="Georgia" w:eastAsiaTheme="minorEastAsia" w:hAnsi="Georgia"/>
          <w:b/>
          <w:bCs/>
          <w:sz w:val="24"/>
          <w:szCs w:val="24"/>
          <w:lang w:eastAsia="ja-JP"/>
        </w:rPr>
        <w:t>PRINCIPAL FEAST</w:t>
      </w:r>
      <w:r w:rsidRPr="002B0632">
        <w:rPr>
          <w:rFonts w:ascii="Georgia" w:eastAsiaTheme="minorEastAsia" w:hAnsi="Georgia"/>
          <w:bCs/>
          <w:sz w:val="24"/>
          <w:szCs w:val="24"/>
          <w:lang w:eastAsia="ja-JP"/>
        </w:rPr>
        <w:t xml:space="preserve"> in London. Some of the Lesser Festivals and </w:t>
      </w:r>
      <w:r w:rsidRPr="002B0632">
        <w:rPr>
          <w:rFonts w:ascii="Georgia" w:eastAsiaTheme="minorEastAsia" w:hAnsi="Georgia"/>
          <w:bCs/>
          <w:i/>
          <w:sz w:val="24"/>
          <w:szCs w:val="24"/>
          <w:lang w:eastAsia="ja-JP"/>
        </w:rPr>
        <w:t>Commemorations</w:t>
      </w:r>
      <w:r w:rsidRPr="002B0632">
        <w:rPr>
          <w:rFonts w:ascii="Georgia" w:eastAsiaTheme="minorEastAsia" w:hAnsi="Georgia"/>
          <w:bCs/>
          <w:sz w:val="24"/>
          <w:szCs w:val="24"/>
          <w:lang w:eastAsia="ja-JP"/>
        </w:rPr>
        <w:t xml:space="preserve"> in the Church of England Calendar have London connections.  These are indicated with an asterisk after the day*.  Where the biographies in Exciting Holiness do not highlight these connections they have been added in the notes which follow each month. Such notes are indicated by </w:t>
      </w:r>
      <w:r w:rsidRPr="002B0632">
        <w:rPr>
          <w:rFonts w:ascii="Georgia" w:eastAsiaTheme="minorEastAsia" w:hAnsi="Georgia" w:hint="eastAsia"/>
          <w:bCs/>
          <w:sz w:val="24"/>
          <w:szCs w:val="24"/>
          <w:lang w:eastAsia="ja-JP"/>
        </w:rPr>
        <w:t>┼</w:t>
      </w:r>
      <w:r w:rsidRPr="002B0632">
        <w:rPr>
          <w:rFonts w:ascii="Georgia" w:eastAsiaTheme="minorEastAsia" w:hAnsi="Georgia"/>
          <w:bCs/>
          <w:sz w:val="24"/>
          <w:szCs w:val="24"/>
          <w:lang w:eastAsia="ja-JP"/>
        </w:rPr>
        <w:t xml:space="preserve"> after the entry in the calendar.</w:t>
      </w:r>
    </w:p>
    <w:p w14:paraId="4ACCA211" w14:textId="77777777" w:rsidR="002B0632" w:rsidRPr="002B0632" w:rsidRDefault="002B0632" w:rsidP="002B0632">
      <w:pPr>
        <w:spacing w:after="0" w:line="240" w:lineRule="auto"/>
        <w:ind w:left="720" w:hanging="720"/>
        <w:rPr>
          <w:rFonts w:ascii="Georgia" w:eastAsiaTheme="minorEastAsia" w:hAnsi="Georgia"/>
          <w:bCs/>
          <w:sz w:val="24"/>
          <w:szCs w:val="24"/>
          <w:lang w:eastAsia="ja-JP"/>
        </w:rPr>
      </w:pPr>
    </w:p>
    <w:p w14:paraId="277240D7" w14:textId="77777777" w:rsidR="002B0632" w:rsidRPr="002B0632" w:rsidRDefault="002B0632" w:rsidP="002B0632">
      <w:pPr>
        <w:spacing w:after="0" w:line="240" w:lineRule="auto"/>
        <w:rPr>
          <w:rFonts w:ascii="Georgia" w:eastAsiaTheme="minorEastAsia" w:hAnsi="Georgia"/>
          <w:bCs/>
          <w:sz w:val="24"/>
          <w:szCs w:val="24"/>
          <w:lang w:eastAsia="ja-JP"/>
        </w:rPr>
      </w:pPr>
      <w:r w:rsidRPr="002B0632">
        <w:rPr>
          <w:rFonts w:ascii="Georgia" w:eastAsiaTheme="minorEastAsia" w:hAnsi="Georgia"/>
          <w:bCs/>
          <w:sz w:val="24"/>
          <w:szCs w:val="24"/>
          <w:lang w:eastAsia="ja-JP"/>
        </w:rPr>
        <w:t xml:space="preserve">There are 29 new London </w:t>
      </w:r>
      <w:r w:rsidRPr="002B0632">
        <w:rPr>
          <w:rFonts w:ascii="Georgia" w:eastAsiaTheme="minorEastAsia" w:hAnsi="Georgia"/>
          <w:bCs/>
          <w:i/>
          <w:sz w:val="24"/>
          <w:szCs w:val="24"/>
          <w:lang w:eastAsia="ja-JP"/>
        </w:rPr>
        <w:t>Commemorations</w:t>
      </w:r>
      <w:r w:rsidRPr="002B0632">
        <w:rPr>
          <w:rFonts w:ascii="Georgia" w:eastAsiaTheme="minorEastAsia" w:hAnsi="Georgia"/>
          <w:bCs/>
          <w:sz w:val="24"/>
          <w:szCs w:val="24"/>
          <w:lang w:eastAsia="ja-JP"/>
        </w:rPr>
        <w:t xml:space="preserve"> and these are placed by month and day in italics and highlighted.  It is suggested that </w:t>
      </w:r>
      <w:proofErr w:type="spellStart"/>
      <w:r w:rsidRPr="002B0632">
        <w:rPr>
          <w:rFonts w:ascii="Georgia" w:eastAsiaTheme="minorEastAsia" w:hAnsi="Georgia"/>
          <w:b/>
          <w:bCs/>
          <w:sz w:val="24"/>
          <w:szCs w:val="24"/>
          <w:lang w:eastAsia="ja-JP"/>
        </w:rPr>
        <w:t>Erkenwald</w:t>
      </w:r>
      <w:proofErr w:type="spellEnd"/>
      <w:r w:rsidRPr="002B0632">
        <w:rPr>
          <w:rFonts w:ascii="Georgia" w:eastAsiaTheme="minorEastAsia" w:hAnsi="Georgia"/>
          <w:bCs/>
          <w:sz w:val="24"/>
          <w:szCs w:val="24"/>
          <w:lang w:eastAsia="ja-JP"/>
        </w:rPr>
        <w:t xml:space="preserve"> should be observed on 30 April as a </w:t>
      </w:r>
      <w:r w:rsidRPr="002B0632">
        <w:rPr>
          <w:rFonts w:ascii="Georgia" w:eastAsiaTheme="minorEastAsia" w:hAnsi="Georgia"/>
          <w:b/>
          <w:bCs/>
          <w:sz w:val="24"/>
          <w:szCs w:val="24"/>
          <w:lang w:eastAsia="ja-JP"/>
        </w:rPr>
        <w:t>Festival</w:t>
      </w:r>
      <w:r w:rsidRPr="002B0632">
        <w:rPr>
          <w:rFonts w:ascii="Georgia" w:eastAsiaTheme="minorEastAsia" w:hAnsi="Georgia"/>
          <w:bCs/>
          <w:sz w:val="24"/>
          <w:szCs w:val="24"/>
          <w:lang w:eastAsia="ja-JP"/>
        </w:rPr>
        <w:t xml:space="preserve"> and the translation of his relics on 14 November as a Lesser Festival.  The Shipwreck of St Paul has also been added as a Lesser Festival on 10 February.  Biographies are available for most of these and again they appear in the notes after each month and indicated by </w:t>
      </w:r>
      <w:r w:rsidRPr="002B0632">
        <w:rPr>
          <w:rFonts w:ascii="Georgia" w:eastAsiaTheme="minorEastAsia" w:hAnsi="Georgia" w:hint="eastAsia"/>
          <w:bCs/>
          <w:sz w:val="24"/>
          <w:szCs w:val="24"/>
          <w:lang w:eastAsia="ja-JP"/>
        </w:rPr>
        <w:t>┼</w:t>
      </w:r>
      <w:r w:rsidRPr="002B0632">
        <w:rPr>
          <w:rFonts w:ascii="Georgia" w:eastAsiaTheme="minorEastAsia" w:hAnsi="Georgia"/>
          <w:bCs/>
          <w:sz w:val="24"/>
          <w:szCs w:val="24"/>
          <w:lang w:eastAsia="ja-JP"/>
        </w:rPr>
        <w:t xml:space="preserve"> after the entry in the calendar.</w:t>
      </w:r>
    </w:p>
    <w:p w14:paraId="652E49B3" w14:textId="77777777" w:rsidR="002B0632" w:rsidRPr="002B0632" w:rsidRDefault="002B0632" w:rsidP="002B0632">
      <w:pPr>
        <w:spacing w:after="0" w:line="240" w:lineRule="auto"/>
        <w:ind w:left="720" w:hanging="720"/>
        <w:rPr>
          <w:rFonts w:ascii="Georgia" w:eastAsiaTheme="minorEastAsia" w:hAnsi="Georgia"/>
          <w:bCs/>
          <w:sz w:val="24"/>
          <w:szCs w:val="24"/>
          <w:lang w:eastAsia="ja-JP"/>
        </w:rPr>
      </w:pPr>
    </w:p>
    <w:p w14:paraId="3BCE50D0" w14:textId="77777777" w:rsidR="002B0632" w:rsidRPr="002B0632" w:rsidRDefault="002B0632" w:rsidP="002B0632">
      <w:pPr>
        <w:spacing w:after="0" w:line="240" w:lineRule="auto"/>
        <w:rPr>
          <w:rFonts w:ascii="Georgia" w:eastAsiaTheme="minorEastAsia" w:hAnsi="Georgia"/>
          <w:bCs/>
          <w:sz w:val="24"/>
          <w:szCs w:val="24"/>
          <w:lang w:eastAsia="ja-JP"/>
        </w:rPr>
      </w:pPr>
      <w:r w:rsidRPr="002B0632">
        <w:rPr>
          <w:rFonts w:ascii="Georgia" w:eastAsiaTheme="minorEastAsia" w:hAnsi="Georgia"/>
          <w:bCs/>
          <w:sz w:val="24"/>
          <w:szCs w:val="24"/>
          <w:lang w:eastAsia="ja-JP"/>
        </w:rPr>
        <w:t xml:space="preserve">The 27 possible additions to future versions of the calendar are listed after December.  Where biographical notes have been provided these again are indicated by </w:t>
      </w:r>
      <w:r w:rsidRPr="002B0632">
        <w:rPr>
          <w:rFonts w:ascii="Georgia" w:eastAsiaTheme="minorEastAsia" w:hAnsi="Georgia" w:hint="eastAsia"/>
          <w:bCs/>
          <w:sz w:val="24"/>
          <w:szCs w:val="24"/>
          <w:lang w:eastAsia="ja-JP"/>
        </w:rPr>
        <w:t>┼</w:t>
      </w:r>
      <w:r w:rsidRPr="002B0632">
        <w:rPr>
          <w:rFonts w:ascii="Georgia" w:eastAsiaTheme="minorEastAsia" w:hAnsi="Georgia"/>
          <w:bCs/>
          <w:sz w:val="24"/>
          <w:szCs w:val="24"/>
          <w:lang w:eastAsia="ja-JP"/>
        </w:rPr>
        <w:t xml:space="preserve"> after the entry in the list.</w:t>
      </w:r>
    </w:p>
    <w:p w14:paraId="74FF0DE8" w14:textId="77777777" w:rsidR="002B0632" w:rsidRPr="002B0632" w:rsidRDefault="002B0632" w:rsidP="002B0632">
      <w:pPr>
        <w:spacing w:after="0" w:line="240" w:lineRule="auto"/>
        <w:ind w:left="720" w:hanging="720"/>
        <w:rPr>
          <w:rFonts w:ascii="Georgia" w:eastAsiaTheme="minorEastAsia" w:hAnsi="Georgia"/>
          <w:bCs/>
          <w:sz w:val="24"/>
          <w:szCs w:val="24"/>
          <w:lang w:eastAsia="ja-JP"/>
        </w:rPr>
      </w:pPr>
    </w:p>
    <w:p w14:paraId="77C56F05" w14:textId="77777777" w:rsidR="002B0632" w:rsidRPr="002B0632" w:rsidRDefault="002B0632" w:rsidP="002B0632">
      <w:pPr>
        <w:spacing w:after="0" w:line="240" w:lineRule="auto"/>
        <w:rPr>
          <w:rFonts w:ascii="Georgia" w:eastAsiaTheme="minorEastAsia" w:hAnsi="Georgia"/>
          <w:bCs/>
          <w:sz w:val="24"/>
          <w:szCs w:val="24"/>
          <w:lang w:eastAsia="ja-JP"/>
        </w:rPr>
      </w:pPr>
      <w:r w:rsidRPr="002B0632">
        <w:rPr>
          <w:rFonts w:ascii="Georgia" w:eastAsiaTheme="minorEastAsia" w:hAnsi="Georgia"/>
          <w:bCs/>
          <w:sz w:val="24"/>
          <w:szCs w:val="24"/>
          <w:lang w:eastAsia="ja-JP"/>
        </w:rPr>
        <w:t>This is a dynamic process and we would welcome comments on the proposals so far and also further nominations.  These should be made on the form which may be downloaded from the diocesan website.</w:t>
      </w:r>
    </w:p>
    <w:p w14:paraId="6C4108D3" w14:textId="77777777" w:rsidR="002B0632" w:rsidRPr="002B0632" w:rsidRDefault="002B0632" w:rsidP="002B0632">
      <w:pPr>
        <w:spacing w:after="0" w:line="240" w:lineRule="auto"/>
        <w:ind w:left="720" w:hanging="720"/>
        <w:rPr>
          <w:rFonts w:ascii="Georgia" w:eastAsiaTheme="minorEastAsia" w:hAnsi="Georgia"/>
          <w:bCs/>
          <w:sz w:val="24"/>
          <w:szCs w:val="24"/>
          <w:lang w:eastAsia="ja-JP"/>
        </w:rPr>
      </w:pPr>
    </w:p>
    <w:p w14:paraId="15FC8A28" w14:textId="77777777" w:rsidR="002B0632" w:rsidRPr="002B0632" w:rsidRDefault="002B0632" w:rsidP="002B0632">
      <w:pPr>
        <w:spacing w:after="0" w:line="240" w:lineRule="auto"/>
        <w:ind w:left="720" w:hanging="720"/>
        <w:rPr>
          <w:rFonts w:ascii="Georgia" w:eastAsiaTheme="minorEastAsia" w:hAnsi="Georgia"/>
          <w:b/>
          <w:bCs/>
          <w:sz w:val="24"/>
          <w:szCs w:val="24"/>
          <w:lang w:eastAsia="ja-JP"/>
        </w:rPr>
      </w:pPr>
      <w:r w:rsidRPr="002B0632">
        <w:rPr>
          <w:rFonts w:ascii="Georgia" w:eastAsiaTheme="minorEastAsia" w:hAnsi="Georgia"/>
          <w:b/>
          <w:bCs/>
          <w:sz w:val="24"/>
          <w:szCs w:val="24"/>
          <w:lang w:eastAsia="ja-JP"/>
        </w:rPr>
        <w:t>Acknowledgements</w:t>
      </w:r>
    </w:p>
    <w:p w14:paraId="144CCB9E" w14:textId="77777777" w:rsidR="002B0632" w:rsidRPr="002B0632" w:rsidRDefault="002B0632" w:rsidP="002B0632">
      <w:pPr>
        <w:spacing w:after="0" w:line="240" w:lineRule="auto"/>
        <w:rPr>
          <w:rFonts w:ascii="Georgia" w:eastAsiaTheme="minorEastAsia" w:hAnsi="Georgia"/>
          <w:bCs/>
          <w:sz w:val="24"/>
          <w:szCs w:val="24"/>
          <w:lang w:eastAsia="ja-JP"/>
        </w:rPr>
      </w:pPr>
      <w:r w:rsidRPr="002B0632">
        <w:rPr>
          <w:rFonts w:ascii="Georgia" w:eastAsiaTheme="minorEastAsia" w:hAnsi="Georgia"/>
          <w:bCs/>
          <w:sz w:val="24"/>
          <w:szCs w:val="24"/>
          <w:lang w:eastAsia="ja-JP"/>
        </w:rPr>
        <w:t>Those who have made nominations are acknowledged by name after their biographical note.  We are most grateful to them for contributing to this project and we hope that their response will stimulate others to make further nominations. The arms of the Bishops of London were drawn by Roland Symons, Secretary of the White Lion Society.</w:t>
      </w:r>
    </w:p>
    <w:p w14:paraId="612C30E2" w14:textId="77777777" w:rsidR="002B0632" w:rsidRPr="002B0632" w:rsidRDefault="002B0632" w:rsidP="002B0632">
      <w:pPr>
        <w:spacing w:after="0" w:line="240" w:lineRule="auto"/>
        <w:ind w:left="720" w:hanging="720"/>
        <w:rPr>
          <w:rFonts w:ascii="Georgia" w:eastAsiaTheme="minorEastAsia" w:hAnsi="Georgia"/>
          <w:bCs/>
          <w:sz w:val="24"/>
          <w:szCs w:val="24"/>
          <w:lang w:eastAsia="ja-JP"/>
        </w:rPr>
      </w:pPr>
    </w:p>
    <w:p w14:paraId="775C28B0" w14:textId="77777777" w:rsidR="002B0632" w:rsidRPr="002B0632" w:rsidRDefault="002B0632" w:rsidP="002B0632">
      <w:pPr>
        <w:spacing w:after="0" w:line="240" w:lineRule="auto"/>
        <w:ind w:left="720" w:hanging="720"/>
        <w:rPr>
          <w:rFonts w:ascii="Georgia" w:eastAsiaTheme="minorEastAsia" w:hAnsi="Georgia"/>
          <w:bCs/>
          <w:sz w:val="24"/>
          <w:szCs w:val="24"/>
          <w:lang w:eastAsia="ja-JP"/>
        </w:rPr>
      </w:pPr>
      <w:r w:rsidRPr="002B0632">
        <w:rPr>
          <w:rFonts w:ascii="Georgia" w:eastAsiaTheme="minorEastAsia" w:hAnsi="Georgia"/>
          <w:bCs/>
          <w:sz w:val="24"/>
          <w:szCs w:val="24"/>
          <w:lang w:eastAsia="ja-JP"/>
        </w:rPr>
        <w:t xml:space="preserve">+Richard </w:t>
      </w:r>
      <w:proofErr w:type="spellStart"/>
      <w:r w:rsidRPr="002B0632">
        <w:rPr>
          <w:rFonts w:ascii="Georgia" w:eastAsiaTheme="minorEastAsia" w:hAnsi="Georgia"/>
          <w:bCs/>
          <w:sz w:val="24"/>
          <w:szCs w:val="24"/>
          <w:lang w:eastAsia="ja-JP"/>
        </w:rPr>
        <w:t>Londin</w:t>
      </w:r>
      <w:proofErr w:type="spellEnd"/>
    </w:p>
    <w:p w14:paraId="2591D8EE" w14:textId="77777777" w:rsidR="002B0632" w:rsidRPr="002B0632" w:rsidRDefault="002B0632" w:rsidP="002B0632">
      <w:pPr>
        <w:spacing w:after="0" w:line="240" w:lineRule="auto"/>
        <w:ind w:left="720" w:hanging="720"/>
        <w:rPr>
          <w:rFonts w:ascii="Georgia" w:eastAsiaTheme="minorEastAsia" w:hAnsi="Georgia"/>
          <w:bCs/>
          <w:sz w:val="24"/>
          <w:szCs w:val="24"/>
          <w:lang w:eastAsia="ja-JP"/>
        </w:rPr>
      </w:pPr>
    </w:p>
    <w:p w14:paraId="673BF900" w14:textId="77777777" w:rsidR="002B0632" w:rsidRPr="002B0632" w:rsidRDefault="002B0632" w:rsidP="002B0632">
      <w:pPr>
        <w:spacing w:after="0" w:line="240" w:lineRule="auto"/>
        <w:ind w:left="720" w:hanging="720"/>
        <w:rPr>
          <w:rFonts w:ascii="Georgia" w:eastAsiaTheme="minorEastAsia" w:hAnsi="Georgia"/>
          <w:bCs/>
          <w:sz w:val="24"/>
          <w:szCs w:val="24"/>
          <w:lang w:eastAsia="ja-JP"/>
        </w:rPr>
      </w:pPr>
    </w:p>
    <w:p w14:paraId="02CC6D57" w14:textId="77777777" w:rsidR="002B0632" w:rsidRPr="002B0632" w:rsidRDefault="002B0632" w:rsidP="002B0632">
      <w:pPr>
        <w:spacing w:after="0" w:line="240" w:lineRule="auto"/>
        <w:ind w:left="720" w:hanging="720"/>
        <w:rPr>
          <w:rFonts w:ascii="Georgia" w:eastAsiaTheme="minorEastAsia" w:hAnsi="Georgia"/>
          <w:bCs/>
          <w:sz w:val="24"/>
          <w:szCs w:val="24"/>
          <w:lang w:eastAsia="ja-JP"/>
        </w:rPr>
      </w:pPr>
    </w:p>
    <w:p w14:paraId="778B4B23" w14:textId="77777777" w:rsidR="002B0632" w:rsidRPr="002B0632" w:rsidRDefault="002B0632" w:rsidP="002B0632">
      <w:pPr>
        <w:keepNext/>
        <w:keepLines/>
        <w:spacing w:after="0" w:line="240" w:lineRule="auto"/>
        <w:outlineLvl w:val="0"/>
        <w:rPr>
          <w:rFonts w:ascii="Georgia" w:eastAsiaTheme="majorEastAsia" w:hAnsi="Georgia" w:cstheme="majorBidi"/>
          <w:b/>
          <w:bCs/>
          <w:sz w:val="2"/>
          <w:szCs w:val="2"/>
          <w:lang w:eastAsia="ja-JP"/>
        </w:rPr>
      </w:pPr>
    </w:p>
    <w:p w14:paraId="35CE8830" w14:textId="77777777" w:rsidR="002B0632" w:rsidRPr="002B0632" w:rsidRDefault="002B0632" w:rsidP="002B0632">
      <w:pPr>
        <w:keepNext/>
        <w:keepLines/>
        <w:spacing w:after="0" w:line="240" w:lineRule="auto"/>
        <w:outlineLvl w:val="0"/>
        <w:rPr>
          <w:rFonts w:ascii="Georgia" w:eastAsiaTheme="majorEastAsia" w:hAnsi="Georgia" w:cstheme="majorBidi"/>
          <w:b/>
          <w:bCs/>
          <w:sz w:val="42"/>
          <w:szCs w:val="32"/>
          <w:lang w:eastAsia="ja-JP"/>
        </w:rPr>
      </w:pPr>
      <w:r w:rsidRPr="002B0632">
        <w:rPr>
          <w:rFonts w:ascii="Georgia" w:eastAsiaTheme="majorEastAsia" w:hAnsi="Georgia" w:cstheme="majorBidi"/>
          <w:b/>
          <w:bCs/>
          <w:sz w:val="42"/>
          <w:szCs w:val="32"/>
          <w:lang w:eastAsia="ja-JP"/>
        </w:rPr>
        <w:t>The additions and re-designations</w:t>
      </w:r>
    </w:p>
    <w:p w14:paraId="4F4B5767" w14:textId="77777777" w:rsidR="002B0632" w:rsidRPr="002B0632" w:rsidRDefault="002B0632" w:rsidP="002B0632">
      <w:pPr>
        <w:keepNext/>
        <w:keepLines/>
        <w:spacing w:after="0" w:line="240" w:lineRule="auto"/>
        <w:outlineLvl w:val="0"/>
        <w:rPr>
          <w:rFonts w:ascii="Georgia" w:eastAsiaTheme="majorEastAsia" w:hAnsi="Georgia" w:cstheme="majorBidi"/>
          <w:b/>
          <w:bCs/>
          <w:sz w:val="24"/>
          <w:szCs w:val="24"/>
          <w:lang w:eastAsia="ja-JP"/>
        </w:rPr>
      </w:pPr>
      <w:r w:rsidRPr="002B0632">
        <w:rPr>
          <w:rFonts w:ascii="Georgia" w:eastAsiaTheme="majorEastAsia" w:hAnsi="Georgia" w:cstheme="majorBidi"/>
          <w:b/>
          <w:bCs/>
          <w:sz w:val="24"/>
          <w:szCs w:val="24"/>
          <w:lang w:eastAsia="ja-JP"/>
        </w:rPr>
        <w:t>January</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4"/>
        <w:gridCol w:w="9952"/>
      </w:tblGrid>
      <w:tr w:rsidR="002B0632" w:rsidRPr="002B0632" w14:paraId="4AF60765" w14:textId="77777777" w:rsidTr="008B6A3E">
        <w:tc>
          <w:tcPr>
            <w:tcW w:w="724" w:type="dxa"/>
            <w:vAlign w:val="center"/>
          </w:tcPr>
          <w:bookmarkEnd w:id="2"/>
          <w:p w14:paraId="1864EC94" w14:textId="77777777" w:rsidR="002B0632" w:rsidRPr="002B0632" w:rsidRDefault="002B0632" w:rsidP="008B6A3E">
            <w:pPr>
              <w:rPr>
                <w:rFonts w:ascii="Georgia" w:hAnsi="Georgia"/>
                <w:i/>
                <w:sz w:val="24"/>
                <w:szCs w:val="24"/>
                <w:shd w:val="clear" w:color="auto" w:fill="CCCCCC"/>
              </w:rPr>
            </w:pPr>
            <w:r w:rsidRPr="002B0632">
              <w:rPr>
                <w:rFonts w:ascii="Georgia" w:hAnsi="Georgia"/>
                <w:i/>
                <w:sz w:val="24"/>
                <w:szCs w:val="24"/>
                <w:shd w:val="clear" w:color="auto" w:fill="CCCCCC"/>
              </w:rPr>
              <w:t>3*</w:t>
            </w:r>
          </w:p>
        </w:tc>
        <w:tc>
          <w:tcPr>
            <w:tcW w:w="9952" w:type="dxa"/>
          </w:tcPr>
          <w:p w14:paraId="72D49B4A" w14:textId="77777777" w:rsid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Joost de Blank, Bishop of Stepney, Archbishop of Cape Town, 1968</w:t>
            </w:r>
          </w:p>
          <w:p w14:paraId="6156688E" w14:textId="77777777" w:rsidR="008B6A3E" w:rsidRPr="002B0632" w:rsidRDefault="008B6A3E" w:rsidP="002B0632">
            <w:pPr>
              <w:rPr>
                <w:rFonts w:ascii="Georgia" w:hAnsi="Georgia"/>
                <w:i/>
                <w:sz w:val="24"/>
                <w:szCs w:val="24"/>
                <w:shd w:val="clear" w:color="auto" w:fill="CCCCCC"/>
              </w:rPr>
            </w:pPr>
            <w:r w:rsidRPr="00D0469B">
              <w:rPr>
                <w:rFonts w:ascii="Georgia" w:hAnsi="Georgia" w:cs="Arial"/>
                <w:i/>
                <w:sz w:val="24"/>
                <w:szCs w:val="24"/>
                <w:highlight w:val="lightGray"/>
              </w:rPr>
              <w:t>Gladys May Aylward, Missionary in China, 1970</w:t>
            </w:r>
          </w:p>
        </w:tc>
      </w:tr>
      <w:tr w:rsidR="002B0632" w:rsidRPr="002B0632" w14:paraId="136C43D7" w14:textId="77777777" w:rsidTr="002B0632">
        <w:tc>
          <w:tcPr>
            <w:tcW w:w="724" w:type="dxa"/>
          </w:tcPr>
          <w:p w14:paraId="5B86988A"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4*</w:t>
            </w:r>
          </w:p>
        </w:tc>
        <w:tc>
          <w:tcPr>
            <w:tcW w:w="9952" w:type="dxa"/>
          </w:tcPr>
          <w:p w14:paraId="5596C0B8"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 xml:space="preserve">Thomas Sterns Eliot, Poet, Churchwarden, 1965 </w:t>
            </w:r>
          </w:p>
        </w:tc>
      </w:tr>
      <w:tr w:rsidR="002B0632" w:rsidRPr="002B0632" w14:paraId="3D8CA1AC" w14:textId="77777777" w:rsidTr="002B0632">
        <w:tc>
          <w:tcPr>
            <w:tcW w:w="724" w:type="dxa"/>
          </w:tcPr>
          <w:p w14:paraId="3B733F49"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14*</w:t>
            </w:r>
          </w:p>
        </w:tc>
        <w:tc>
          <w:tcPr>
            <w:tcW w:w="9952" w:type="dxa"/>
          </w:tcPr>
          <w:p w14:paraId="4F4FA57E"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 xml:space="preserve">Mandell Creighton, Bishop of London, 1901 </w:t>
            </w:r>
          </w:p>
        </w:tc>
      </w:tr>
      <w:tr w:rsidR="002B0632" w:rsidRPr="002B0632" w14:paraId="30A88510" w14:textId="77777777" w:rsidTr="002B0632">
        <w:tc>
          <w:tcPr>
            <w:tcW w:w="724" w:type="dxa"/>
          </w:tcPr>
          <w:p w14:paraId="57232796"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15*</w:t>
            </w:r>
          </w:p>
        </w:tc>
        <w:tc>
          <w:tcPr>
            <w:tcW w:w="9952" w:type="dxa"/>
          </w:tcPr>
          <w:p w14:paraId="7AB2991A"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 xml:space="preserve">Walter de Manny, Co-Founder of The London Charterhouse, 1372 </w:t>
            </w:r>
          </w:p>
        </w:tc>
      </w:tr>
      <w:tr w:rsidR="002B0632" w:rsidRPr="002B0632" w14:paraId="6F17B0CE" w14:textId="77777777" w:rsidTr="002B0632">
        <w:tc>
          <w:tcPr>
            <w:tcW w:w="724" w:type="dxa"/>
          </w:tcPr>
          <w:p w14:paraId="4C059226"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20*</w:t>
            </w:r>
          </w:p>
        </w:tc>
        <w:tc>
          <w:tcPr>
            <w:tcW w:w="9952" w:type="dxa"/>
          </w:tcPr>
          <w:p w14:paraId="0CC4A5C2"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 xml:space="preserve">John Howard, Prison Reformer, 1790 </w:t>
            </w:r>
          </w:p>
        </w:tc>
      </w:tr>
      <w:tr w:rsidR="002B0632" w:rsidRPr="002B0632" w14:paraId="353CBDD1" w14:textId="77777777" w:rsidTr="002B0632">
        <w:tc>
          <w:tcPr>
            <w:tcW w:w="724" w:type="dxa"/>
          </w:tcPr>
          <w:p w14:paraId="7AE6CAEA"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24*</w:t>
            </w:r>
          </w:p>
        </w:tc>
        <w:tc>
          <w:tcPr>
            <w:tcW w:w="9952" w:type="dxa"/>
          </w:tcPr>
          <w:p w14:paraId="03036B6C"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 xml:space="preserve">William Webb Ellis, Priest, Evangelical Divine, 1872 </w:t>
            </w:r>
          </w:p>
        </w:tc>
      </w:tr>
      <w:tr w:rsidR="002B0632" w:rsidRPr="002B0632" w14:paraId="60A761E8" w14:textId="77777777" w:rsidTr="002B0632">
        <w:tc>
          <w:tcPr>
            <w:tcW w:w="724" w:type="dxa"/>
          </w:tcPr>
          <w:p w14:paraId="764ABB83" w14:textId="77777777" w:rsidR="002B0632" w:rsidRPr="002B0632" w:rsidRDefault="002B0632" w:rsidP="002B0632">
            <w:pPr>
              <w:rPr>
                <w:rFonts w:ascii="Georgia" w:hAnsi="Georgia"/>
                <w:b/>
                <w:bCs/>
                <w:caps/>
                <w:sz w:val="24"/>
                <w:szCs w:val="24"/>
                <w:shd w:val="clear" w:color="auto" w:fill="D9D9D9" w:themeFill="background1" w:themeFillShade="D9"/>
              </w:rPr>
            </w:pPr>
            <w:r w:rsidRPr="002B0632">
              <w:rPr>
                <w:rFonts w:ascii="Georgia" w:hAnsi="Georgia"/>
                <w:b/>
                <w:bCs/>
                <w:caps/>
                <w:sz w:val="24"/>
                <w:szCs w:val="24"/>
                <w:shd w:val="clear" w:color="auto" w:fill="D9D9D9" w:themeFill="background1" w:themeFillShade="D9"/>
              </w:rPr>
              <w:t>25</w:t>
            </w:r>
          </w:p>
        </w:tc>
        <w:tc>
          <w:tcPr>
            <w:tcW w:w="9952" w:type="dxa"/>
          </w:tcPr>
          <w:p w14:paraId="2C089776" w14:textId="77777777" w:rsidR="002B0632" w:rsidRPr="002B0632" w:rsidRDefault="002B0632" w:rsidP="002B0632">
            <w:pPr>
              <w:rPr>
                <w:rFonts w:ascii="Georgia" w:hAnsi="Georgia"/>
                <w:b/>
                <w:bCs/>
                <w:caps/>
                <w:sz w:val="24"/>
                <w:szCs w:val="24"/>
                <w:shd w:val="clear" w:color="auto" w:fill="D9D9D9" w:themeFill="background1" w:themeFillShade="D9"/>
              </w:rPr>
            </w:pPr>
            <w:r w:rsidRPr="002B0632">
              <w:rPr>
                <w:rFonts w:ascii="Georgia" w:hAnsi="Georgia"/>
                <w:b/>
                <w:bCs/>
                <w:caps/>
                <w:sz w:val="24"/>
                <w:szCs w:val="24"/>
                <w:shd w:val="clear" w:color="auto" w:fill="D9D9D9" w:themeFill="background1" w:themeFillShade="D9"/>
              </w:rPr>
              <w:t xml:space="preserve">THE CONVERSION OF PAUL </w:t>
            </w:r>
          </w:p>
        </w:tc>
      </w:tr>
      <w:tr w:rsidR="002B0632" w:rsidRPr="002B0632" w14:paraId="5A5F1145" w14:textId="77777777" w:rsidTr="002B0632">
        <w:tc>
          <w:tcPr>
            <w:tcW w:w="724" w:type="dxa"/>
          </w:tcPr>
          <w:p w14:paraId="1063EB88"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26*</w:t>
            </w:r>
          </w:p>
        </w:tc>
        <w:tc>
          <w:tcPr>
            <w:tcW w:w="9952" w:type="dxa"/>
          </w:tcPr>
          <w:p w14:paraId="644F899C"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 xml:space="preserve">Dorothy </w:t>
            </w:r>
            <w:proofErr w:type="spellStart"/>
            <w:r w:rsidRPr="002B0632">
              <w:rPr>
                <w:rFonts w:ascii="Georgia" w:hAnsi="Georgia"/>
                <w:i/>
                <w:sz w:val="24"/>
                <w:szCs w:val="24"/>
                <w:shd w:val="clear" w:color="auto" w:fill="CCCCCC"/>
              </w:rPr>
              <w:t>Kerin</w:t>
            </w:r>
            <w:proofErr w:type="spellEnd"/>
            <w:r w:rsidRPr="002B0632">
              <w:rPr>
                <w:rFonts w:ascii="Georgia" w:hAnsi="Georgia"/>
                <w:i/>
                <w:sz w:val="24"/>
                <w:szCs w:val="24"/>
                <w:shd w:val="clear" w:color="auto" w:fill="CCCCCC"/>
              </w:rPr>
              <w:t xml:space="preserve">, Visionary, 1963  </w:t>
            </w:r>
          </w:p>
        </w:tc>
      </w:tr>
      <w:tr w:rsidR="002B0632" w:rsidRPr="002B0632" w14:paraId="1C45D138" w14:textId="77777777" w:rsidTr="002B0632">
        <w:tc>
          <w:tcPr>
            <w:tcW w:w="724" w:type="dxa"/>
          </w:tcPr>
          <w:p w14:paraId="0C26579D"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30*</w:t>
            </w:r>
          </w:p>
        </w:tc>
        <w:tc>
          <w:tcPr>
            <w:tcW w:w="9952" w:type="dxa"/>
          </w:tcPr>
          <w:p w14:paraId="35FBE9D1"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 xml:space="preserve">Joshua Watson, Philanthropist, Treasurer of the National Society, 1855 </w:t>
            </w:r>
          </w:p>
        </w:tc>
      </w:tr>
      <w:tr w:rsidR="002B0632" w:rsidRPr="002B0632" w14:paraId="43F950A5" w14:textId="77777777" w:rsidTr="002B0632">
        <w:tc>
          <w:tcPr>
            <w:tcW w:w="724" w:type="dxa"/>
          </w:tcPr>
          <w:p w14:paraId="3D780019"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30*</w:t>
            </w:r>
          </w:p>
        </w:tc>
        <w:tc>
          <w:tcPr>
            <w:tcW w:w="9952" w:type="dxa"/>
          </w:tcPr>
          <w:p w14:paraId="3FA8A61C"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 xml:space="preserve">Bryan King, Priest, 1895 </w:t>
            </w:r>
          </w:p>
        </w:tc>
      </w:tr>
      <w:tr w:rsidR="002B0632" w:rsidRPr="002B0632" w14:paraId="30942C50" w14:textId="77777777" w:rsidTr="002B0632">
        <w:tc>
          <w:tcPr>
            <w:tcW w:w="724" w:type="dxa"/>
          </w:tcPr>
          <w:p w14:paraId="4E97A6ED"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31*</w:t>
            </w:r>
          </w:p>
        </w:tc>
        <w:tc>
          <w:tcPr>
            <w:tcW w:w="9952" w:type="dxa"/>
          </w:tcPr>
          <w:p w14:paraId="2AEBBBE6"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 xml:space="preserve">Charles Haddon Spurgeon, Evangelical Divine, 1892 </w:t>
            </w:r>
          </w:p>
        </w:tc>
      </w:tr>
    </w:tbl>
    <w:p w14:paraId="3F74D706" w14:textId="77777777" w:rsidR="002B0632" w:rsidRPr="002B0632" w:rsidRDefault="002B0632" w:rsidP="002B0632">
      <w:pPr>
        <w:spacing w:after="0" w:line="240" w:lineRule="auto"/>
        <w:rPr>
          <w:rFonts w:ascii="Georgia" w:eastAsiaTheme="minorEastAsia" w:hAnsi="Georgia"/>
          <w:sz w:val="12"/>
          <w:szCs w:val="12"/>
          <w:lang w:eastAsia="ja-JP"/>
        </w:rPr>
      </w:pPr>
    </w:p>
    <w:p w14:paraId="0069D27B" w14:textId="77777777" w:rsidR="002B0632" w:rsidRPr="002B0632" w:rsidRDefault="002B0632" w:rsidP="002B0632">
      <w:pPr>
        <w:spacing w:after="0" w:line="240" w:lineRule="auto"/>
        <w:rPr>
          <w:rFonts w:ascii="Georgia" w:eastAsiaTheme="minorEastAsia" w:hAnsi="Georgia"/>
          <w:b/>
          <w:sz w:val="24"/>
          <w:szCs w:val="24"/>
          <w:lang w:eastAsia="ja-JP"/>
        </w:rPr>
      </w:pPr>
      <w:r w:rsidRPr="002B0632">
        <w:rPr>
          <w:rFonts w:ascii="Georgia" w:eastAsiaTheme="minorEastAsia" w:hAnsi="Georgia"/>
          <w:b/>
          <w:sz w:val="24"/>
          <w:szCs w:val="24"/>
          <w:lang w:eastAsia="ja-JP"/>
        </w:rPr>
        <w:t>February</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4"/>
        <w:gridCol w:w="9952"/>
      </w:tblGrid>
      <w:tr w:rsidR="002B0632" w:rsidRPr="002B0632" w14:paraId="04256E34" w14:textId="77777777" w:rsidTr="002B0632">
        <w:tc>
          <w:tcPr>
            <w:tcW w:w="724" w:type="dxa"/>
          </w:tcPr>
          <w:p w14:paraId="76BC6F3A"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4*</w:t>
            </w:r>
          </w:p>
          <w:p w14:paraId="36040D44"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4</w:t>
            </w:r>
          </w:p>
        </w:tc>
        <w:tc>
          <w:tcPr>
            <w:tcW w:w="9958" w:type="dxa"/>
          </w:tcPr>
          <w:p w14:paraId="547DC20B"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 xml:space="preserve">William Weldon Champneys, Priest, Social Reformer 1875 </w:t>
            </w:r>
          </w:p>
          <w:p w14:paraId="7789FFC0"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 xml:space="preserve">Manche </w:t>
            </w:r>
            <w:proofErr w:type="spellStart"/>
            <w:r w:rsidRPr="002B0632">
              <w:rPr>
                <w:rFonts w:ascii="Georgia" w:hAnsi="Georgia"/>
                <w:i/>
                <w:sz w:val="24"/>
                <w:szCs w:val="24"/>
                <w:shd w:val="clear" w:color="auto" w:fill="CCCCCC"/>
              </w:rPr>
              <w:t>Masemola</w:t>
            </w:r>
            <w:proofErr w:type="spellEnd"/>
            <w:r w:rsidRPr="002B0632">
              <w:rPr>
                <w:rFonts w:ascii="Georgia" w:hAnsi="Georgia"/>
                <w:i/>
                <w:sz w:val="24"/>
                <w:szCs w:val="24"/>
                <w:shd w:val="clear" w:color="auto" w:fill="CCCCCC"/>
              </w:rPr>
              <w:t>, Martyr, 1960</w:t>
            </w:r>
          </w:p>
        </w:tc>
      </w:tr>
      <w:tr w:rsidR="002B0632" w:rsidRPr="002B0632" w14:paraId="6B274073" w14:textId="77777777" w:rsidTr="002B0632">
        <w:tc>
          <w:tcPr>
            <w:tcW w:w="724" w:type="dxa"/>
          </w:tcPr>
          <w:p w14:paraId="2B016156"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6*</w:t>
            </w:r>
          </w:p>
        </w:tc>
        <w:tc>
          <w:tcPr>
            <w:tcW w:w="9958" w:type="dxa"/>
          </w:tcPr>
          <w:p w14:paraId="6EFFECAB"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 xml:space="preserve">Lincoln  Stanhope </w:t>
            </w:r>
            <w:proofErr w:type="spellStart"/>
            <w:r w:rsidRPr="002B0632">
              <w:rPr>
                <w:rFonts w:ascii="Georgia" w:hAnsi="Georgia"/>
                <w:i/>
                <w:sz w:val="24"/>
                <w:szCs w:val="24"/>
                <w:shd w:val="clear" w:color="auto" w:fill="CCCCCC"/>
              </w:rPr>
              <w:t>Wainright</w:t>
            </w:r>
            <w:proofErr w:type="spellEnd"/>
            <w:r w:rsidRPr="002B0632">
              <w:rPr>
                <w:rFonts w:ascii="Georgia" w:hAnsi="Georgia"/>
                <w:i/>
                <w:sz w:val="24"/>
                <w:szCs w:val="24"/>
                <w:shd w:val="clear" w:color="auto" w:fill="CCCCCC"/>
              </w:rPr>
              <w:t xml:space="preserve">, Priest, 1929  </w:t>
            </w:r>
          </w:p>
        </w:tc>
      </w:tr>
      <w:tr w:rsidR="002B0632" w:rsidRPr="002B0632" w14:paraId="4DE09F8E" w14:textId="77777777" w:rsidTr="002B0632">
        <w:tc>
          <w:tcPr>
            <w:tcW w:w="724" w:type="dxa"/>
          </w:tcPr>
          <w:p w14:paraId="5BE05E02"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10</w:t>
            </w:r>
          </w:p>
        </w:tc>
        <w:tc>
          <w:tcPr>
            <w:tcW w:w="9958" w:type="dxa"/>
          </w:tcPr>
          <w:p w14:paraId="498351A9"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 xml:space="preserve">The Shipwreck of Paul </w:t>
            </w:r>
          </w:p>
        </w:tc>
      </w:tr>
      <w:tr w:rsidR="002B0632" w:rsidRPr="002B0632" w14:paraId="2DAD5D2B" w14:textId="77777777" w:rsidTr="002B0632">
        <w:tc>
          <w:tcPr>
            <w:tcW w:w="724" w:type="dxa"/>
          </w:tcPr>
          <w:p w14:paraId="3D55D849"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19*</w:t>
            </w:r>
          </w:p>
        </w:tc>
        <w:tc>
          <w:tcPr>
            <w:tcW w:w="9958" w:type="dxa"/>
          </w:tcPr>
          <w:p w14:paraId="21575039"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 xml:space="preserve">Thomas </w:t>
            </w:r>
            <w:proofErr w:type="spellStart"/>
            <w:r w:rsidRPr="002B0632">
              <w:rPr>
                <w:rFonts w:ascii="Georgia" w:hAnsi="Georgia"/>
                <w:i/>
                <w:sz w:val="24"/>
                <w:szCs w:val="24"/>
                <w:shd w:val="clear" w:color="auto" w:fill="CCCCCC"/>
              </w:rPr>
              <w:t>Fowell</w:t>
            </w:r>
            <w:proofErr w:type="spellEnd"/>
            <w:r w:rsidRPr="002B0632">
              <w:rPr>
                <w:rFonts w:ascii="Georgia" w:hAnsi="Georgia"/>
                <w:i/>
                <w:sz w:val="24"/>
                <w:szCs w:val="24"/>
                <w:shd w:val="clear" w:color="auto" w:fill="CCCCCC"/>
              </w:rPr>
              <w:t xml:space="preserve"> Buxton, Social Reformer 1845 </w:t>
            </w:r>
          </w:p>
        </w:tc>
      </w:tr>
      <w:tr w:rsidR="002B0632" w:rsidRPr="002B0632" w14:paraId="58002325" w14:textId="77777777" w:rsidTr="002B0632">
        <w:tc>
          <w:tcPr>
            <w:tcW w:w="724" w:type="dxa"/>
          </w:tcPr>
          <w:p w14:paraId="6EDC18E1"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21*</w:t>
            </w:r>
          </w:p>
        </w:tc>
        <w:tc>
          <w:tcPr>
            <w:tcW w:w="9958" w:type="dxa"/>
          </w:tcPr>
          <w:p w14:paraId="0CB35CEA"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 xml:space="preserve">Elizabeth Neale, Religious, Founder of the Community of the Holy Cross, 1901 </w:t>
            </w:r>
          </w:p>
        </w:tc>
      </w:tr>
      <w:tr w:rsidR="002B0632" w:rsidRPr="002B0632" w14:paraId="2F3349EE" w14:textId="77777777" w:rsidTr="002B0632">
        <w:tc>
          <w:tcPr>
            <w:tcW w:w="724" w:type="dxa"/>
          </w:tcPr>
          <w:p w14:paraId="18512DBE"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23*</w:t>
            </w:r>
          </w:p>
        </w:tc>
        <w:tc>
          <w:tcPr>
            <w:tcW w:w="9958" w:type="dxa"/>
          </w:tcPr>
          <w:p w14:paraId="7D5489B1"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 xml:space="preserve">William Butterfield, Church Architect, 1900 </w:t>
            </w:r>
          </w:p>
        </w:tc>
      </w:tr>
      <w:tr w:rsidR="002B0632" w:rsidRPr="002B0632" w14:paraId="33C7BCA5" w14:textId="77777777" w:rsidTr="002B0632">
        <w:tc>
          <w:tcPr>
            <w:tcW w:w="724" w:type="dxa"/>
          </w:tcPr>
          <w:p w14:paraId="5DA80866"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25*</w:t>
            </w:r>
          </w:p>
        </w:tc>
        <w:tc>
          <w:tcPr>
            <w:tcW w:w="9958" w:type="dxa"/>
          </w:tcPr>
          <w:p w14:paraId="12572233"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 xml:space="preserve">Christopher Wren, Scientist, Architect 1723 </w:t>
            </w:r>
          </w:p>
        </w:tc>
      </w:tr>
      <w:tr w:rsidR="002B0632" w:rsidRPr="002B0632" w14:paraId="734BFA69" w14:textId="77777777" w:rsidTr="002B0632">
        <w:tc>
          <w:tcPr>
            <w:tcW w:w="724" w:type="dxa"/>
          </w:tcPr>
          <w:p w14:paraId="109CCFAD"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26*</w:t>
            </w:r>
          </w:p>
        </w:tc>
        <w:tc>
          <w:tcPr>
            <w:tcW w:w="9958" w:type="dxa"/>
          </w:tcPr>
          <w:p w14:paraId="6AD7C922"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 xml:space="preserve">William Ralph Inge, Priest, Dean of St Paul’s, 1954 </w:t>
            </w:r>
          </w:p>
        </w:tc>
      </w:tr>
    </w:tbl>
    <w:p w14:paraId="44D27F10" w14:textId="77777777" w:rsidR="002B0632" w:rsidRPr="002B0632" w:rsidRDefault="002B0632" w:rsidP="002B0632">
      <w:pPr>
        <w:spacing w:after="0" w:line="240" w:lineRule="auto"/>
        <w:rPr>
          <w:rFonts w:ascii="Georgia" w:eastAsiaTheme="minorEastAsia" w:hAnsi="Georgia"/>
          <w:sz w:val="12"/>
          <w:szCs w:val="12"/>
          <w:lang w:eastAsia="ja-JP"/>
        </w:rPr>
      </w:pPr>
    </w:p>
    <w:p w14:paraId="5A615876" w14:textId="77777777" w:rsidR="002B0632" w:rsidRPr="002B0632" w:rsidRDefault="002B0632" w:rsidP="002B0632">
      <w:pPr>
        <w:spacing w:after="0" w:line="240" w:lineRule="auto"/>
        <w:rPr>
          <w:rFonts w:ascii="Georgia" w:eastAsiaTheme="minorEastAsia" w:hAnsi="Georgia"/>
          <w:b/>
          <w:sz w:val="24"/>
          <w:szCs w:val="24"/>
          <w:lang w:eastAsia="ja-JP"/>
        </w:rPr>
      </w:pPr>
      <w:r w:rsidRPr="002B0632">
        <w:rPr>
          <w:rFonts w:ascii="Georgia" w:eastAsiaTheme="minorEastAsia" w:hAnsi="Georgia"/>
          <w:b/>
          <w:sz w:val="24"/>
          <w:szCs w:val="24"/>
          <w:lang w:eastAsia="ja-JP"/>
        </w:rPr>
        <w:t>March</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4"/>
        <w:gridCol w:w="9952"/>
      </w:tblGrid>
      <w:tr w:rsidR="002B0632" w:rsidRPr="002B0632" w14:paraId="1241054A" w14:textId="77777777" w:rsidTr="002B0632">
        <w:tc>
          <w:tcPr>
            <w:tcW w:w="724" w:type="dxa"/>
          </w:tcPr>
          <w:p w14:paraId="638B83ED"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1*</w:t>
            </w:r>
          </w:p>
        </w:tc>
        <w:tc>
          <w:tcPr>
            <w:tcW w:w="9958" w:type="dxa"/>
          </w:tcPr>
          <w:p w14:paraId="7A510BDD"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 xml:space="preserve">Thomas White, Priest, Benefactor, 1624 </w:t>
            </w:r>
          </w:p>
        </w:tc>
      </w:tr>
      <w:tr w:rsidR="002B0632" w:rsidRPr="002B0632" w14:paraId="113A458D" w14:textId="77777777" w:rsidTr="002B0632">
        <w:tc>
          <w:tcPr>
            <w:tcW w:w="724" w:type="dxa"/>
          </w:tcPr>
          <w:p w14:paraId="63749FDA"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7*</w:t>
            </w:r>
          </w:p>
        </w:tc>
        <w:tc>
          <w:tcPr>
            <w:tcW w:w="9958" w:type="dxa"/>
          </w:tcPr>
          <w:p w14:paraId="0C256256"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 xml:space="preserve">Daniel </w:t>
            </w:r>
            <w:proofErr w:type="spellStart"/>
            <w:r w:rsidRPr="002B0632">
              <w:rPr>
                <w:rFonts w:ascii="Georgia" w:hAnsi="Georgia"/>
                <w:i/>
                <w:sz w:val="24"/>
                <w:szCs w:val="24"/>
                <w:shd w:val="clear" w:color="auto" w:fill="CCCCCC"/>
              </w:rPr>
              <w:t>Greatorex</w:t>
            </w:r>
            <w:proofErr w:type="spellEnd"/>
            <w:r w:rsidRPr="002B0632">
              <w:rPr>
                <w:rFonts w:ascii="Georgia" w:hAnsi="Georgia"/>
                <w:i/>
                <w:sz w:val="24"/>
                <w:szCs w:val="24"/>
                <w:shd w:val="clear" w:color="auto" w:fill="CCCCCC"/>
              </w:rPr>
              <w:t xml:space="preserve">, Priest, Social Reformer, 1901 </w:t>
            </w:r>
          </w:p>
        </w:tc>
      </w:tr>
      <w:tr w:rsidR="002B0632" w:rsidRPr="002B0632" w14:paraId="7EE7078F" w14:textId="77777777" w:rsidTr="002B0632">
        <w:tc>
          <w:tcPr>
            <w:tcW w:w="724" w:type="dxa"/>
          </w:tcPr>
          <w:p w14:paraId="038AF091"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17*</w:t>
            </w:r>
          </w:p>
        </w:tc>
        <w:tc>
          <w:tcPr>
            <w:tcW w:w="9958" w:type="dxa"/>
          </w:tcPr>
          <w:p w14:paraId="043BA2F3"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Henry Scott Holland, Priest, 1918</w:t>
            </w:r>
          </w:p>
        </w:tc>
      </w:tr>
      <w:tr w:rsidR="002B0632" w:rsidRPr="002B0632" w14:paraId="3A3AD507" w14:textId="77777777" w:rsidTr="002B0632">
        <w:tc>
          <w:tcPr>
            <w:tcW w:w="724" w:type="dxa"/>
          </w:tcPr>
          <w:p w14:paraId="0019FD80"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28*</w:t>
            </w:r>
          </w:p>
        </w:tc>
        <w:tc>
          <w:tcPr>
            <w:tcW w:w="9958" w:type="dxa"/>
          </w:tcPr>
          <w:p w14:paraId="001ED76B"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 xml:space="preserve">Arthur Henry Stanton, Priest, Social Reformer, 1913 </w:t>
            </w:r>
          </w:p>
        </w:tc>
      </w:tr>
      <w:tr w:rsidR="002B0632" w:rsidRPr="002B0632" w14:paraId="5866DD7A" w14:textId="77777777" w:rsidTr="002B0632">
        <w:tc>
          <w:tcPr>
            <w:tcW w:w="724" w:type="dxa"/>
          </w:tcPr>
          <w:p w14:paraId="7E0B3562" w14:textId="77777777" w:rsidR="002B0632" w:rsidRPr="002B0632" w:rsidRDefault="002B0632" w:rsidP="002B0632">
            <w:pPr>
              <w:rPr>
                <w:rFonts w:ascii="Georgia" w:hAnsi="Georgia"/>
                <w:sz w:val="24"/>
                <w:szCs w:val="24"/>
                <w:shd w:val="clear" w:color="auto" w:fill="CCCCCC"/>
              </w:rPr>
            </w:pPr>
            <w:r w:rsidRPr="002B0632">
              <w:rPr>
                <w:rFonts w:ascii="Georgia" w:hAnsi="Georgia"/>
                <w:i/>
                <w:sz w:val="24"/>
                <w:szCs w:val="24"/>
                <w:shd w:val="clear" w:color="auto" w:fill="CCCCCC"/>
              </w:rPr>
              <w:t>31*</w:t>
            </w:r>
          </w:p>
        </w:tc>
        <w:tc>
          <w:tcPr>
            <w:tcW w:w="9958" w:type="dxa"/>
          </w:tcPr>
          <w:p w14:paraId="0F0BF29B" w14:textId="77777777" w:rsidR="002B0632" w:rsidRPr="002B0632" w:rsidRDefault="002B0632" w:rsidP="002B0632">
            <w:pPr>
              <w:rPr>
                <w:rFonts w:ascii="Georgia" w:hAnsi="Georgia"/>
                <w:sz w:val="24"/>
                <w:szCs w:val="24"/>
                <w:shd w:val="clear" w:color="auto" w:fill="CCCCCC"/>
              </w:rPr>
            </w:pPr>
            <w:r w:rsidRPr="002B0632">
              <w:rPr>
                <w:rFonts w:ascii="Georgia" w:hAnsi="Georgia"/>
                <w:i/>
                <w:sz w:val="24"/>
                <w:szCs w:val="24"/>
                <w:shd w:val="clear" w:color="auto" w:fill="CCCCCC"/>
              </w:rPr>
              <w:t xml:space="preserve">John Donne, Priest, Dean of St Paul’s, Poet, 1631   </w:t>
            </w:r>
          </w:p>
        </w:tc>
      </w:tr>
    </w:tbl>
    <w:p w14:paraId="7D4B81DC" w14:textId="77777777" w:rsidR="002B0632" w:rsidRPr="002B0632" w:rsidRDefault="002B0632" w:rsidP="002B0632">
      <w:pPr>
        <w:spacing w:after="0" w:line="240" w:lineRule="auto"/>
        <w:rPr>
          <w:rFonts w:ascii="Georgia" w:eastAsiaTheme="minorEastAsia" w:hAnsi="Georgia"/>
          <w:sz w:val="12"/>
          <w:szCs w:val="12"/>
          <w:lang w:eastAsia="ja-JP"/>
        </w:rPr>
      </w:pPr>
    </w:p>
    <w:p w14:paraId="54C1CE61" w14:textId="77777777" w:rsidR="002B0632" w:rsidRPr="002B0632" w:rsidRDefault="002B0632" w:rsidP="002B0632">
      <w:pPr>
        <w:spacing w:after="0" w:line="240" w:lineRule="auto"/>
        <w:rPr>
          <w:rFonts w:ascii="Georgia" w:eastAsiaTheme="minorEastAsia" w:hAnsi="Georgia"/>
          <w:b/>
          <w:sz w:val="24"/>
          <w:szCs w:val="24"/>
          <w:lang w:eastAsia="ja-JP"/>
        </w:rPr>
      </w:pPr>
      <w:r w:rsidRPr="002B0632">
        <w:rPr>
          <w:rFonts w:ascii="Georgia" w:eastAsiaTheme="minorEastAsia" w:hAnsi="Georgia"/>
          <w:b/>
          <w:sz w:val="24"/>
          <w:szCs w:val="24"/>
          <w:lang w:eastAsia="ja-JP"/>
        </w:rPr>
        <w:t>April</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4"/>
        <w:gridCol w:w="9952"/>
      </w:tblGrid>
      <w:tr w:rsidR="002B0632" w:rsidRPr="002B0632" w14:paraId="3BBF156B" w14:textId="77777777" w:rsidTr="002B0632">
        <w:tc>
          <w:tcPr>
            <w:tcW w:w="724" w:type="dxa"/>
          </w:tcPr>
          <w:p w14:paraId="2A174A03"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4</w:t>
            </w:r>
          </w:p>
          <w:p w14:paraId="5A7F28B5"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14*</w:t>
            </w:r>
          </w:p>
        </w:tc>
        <w:tc>
          <w:tcPr>
            <w:tcW w:w="9958" w:type="dxa"/>
          </w:tcPr>
          <w:p w14:paraId="5B499CDE"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Martin Luther King, Pastor, Civil Rights Leader, Martyr, 1968</w:t>
            </w:r>
          </w:p>
          <w:p w14:paraId="3213C6D1"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 xml:space="preserve">George Frederick Handel, Church Musician, Composer, 1759 </w:t>
            </w:r>
          </w:p>
        </w:tc>
      </w:tr>
      <w:tr w:rsidR="002B0632" w:rsidRPr="002B0632" w14:paraId="7A4BB0AA" w14:textId="77777777" w:rsidTr="002B0632">
        <w:tc>
          <w:tcPr>
            <w:tcW w:w="724" w:type="dxa"/>
          </w:tcPr>
          <w:p w14:paraId="2CA58D61" w14:textId="77777777" w:rsidR="002B0632" w:rsidRPr="002B0632" w:rsidRDefault="002B0632" w:rsidP="002B0632">
            <w:pPr>
              <w:rPr>
                <w:rFonts w:ascii="Georgia" w:hAnsi="Georgia"/>
                <w:sz w:val="24"/>
                <w:szCs w:val="24"/>
                <w:shd w:val="clear" w:color="auto" w:fill="CCCCCC"/>
              </w:rPr>
            </w:pPr>
            <w:r w:rsidRPr="002B0632">
              <w:rPr>
                <w:rFonts w:ascii="Georgia" w:hAnsi="Georgia"/>
                <w:b/>
                <w:sz w:val="24"/>
                <w:szCs w:val="24"/>
                <w:shd w:val="clear" w:color="auto" w:fill="CCCCCC"/>
              </w:rPr>
              <w:t>24*</w:t>
            </w:r>
          </w:p>
        </w:tc>
        <w:tc>
          <w:tcPr>
            <w:tcW w:w="9958" w:type="dxa"/>
          </w:tcPr>
          <w:p w14:paraId="662D7E1B" w14:textId="77777777" w:rsidR="002B0632" w:rsidRPr="002B0632" w:rsidRDefault="002B0632" w:rsidP="002B0632">
            <w:pPr>
              <w:rPr>
                <w:rFonts w:ascii="Georgia" w:hAnsi="Georgia"/>
                <w:sz w:val="24"/>
                <w:szCs w:val="24"/>
                <w:shd w:val="clear" w:color="auto" w:fill="CCCCCC"/>
              </w:rPr>
            </w:pPr>
            <w:r w:rsidRPr="002B0632">
              <w:rPr>
                <w:rFonts w:ascii="Georgia" w:hAnsi="Georgia"/>
                <w:b/>
                <w:sz w:val="24"/>
                <w:szCs w:val="24"/>
                <w:shd w:val="clear" w:color="auto" w:fill="CCCCCC"/>
              </w:rPr>
              <w:t xml:space="preserve">Mellitus, Bishop of London, first Bishop at St Paul's, 624 </w:t>
            </w:r>
          </w:p>
        </w:tc>
      </w:tr>
      <w:tr w:rsidR="002B0632" w:rsidRPr="002B0632" w14:paraId="768F234C" w14:textId="77777777" w:rsidTr="002B0632">
        <w:tc>
          <w:tcPr>
            <w:tcW w:w="724" w:type="dxa"/>
          </w:tcPr>
          <w:p w14:paraId="44C56850"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26*</w:t>
            </w:r>
          </w:p>
        </w:tc>
        <w:tc>
          <w:tcPr>
            <w:tcW w:w="9958" w:type="dxa"/>
          </w:tcPr>
          <w:p w14:paraId="643F96F5"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Nathaniel Woodard, Priest, Educationalist, Founder of the Woodard Schools, 1891</w:t>
            </w:r>
          </w:p>
        </w:tc>
      </w:tr>
      <w:tr w:rsidR="002B0632" w:rsidRPr="002B0632" w14:paraId="4AFDAD1F" w14:textId="77777777" w:rsidTr="002B0632">
        <w:tc>
          <w:tcPr>
            <w:tcW w:w="724" w:type="dxa"/>
          </w:tcPr>
          <w:p w14:paraId="6C4A02D5" w14:textId="77777777" w:rsidR="002B0632" w:rsidRPr="002B0632" w:rsidRDefault="002B0632" w:rsidP="002B0632">
            <w:pPr>
              <w:rPr>
                <w:rFonts w:ascii="Georgia" w:hAnsi="Georgia"/>
                <w:sz w:val="24"/>
                <w:szCs w:val="24"/>
                <w:shd w:val="clear" w:color="auto" w:fill="CCCCCC"/>
              </w:rPr>
            </w:pPr>
            <w:r w:rsidRPr="002B0632">
              <w:rPr>
                <w:rFonts w:ascii="Georgia" w:hAnsi="Georgia"/>
                <w:b/>
                <w:sz w:val="24"/>
                <w:szCs w:val="24"/>
                <w:shd w:val="clear" w:color="auto" w:fill="CCCCCC"/>
              </w:rPr>
              <w:t>30*</w:t>
            </w:r>
          </w:p>
        </w:tc>
        <w:tc>
          <w:tcPr>
            <w:tcW w:w="9958" w:type="dxa"/>
          </w:tcPr>
          <w:p w14:paraId="6E5B98B1" w14:textId="77777777" w:rsidR="002B0632" w:rsidRPr="002B0632" w:rsidRDefault="002B0632" w:rsidP="002B0632">
            <w:pPr>
              <w:rPr>
                <w:rFonts w:ascii="Georgia" w:hAnsi="Georgia"/>
                <w:sz w:val="24"/>
                <w:szCs w:val="24"/>
                <w:shd w:val="clear" w:color="auto" w:fill="CCCCCC"/>
              </w:rPr>
            </w:pPr>
            <w:proofErr w:type="spellStart"/>
            <w:r w:rsidRPr="002B0632">
              <w:rPr>
                <w:rFonts w:ascii="Georgia" w:hAnsi="Georgia"/>
                <w:b/>
                <w:sz w:val="24"/>
                <w:szCs w:val="24"/>
                <w:shd w:val="clear" w:color="auto" w:fill="CCCCCC"/>
              </w:rPr>
              <w:t>Erkenwald</w:t>
            </w:r>
            <w:proofErr w:type="spellEnd"/>
            <w:r w:rsidRPr="002B0632">
              <w:rPr>
                <w:rFonts w:ascii="Georgia" w:hAnsi="Georgia"/>
                <w:b/>
                <w:sz w:val="24"/>
                <w:szCs w:val="24"/>
                <w:shd w:val="clear" w:color="auto" w:fill="CCCCCC"/>
              </w:rPr>
              <w:t xml:space="preserve">, Bishop of London, 693 </w:t>
            </w:r>
          </w:p>
        </w:tc>
      </w:tr>
    </w:tbl>
    <w:p w14:paraId="00E74A9E" w14:textId="77777777" w:rsidR="002B0632" w:rsidRPr="002B0632" w:rsidRDefault="002B0632" w:rsidP="002B0632">
      <w:pPr>
        <w:spacing w:after="0" w:line="240" w:lineRule="auto"/>
        <w:rPr>
          <w:rFonts w:ascii="Georgia" w:eastAsiaTheme="minorEastAsia" w:hAnsi="Georgia"/>
          <w:sz w:val="12"/>
          <w:szCs w:val="12"/>
          <w:lang w:eastAsia="ja-JP"/>
        </w:rPr>
      </w:pPr>
    </w:p>
    <w:p w14:paraId="44264665" w14:textId="77777777" w:rsidR="002B0632" w:rsidRPr="002B0632" w:rsidRDefault="002B0632" w:rsidP="002B0632">
      <w:pPr>
        <w:spacing w:after="0" w:line="240" w:lineRule="auto"/>
        <w:rPr>
          <w:rFonts w:ascii="Georgia" w:eastAsiaTheme="minorEastAsia" w:hAnsi="Georgia"/>
          <w:b/>
          <w:sz w:val="24"/>
          <w:szCs w:val="24"/>
          <w:lang w:eastAsia="ja-JP"/>
        </w:rPr>
      </w:pPr>
      <w:r w:rsidRPr="002B0632">
        <w:rPr>
          <w:rFonts w:ascii="Georgia" w:eastAsiaTheme="minorEastAsia" w:hAnsi="Georgia"/>
          <w:b/>
          <w:sz w:val="24"/>
          <w:szCs w:val="24"/>
          <w:lang w:eastAsia="ja-JP"/>
        </w:rPr>
        <w:t>May</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4"/>
        <w:gridCol w:w="9952"/>
      </w:tblGrid>
      <w:tr w:rsidR="002B0632" w:rsidRPr="002B0632" w14:paraId="4A860FB8" w14:textId="77777777" w:rsidTr="002B0632">
        <w:tc>
          <w:tcPr>
            <w:tcW w:w="724" w:type="dxa"/>
          </w:tcPr>
          <w:p w14:paraId="0B6776F9"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4*</w:t>
            </w:r>
          </w:p>
        </w:tc>
        <w:tc>
          <w:tcPr>
            <w:tcW w:w="9958" w:type="dxa"/>
          </w:tcPr>
          <w:p w14:paraId="1B4BEB14"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 xml:space="preserve">John Houghton and his Companions, Carthusian Martyrs, 1535 </w:t>
            </w:r>
          </w:p>
        </w:tc>
      </w:tr>
      <w:tr w:rsidR="002B0632" w:rsidRPr="002B0632" w14:paraId="37358ED6" w14:textId="77777777" w:rsidTr="002B0632">
        <w:tc>
          <w:tcPr>
            <w:tcW w:w="724" w:type="dxa"/>
          </w:tcPr>
          <w:p w14:paraId="1415DB31"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7*</w:t>
            </w:r>
          </w:p>
        </w:tc>
        <w:tc>
          <w:tcPr>
            <w:tcW w:w="9958" w:type="dxa"/>
          </w:tcPr>
          <w:p w14:paraId="25869602"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 xml:space="preserve">George Lansbury, Social Reformer, 1940 </w:t>
            </w:r>
          </w:p>
        </w:tc>
      </w:tr>
      <w:tr w:rsidR="002B0632" w:rsidRPr="002B0632" w14:paraId="05DADFA2" w14:textId="77777777" w:rsidTr="002B0632">
        <w:tc>
          <w:tcPr>
            <w:tcW w:w="724" w:type="dxa"/>
          </w:tcPr>
          <w:p w14:paraId="1CB585DB"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10*</w:t>
            </w:r>
          </w:p>
        </w:tc>
        <w:tc>
          <w:tcPr>
            <w:tcW w:w="9958" w:type="dxa"/>
          </w:tcPr>
          <w:p w14:paraId="7ADCDB6D"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 xml:space="preserve">Richard Wilson, Priest, Social Reformer, 1927 </w:t>
            </w:r>
          </w:p>
        </w:tc>
      </w:tr>
      <w:tr w:rsidR="002B0632" w:rsidRPr="002B0632" w14:paraId="20261166" w14:textId="77777777" w:rsidTr="002B0632">
        <w:tc>
          <w:tcPr>
            <w:tcW w:w="724" w:type="dxa"/>
          </w:tcPr>
          <w:p w14:paraId="38C20738"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13*</w:t>
            </w:r>
          </w:p>
        </w:tc>
        <w:tc>
          <w:tcPr>
            <w:tcW w:w="9958" w:type="dxa"/>
          </w:tcPr>
          <w:p w14:paraId="069BC01F"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 xml:space="preserve">Beilby </w:t>
            </w:r>
            <w:proofErr w:type="spellStart"/>
            <w:r w:rsidRPr="002B0632">
              <w:rPr>
                <w:rFonts w:ascii="Georgia" w:hAnsi="Georgia"/>
                <w:i/>
                <w:sz w:val="24"/>
                <w:szCs w:val="24"/>
                <w:shd w:val="clear" w:color="auto" w:fill="CCCCCC"/>
              </w:rPr>
              <w:t>Porteus</w:t>
            </w:r>
            <w:proofErr w:type="spellEnd"/>
            <w:r w:rsidRPr="002B0632">
              <w:rPr>
                <w:rFonts w:ascii="Georgia" w:hAnsi="Georgia"/>
                <w:i/>
                <w:sz w:val="24"/>
                <w:szCs w:val="24"/>
                <w:shd w:val="clear" w:color="auto" w:fill="CCCCCC"/>
              </w:rPr>
              <w:t xml:space="preserve">, Bishop of London, Social Reformer, 1809 </w:t>
            </w:r>
          </w:p>
        </w:tc>
      </w:tr>
      <w:tr w:rsidR="002B0632" w:rsidRPr="002B0632" w14:paraId="36CFAB7F" w14:textId="77777777" w:rsidTr="002B0632">
        <w:tc>
          <w:tcPr>
            <w:tcW w:w="724" w:type="dxa"/>
          </w:tcPr>
          <w:p w14:paraId="6F762901"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22*</w:t>
            </w:r>
          </w:p>
        </w:tc>
        <w:tc>
          <w:tcPr>
            <w:tcW w:w="9958" w:type="dxa"/>
          </w:tcPr>
          <w:p w14:paraId="230FF8FC" w14:textId="77777777" w:rsidR="002B0632" w:rsidRPr="002B0632" w:rsidRDefault="002B0632" w:rsidP="002B0632">
            <w:pPr>
              <w:rPr>
                <w:rFonts w:ascii="Georgia" w:hAnsi="Georgia"/>
                <w:i/>
                <w:sz w:val="24"/>
                <w:szCs w:val="24"/>
                <w:shd w:val="clear" w:color="auto" w:fill="CCCCCC"/>
              </w:rPr>
            </w:pPr>
            <w:proofErr w:type="spellStart"/>
            <w:r w:rsidRPr="002B0632">
              <w:rPr>
                <w:rFonts w:ascii="Georgia" w:hAnsi="Georgia"/>
                <w:i/>
                <w:sz w:val="24"/>
                <w:szCs w:val="24"/>
                <w:shd w:val="clear" w:color="auto" w:fill="CCCCCC"/>
              </w:rPr>
              <w:t>Restitutus</w:t>
            </w:r>
            <w:proofErr w:type="spellEnd"/>
            <w:r w:rsidRPr="002B0632">
              <w:rPr>
                <w:rFonts w:ascii="Georgia" w:hAnsi="Georgia"/>
                <w:i/>
                <w:sz w:val="24"/>
                <w:szCs w:val="24"/>
                <w:shd w:val="clear" w:color="auto" w:fill="CCCCCC"/>
              </w:rPr>
              <w:t xml:space="preserve">. Bishop of London, 4th century </w:t>
            </w:r>
          </w:p>
        </w:tc>
      </w:tr>
      <w:tr w:rsidR="002B0632" w:rsidRPr="002B0632" w14:paraId="1F30C3C5" w14:textId="77777777" w:rsidTr="002B0632">
        <w:tc>
          <w:tcPr>
            <w:tcW w:w="724" w:type="dxa"/>
          </w:tcPr>
          <w:p w14:paraId="57F2F9B5"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29*</w:t>
            </w:r>
          </w:p>
        </w:tc>
        <w:tc>
          <w:tcPr>
            <w:tcW w:w="9958" w:type="dxa"/>
          </w:tcPr>
          <w:p w14:paraId="1F62750A"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 xml:space="preserve">Percy </w:t>
            </w:r>
            <w:proofErr w:type="spellStart"/>
            <w:r w:rsidRPr="002B0632">
              <w:rPr>
                <w:rFonts w:ascii="Georgia" w:hAnsi="Georgia"/>
                <w:i/>
                <w:sz w:val="24"/>
                <w:szCs w:val="24"/>
                <w:shd w:val="clear" w:color="auto" w:fill="CCCCCC"/>
              </w:rPr>
              <w:t>Dearmer</w:t>
            </w:r>
            <w:proofErr w:type="spellEnd"/>
            <w:r w:rsidRPr="002B0632">
              <w:rPr>
                <w:rFonts w:ascii="Georgia" w:hAnsi="Georgia"/>
                <w:i/>
                <w:sz w:val="24"/>
                <w:szCs w:val="24"/>
                <w:shd w:val="clear" w:color="auto" w:fill="CCCCCC"/>
              </w:rPr>
              <w:t xml:space="preserve">, Priest, Liturgist, Hymnologist, 1936 </w:t>
            </w:r>
          </w:p>
        </w:tc>
      </w:tr>
    </w:tbl>
    <w:p w14:paraId="2CD32CD1" w14:textId="77777777" w:rsidR="002B0632" w:rsidRPr="002B0632" w:rsidRDefault="002B0632" w:rsidP="002B0632">
      <w:pPr>
        <w:spacing w:after="0" w:line="240" w:lineRule="auto"/>
        <w:rPr>
          <w:rFonts w:ascii="Georgia" w:eastAsiaTheme="minorEastAsia" w:hAnsi="Georgia"/>
          <w:sz w:val="12"/>
          <w:szCs w:val="12"/>
          <w:lang w:eastAsia="ja-JP"/>
        </w:rPr>
      </w:pPr>
    </w:p>
    <w:p w14:paraId="3C6B1602" w14:textId="77777777" w:rsidR="002B0632" w:rsidRPr="002B0632" w:rsidRDefault="002B0632" w:rsidP="002B0632">
      <w:pPr>
        <w:spacing w:after="0" w:line="240" w:lineRule="auto"/>
        <w:rPr>
          <w:rFonts w:ascii="Georgia" w:eastAsiaTheme="minorEastAsia" w:hAnsi="Georgia"/>
          <w:b/>
          <w:sz w:val="24"/>
          <w:szCs w:val="24"/>
          <w:lang w:eastAsia="ja-JP"/>
        </w:rPr>
      </w:pPr>
      <w:r w:rsidRPr="002B0632">
        <w:rPr>
          <w:rFonts w:ascii="Georgia" w:eastAsiaTheme="minorEastAsia" w:hAnsi="Georgia"/>
          <w:b/>
          <w:sz w:val="24"/>
          <w:szCs w:val="24"/>
          <w:lang w:eastAsia="ja-JP"/>
        </w:rPr>
        <w:t>June</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4"/>
        <w:gridCol w:w="9952"/>
      </w:tblGrid>
      <w:tr w:rsidR="002B0632" w:rsidRPr="002B0632" w14:paraId="243BE260" w14:textId="77777777" w:rsidTr="002B0632">
        <w:tc>
          <w:tcPr>
            <w:tcW w:w="724" w:type="dxa"/>
          </w:tcPr>
          <w:p w14:paraId="73381A86"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4*</w:t>
            </w:r>
          </w:p>
        </w:tc>
        <w:tc>
          <w:tcPr>
            <w:tcW w:w="9952" w:type="dxa"/>
          </w:tcPr>
          <w:p w14:paraId="4A5E71AD"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 xml:space="preserve">William Juxon, Bishop of London, Archbishop of Canterbury, 1663 </w:t>
            </w:r>
          </w:p>
        </w:tc>
      </w:tr>
    </w:tbl>
    <w:p w14:paraId="28683F43" w14:textId="77777777" w:rsidR="002B0632" w:rsidRPr="002B0632" w:rsidRDefault="002B0632" w:rsidP="002B0632">
      <w:pPr>
        <w:spacing w:after="0" w:line="240" w:lineRule="auto"/>
        <w:rPr>
          <w:rFonts w:ascii="Georgia" w:eastAsiaTheme="minorEastAsia" w:hAnsi="Georgia"/>
          <w:sz w:val="12"/>
          <w:szCs w:val="12"/>
          <w:lang w:eastAsia="ja-JP"/>
        </w:rPr>
      </w:pPr>
    </w:p>
    <w:p w14:paraId="424FC4A2" w14:textId="77777777" w:rsidR="002B0632" w:rsidRPr="002B0632" w:rsidRDefault="002B0632" w:rsidP="002B0632">
      <w:pPr>
        <w:spacing w:after="0" w:line="240" w:lineRule="auto"/>
        <w:rPr>
          <w:rFonts w:ascii="Georgia" w:eastAsiaTheme="minorEastAsia" w:hAnsi="Georgia"/>
          <w:b/>
          <w:sz w:val="24"/>
          <w:szCs w:val="24"/>
          <w:lang w:eastAsia="ja-JP"/>
        </w:rPr>
      </w:pPr>
      <w:r w:rsidRPr="002B0632">
        <w:rPr>
          <w:rFonts w:ascii="Georgia" w:eastAsiaTheme="minorEastAsia" w:hAnsi="Georgia"/>
          <w:b/>
          <w:sz w:val="24"/>
          <w:szCs w:val="24"/>
          <w:lang w:eastAsia="ja-JP"/>
        </w:rPr>
        <w:t>July</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4"/>
        <w:gridCol w:w="9952"/>
      </w:tblGrid>
      <w:tr w:rsidR="002B0632" w:rsidRPr="002B0632" w14:paraId="581F689A" w14:textId="77777777" w:rsidTr="002B0632">
        <w:tc>
          <w:tcPr>
            <w:tcW w:w="724" w:type="dxa"/>
          </w:tcPr>
          <w:p w14:paraId="093745C9"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1*</w:t>
            </w:r>
          </w:p>
        </w:tc>
        <w:tc>
          <w:tcPr>
            <w:tcW w:w="9958" w:type="dxa"/>
          </w:tcPr>
          <w:p w14:paraId="287CD5B6"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 xml:space="preserve">The Westminster Assembly of Divines, 1643-1660 </w:t>
            </w:r>
          </w:p>
        </w:tc>
      </w:tr>
      <w:tr w:rsidR="002B0632" w:rsidRPr="002B0632" w14:paraId="4197567D" w14:textId="77777777" w:rsidTr="002B0632">
        <w:trPr>
          <w:trHeight w:val="300"/>
        </w:trPr>
        <w:tc>
          <w:tcPr>
            <w:tcW w:w="724" w:type="dxa"/>
          </w:tcPr>
          <w:p w14:paraId="47FCD2B5"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6*</w:t>
            </w:r>
          </w:p>
        </w:tc>
        <w:tc>
          <w:tcPr>
            <w:tcW w:w="9958" w:type="dxa"/>
          </w:tcPr>
          <w:p w14:paraId="492C3FC5"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 xml:space="preserve">Granville Sharp, Social Reformer, 1813 </w:t>
            </w:r>
          </w:p>
        </w:tc>
      </w:tr>
      <w:tr w:rsidR="002B0632" w:rsidRPr="002B0632" w14:paraId="599EBDF9" w14:textId="77777777" w:rsidTr="002B0632">
        <w:tc>
          <w:tcPr>
            <w:tcW w:w="724" w:type="dxa"/>
          </w:tcPr>
          <w:p w14:paraId="65DDBECB"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7*</w:t>
            </w:r>
          </w:p>
        </w:tc>
        <w:tc>
          <w:tcPr>
            <w:tcW w:w="9958" w:type="dxa"/>
          </w:tcPr>
          <w:p w14:paraId="06ED533B"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 xml:space="preserve">Henry Compton, Bishop of London, 1713 </w:t>
            </w:r>
          </w:p>
        </w:tc>
      </w:tr>
      <w:tr w:rsidR="002B0632" w:rsidRPr="002B0632" w14:paraId="60B2CD0D" w14:textId="77777777" w:rsidTr="002B0632">
        <w:trPr>
          <w:trHeight w:val="803"/>
        </w:trPr>
        <w:tc>
          <w:tcPr>
            <w:tcW w:w="724" w:type="dxa"/>
          </w:tcPr>
          <w:p w14:paraId="39EAD47F"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lastRenderedPageBreak/>
              <w:t>16*</w:t>
            </w:r>
          </w:p>
          <w:p w14:paraId="00E6DA37" w14:textId="77777777" w:rsidR="002B0632" w:rsidRPr="002B0632" w:rsidRDefault="002B0632" w:rsidP="002B0632">
            <w:pPr>
              <w:rPr>
                <w:rFonts w:ascii="Georgia" w:hAnsi="Georgia"/>
                <w:i/>
                <w:sz w:val="24"/>
                <w:szCs w:val="24"/>
                <w:shd w:val="clear" w:color="auto" w:fill="CCCCCC"/>
              </w:rPr>
            </w:pPr>
          </w:p>
          <w:p w14:paraId="334E2DCC"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18*</w:t>
            </w:r>
          </w:p>
        </w:tc>
        <w:tc>
          <w:tcPr>
            <w:tcW w:w="9958" w:type="dxa"/>
          </w:tcPr>
          <w:p w14:paraId="593FBF54"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 xml:space="preserve">The </w:t>
            </w:r>
            <w:proofErr w:type="spellStart"/>
            <w:r w:rsidRPr="002B0632">
              <w:rPr>
                <w:rFonts w:ascii="Georgia" w:hAnsi="Georgia"/>
                <w:i/>
                <w:sz w:val="24"/>
                <w:szCs w:val="24"/>
                <w:shd w:val="clear" w:color="auto" w:fill="CCCCCC"/>
              </w:rPr>
              <w:t>Studd</w:t>
            </w:r>
            <w:proofErr w:type="spellEnd"/>
            <w:r w:rsidRPr="002B0632">
              <w:rPr>
                <w:rFonts w:ascii="Georgia" w:hAnsi="Georgia"/>
                <w:i/>
                <w:sz w:val="24"/>
                <w:szCs w:val="24"/>
                <w:shd w:val="clear" w:color="auto" w:fill="CCCCCC"/>
              </w:rPr>
              <w:t xml:space="preserve"> Brothers, Charles Thomas, George Brown and John Edward </w:t>
            </w:r>
            <w:proofErr w:type="spellStart"/>
            <w:r w:rsidRPr="002B0632">
              <w:rPr>
                <w:rFonts w:ascii="Georgia" w:hAnsi="Georgia"/>
                <w:i/>
                <w:sz w:val="24"/>
                <w:szCs w:val="24"/>
                <w:shd w:val="clear" w:color="auto" w:fill="CCCCCC"/>
              </w:rPr>
              <w:t>Kynaston</w:t>
            </w:r>
            <w:proofErr w:type="spellEnd"/>
            <w:r w:rsidRPr="002B0632">
              <w:rPr>
                <w:rFonts w:ascii="Georgia" w:hAnsi="Georgia"/>
                <w:i/>
                <w:sz w:val="24"/>
                <w:szCs w:val="24"/>
                <w:shd w:val="clear" w:color="auto" w:fill="CCCCCC"/>
              </w:rPr>
              <w:t>, Missionaries in China, Cricketers, 1931, 1945, 1944</w:t>
            </w:r>
          </w:p>
          <w:p w14:paraId="7D9BE526"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 xml:space="preserve">Elizabeth Feodorovna of Russia (Grand Duchess Elizabeth) Religious, Martyr, 1918 </w:t>
            </w:r>
          </w:p>
        </w:tc>
      </w:tr>
      <w:tr w:rsidR="008B6A3E" w:rsidRPr="002B0632" w14:paraId="43E04303" w14:textId="77777777" w:rsidTr="008B6A3E">
        <w:trPr>
          <w:trHeight w:val="316"/>
        </w:trPr>
        <w:tc>
          <w:tcPr>
            <w:tcW w:w="724" w:type="dxa"/>
          </w:tcPr>
          <w:p w14:paraId="46715B71" w14:textId="77777777" w:rsidR="008B6A3E" w:rsidRPr="002B0632" w:rsidRDefault="008B6A3E" w:rsidP="002B0632">
            <w:pPr>
              <w:rPr>
                <w:rFonts w:ascii="Georgia" w:hAnsi="Georgia"/>
                <w:i/>
                <w:sz w:val="24"/>
                <w:szCs w:val="24"/>
                <w:shd w:val="clear" w:color="auto" w:fill="CCCCCC"/>
              </w:rPr>
            </w:pPr>
            <w:r>
              <w:rPr>
                <w:rFonts w:ascii="Georgia" w:hAnsi="Georgia"/>
                <w:i/>
                <w:sz w:val="24"/>
                <w:szCs w:val="24"/>
                <w:shd w:val="clear" w:color="auto" w:fill="CCCCCC"/>
              </w:rPr>
              <w:t>28*</w:t>
            </w:r>
          </w:p>
        </w:tc>
        <w:tc>
          <w:tcPr>
            <w:tcW w:w="9958" w:type="dxa"/>
          </w:tcPr>
          <w:p w14:paraId="05CDD13A" w14:textId="77777777" w:rsidR="008B6A3E" w:rsidRPr="002B0632" w:rsidRDefault="008B6A3E" w:rsidP="002B0632">
            <w:pPr>
              <w:rPr>
                <w:rFonts w:ascii="Georgia" w:hAnsi="Georgia"/>
                <w:i/>
                <w:sz w:val="24"/>
                <w:szCs w:val="24"/>
                <w:shd w:val="clear" w:color="auto" w:fill="CCCCCC"/>
              </w:rPr>
            </w:pPr>
            <w:r w:rsidRPr="00D0469B">
              <w:rPr>
                <w:rFonts w:ascii="Georgia" w:hAnsi="Georgia"/>
                <w:i/>
                <w:sz w:val="24"/>
                <w:szCs w:val="24"/>
                <w:highlight w:val="lightGray"/>
              </w:rPr>
              <w:t>St John Beverley Groser, Priest, Social Reformer, 1966</w:t>
            </w:r>
          </w:p>
        </w:tc>
      </w:tr>
    </w:tbl>
    <w:p w14:paraId="0D7792A0" w14:textId="77777777" w:rsidR="002B0632" w:rsidRPr="002B0632" w:rsidRDefault="002B0632" w:rsidP="002B0632">
      <w:pPr>
        <w:tabs>
          <w:tab w:val="left" w:pos="2780"/>
        </w:tabs>
        <w:spacing w:after="0" w:line="240" w:lineRule="auto"/>
        <w:rPr>
          <w:rFonts w:ascii="Georgia" w:eastAsiaTheme="minorEastAsia" w:hAnsi="Georgia"/>
          <w:sz w:val="12"/>
          <w:szCs w:val="12"/>
          <w:lang w:eastAsia="ja-JP"/>
        </w:rPr>
      </w:pPr>
      <w:r w:rsidRPr="002B0632">
        <w:rPr>
          <w:rFonts w:ascii="Georgia" w:eastAsiaTheme="minorEastAsia" w:hAnsi="Georgia"/>
          <w:sz w:val="12"/>
          <w:szCs w:val="12"/>
          <w:lang w:eastAsia="ja-JP"/>
        </w:rPr>
        <w:tab/>
      </w:r>
    </w:p>
    <w:p w14:paraId="3F40B102" w14:textId="77777777" w:rsidR="002B0632" w:rsidRPr="00CA5EE3" w:rsidRDefault="002B0632" w:rsidP="002B0632">
      <w:pPr>
        <w:spacing w:after="0" w:line="240" w:lineRule="auto"/>
        <w:rPr>
          <w:rFonts w:ascii="Georgia" w:eastAsiaTheme="minorEastAsia" w:hAnsi="Georgia"/>
          <w:sz w:val="2"/>
          <w:szCs w:val="2"/>
          <w:lang w:eastAsia="ja-JP"/>
        </w:rPr>
      </w:pPr>
    </w:p>
    <w:p w14:paraId="2FD36C00" w14:textId="77777777" w:rsidR="002B0632" w:rsidRPr="002B0632" w:rsidRDefault="002B0632" w:rsidP="002B0632">
      <w:pPr>
        <w:spacing w:after="0" w:line="240" w:lineRule="auto"/>
        <w:rPr>
          <w:rFonts w:ascii="Georgia" w:eastAsiaTheme="minorEastAsia" w:hAnsi="Georgia"/>
          <w:b/>
          <w:sz w:val="24"/>
          <w:szCs w:val="24"/>
          <w:lang w:eastAsia="ja-JP"/>
        </w:rPr>
      </w:pPr>
      <w:r w:rsidRPr="002B0632">
        <w:rPr>
          <w:rFonts w:ascii="Georgia" w:eastAsiaTheme="minorEastAsia" w:hAnsi="Georgia"/>
          <w:b/>
          <w:sz w:val="24"/>
          <w:szCs w:val="24"/>
          <w:lang w:eastAsia="ja-JP"/>
        </w:rPr>
        <w:t>August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4"/>
        <w:gridCol w:w="9952"/>
      </w:tblGrid>
      <w:tr w:rsidR="002B0632" w:rsidRPr="002B0632" w14:paraId="36FF20F4" w14:textId="77777777" w:rsidTr="002B0632">
        <w:tc>
          <w:tcPr>
            <w:tcW w:w="724" w:type="dxa"/>
          </w:tcPr>
          <w:p w14:paraId="5CE30068"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5*</w:t>
            </w:r>
          </w:p>
        </w:tc>
        <w:tc>
          <w:tcPr>
            <w:tcW w:w="9958" w:type="dxa"/>
          </w:tcPr>
          <w:p w14:paraId="0B938FC5"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 xml:space="preserve">Charles </w:t>
            </w:r>
            <w:proofErr w:type="spellStart"/>
            <w:r w:rsidRPr="002B0632">
              <w:rPr>
                <w:rFonts w:ascii="Georgia" w:hAnsi="Georgia"/>
                <w:i/>
                <w:sz w:val="24"/>
                <w:szCs w:val="24"/>
                <w:shd w:val="clear" w:color="auto" w:fill="CCCCCC"/>
              </w:rPr>
              <w:t>Blomfield</w:t>
            </w:r>
            <w:proofErr w:type="spellEnd"/>
            <w:r w:rsidRPr="002B0632">
              <w:rPr>
                <w:rFonts w:ascii="Georgia" w:hAnsi="Georgia"/>
                <w:i/>
                <w:sz w:val="24"/>
                <w:szCs w:val="24"/>
                <w:shd w:val="clear" w:color="auto" w:fill="CCCCCC"/>
              </w:rPr>
              <w:t xml:space="preserve">, Bishop of London, 1857 </w:t>
            </w:r>
          </w:p>
        </w:tc>
      </w:tr>
      <w:tr w:rsidR="002B0632" w:rsidRPr="002B0632" w14:paraId="2C8451E2" w14:textId="77777777" w:rsidTr="002B0632">
        <w:tc>
          <w:tcPr>
            <w:tcW w:w="724" w:type="dxa"/>
          </w:tcPr>
          <w:p w14:paraId="74A006CE"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24*</w:t>
            </w:r>
          </w:p>
        </w:tc>
        <w:tc>
          <w:tcPr>
            <w:tcW w:w="9958" w:type="dxa"/>
          </w:tcPr>
          <w:p w14:paraId="3A3208B1"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 xml:space="preserve">John Owen, Evangelical Divine, 1683 </w:t>
            </w:r>
          </w:p>
        </w:tc>
      </w:tr>
      <w:tr w:rsidR="002B0632" w:rsidRPr="002B0632" w14:paraId="5F8B7EBC" w14:textId="77777777" w:rsidTr="002B0632">
        <w:tc>
          <w:tcPr>
            <w:tcW w:w="724" w:type="dxa"/>
          </w:tcPr>
          <w:p w14:paraId="6B460DEF"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24*</w:t>
            </w:r>
          </w:p>
        </w:tc>
        <w:tc>
          <w:tcPr>
            <w:tcW w:w="9958" w:type="dxa"/>
          </w:tcPr>
          <w:p w14:paraId="79918AEC"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 xml:space="preserve">Basil Jellicoe, Priest, Social Reformer, 1935 </w:t>
            </w:r>
          </w:p>
        </w:tc>
      </w:tr>
    </w:tbl>
    <w:p w14:paraId="0589EE02" w14:textId="77777777" w:rsidR="002B0632" w:rsidRPr="002B0632" w:rsidRDefault="002B0632" w:rsidP="002B0632">
      <w:pPr>
        <w:spacing w:after="0" w:line="240" w:lineRule="auto"/>
        <w:rPr>
          <w:rFonts w:ascii="Georgia" w:eastAsiaTheme="minorEastAsia" w:hAnsi="Georgia"/>
          <w:sz w:val="12"/>
          <w:szCs w:val="12"/>
          <w:lang w:eastAsia="ja-JP"/>
        </w:rPr>
      </w:pPr>
    </w:p>
    <w:p w14:paraId="177C71EF" w14:textId="77777777" w:rsidR="002B0632" w:rsidRPr="002B0632" w:rsidRDefault="002B0632" w:rsidP="002B0632">
      <w:pPr>
        <w:spacing w:after="0" w:line="240" w:lineRule="auto"/>
        <w:rPr>
          <w:rFonts w:ascii="Georgia" w:eastAsiaTheme="minorEastAsia" w:hAnsi="Georgia"/>
          <w:b/>
          <w:sz w:val="24"/>
          <w:szCs w:val="24"/>
          <w:lang w:eastAsia="ja-JP"/>
        </w:rPr>
      </w:pPr>
      <w:r w:rsidRPr="002B0632">
        <w:rPr>
          <w:rFonts w:ascii="Georgia" w:eastAsiaTheme="minorEastAsia" w:hAnsi="Georgia"/>
          <w:b/>
          <w:sz w:val="24"/>
          <w:szCs w:val="24"/>
          <w:lang w:eastAsia="ja-JP"/>
        </w:rPr>
        <w:t>September</w:t>
      </w:r>
    </w:p>
    <w:p w14:paraId="1C2BA1F0" w14:textId="77777777" w:rsidR="002B0632" w:rsidRPr="002B0632" w:rsidRDefault="002B0632" w:rsidP="002B0632">
      <w:pPr>
        <w:spacing w:after="0" w:line="240" w:lineRule="auto"/>
        <w:rPr>
          <w:rFonts w:ascii="Georgia" w:eastAsiaTheme="minorEastAsia" w:hAnsi="Georgia"/>
          <w:b/>
          <w:i/>
          <w:sz w:val="24"/>
          <w:szCs w:val="24"/>
          <w:lang w:eastAsia="ja-JP"/>
        </w:rPr>
      </w:pPr>
      <w:r w:rsidRPr="002B0632">
        <w:rPr>
          <w:rFonts w:ascii="Georgia" w:eastAsiaTheme="minorEastAsia" w:hAnsi="Georgia"/>
          <w:sz w:val="24"/>
          <w:szCs w:val="24"/>
          <w:highlight w:val="lightGray"/>
          <w:lang w:eastAsia="ja-JP"/>
        </w:rPr>
        <w:t xml:space="preserve"> </w:t>
      </w:r>
      <w:r w:rsidRPr="002B0632">
        <w:rPr>
          <w:rFonts w:ascii="Georgia" w:eastAsiaTheme="minorEastAsia" w:hAnsi="Georgia"/>
          <w:i/>
          <w:sz w:val="24"/>
          <w:szCs w:val="24"/>
          <w:highlight w:val="lightGray"/>
          <w:lang w:eastAsia="ja-JP"/>
        </w:rPr>
        <w:t>2</w:t>
      </w:r>
      <w:r w:rsidRPr="002B0632">
        <w:rPr>
          <w:rFonts w:ascii="Georgia" w:eastAsiaTheme="minorEastAsia" w:hAnsi="Georgia"/>
          <w:sz w:val="24"/>
          <w:szCs w:val="24"/>
          <w:highlight w:val="lightGray"/>
          <w:lang w:eastAsia="ja-JP"/>
        </w:rPr>
        <w:t xml:space="preserve"> </w:t>
      </w:r>
      <w:r w:rsidRPr="002B0632">
        <w:rPr>
          <w:rFonts w:ascii="Georgia" w:eastAsiaTheme="minorEastAsia" w:hAnsi="Georgia"/>
          <w:sz w:val="24"/>
          <w:szCs w:val="24"/>
          <w:lang w:eastAsia="ja-JP"/>
        </w:rPr>
        <w:t xml:space="preserve">         </w:t>
      </w:r>
      <w:r w:rsidRPr="002B0632">
        <w:rPr>
          <w:rFonts w:ascii="Georgia" w:eastAsiaTheme="minorEastAsia" w:hAnsi="Georgia"/>
          <w:i/>
          <w:sz w:val="24"/>
          <w:szCs w:val="24"/>
          <w:highlight w:val="lightGray"/>
          <w:lang w:eastAsia="ja-JP"/>
        </w:rPr>
        <w:t xml:space="preserve">Lucian </w:t>
      </w:r>
      <w:proofErr w:type="spellStart"/>
      <w:r w:rsidRPr="002B0632">
        <w:rPr>
          <w:rFonts w:ascii="Georgia" w:eastAsiaTheme="minorEastAsia" w:hAnsi="Georgia"/>
          <w:i/>
          <w:sz w:val="24"/>
          <w:szCs w:val="24"/>
          <w:highlight w:val="lightGray"/>
          <w:lang w:eastAsia="ja-JP"/>
        </w:rPr>
        <w:t>Tapiedi</w:t>
      </w:r>
      <w:proofErr w:type="spellEnd"/>
      <w:r w:rsidRPr="002B0632">
        <w:rPr>
          <w:rFonts w:ascii="Georgia" w:eastAsiaTheme="minorEastAsia" w:hAnsi="Georgia"/>
          <w:sz w:val="24"/>
          <w:szCs w:val="24"/>
          <w:lang w:eastAsia="ja-JP"/>
        </w:rPr>
        <w:t xml:space="preserve"> </w:t>
      </w:r>
      <w:r w:rsidRPr="002B0632">
        <w:rPr>
          <w:rFonts w:ascii="Georgia" w:eastAsiaTheme="minorEastAsia" w:hAnsi="Georgia"/>
          <w:i/>
          <w:sz w:val="24"/>
          <w:szCs w:val="24"/>
          <w:lang w:eastAsia="ja-JP"/>
        </w:rPr>
        <w:t>with The Martyrs of Papua New Guinea, 1901 and 1942</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4"/>
        <w:gridCol w:w="9952"/>
      </w:tblGrid>
      <w:tr w:rsidR="002B0632" w:rsidRPr="002B0632" w14:paraId="272FC71F" w14:textId="77777777" w:rsidTr="002B0632">
        <w:tc>
          <w:tcPr>
            <w:tcW w:w="724" w:type="dxa"/>
          </w:tcPr>
          <w:p w14:paraId="50F02BEF"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7*</w:t>
            </w:r>
          </w:p>
        </w:tc>
        <w:tc>
          <w:tcPr>
            <w:tcW w:w="9952" w:type="dxa"/>
          </w:tcPr>
          <w:p w14:paraId="28D24F0F"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 xml:space="preserve">William Holman Hunt, Artist, 1910 </w:t>
            </w:r>
          </w:p>
        </w:tc>
      </w:tr>
      <w:tr w:rsidR="002B0632" w:rsidRPr="002B0632" w14:paraId="67226B0D" w14:textId="77777777" w:rsidTr="002B0632">
        <w:tc>
          <w:tcPr>
            <w:tcW w:w="724" w:type="dxa"/>
          </w:tcPr>
          <w:p w14:paraId="6EF6AD7A"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9*</w:t>
            </w:r>
          </w:p>
        </w:tc>
        <w:tc>
          <w:tcPr>
            <w:tcW w:w="9952" w:type="dxa"/>
          </w:tcPr>
          <w:p w14:paraId="086A0A86"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 xml:space="preserve">Michael de </w:t>
            </w:r>
            <w:proofErr w:type="spellStart"/>
            <w:r w:rsidRPr="002B0632">
              <w:rPr>
                <w:rFonts w:ascii="Georgia" w:hAnsi="Georgia"/>
                <w:i/>
                <w:sz w:val="24"/>
                <w:szCs w:val="24"/>
                <w:shd w:val="clear" w:color="auto" w:fill="CCCCCC"/>
              </w:rPr>
              <w:t>Northburgh</w:t>
            </w:r>
            <w:proofErr w:type="spellEnd"/>
            <w:r w:rsidRPr="002B0632">
              <w:rPr>
                <w:rFonts w:ascii="Georgia" w:hAnsi="Georgia"/>
                <w:i/>
                <w:sz w:val="24"/>
                <w:szCs w:val="24"/>
                <w:shd w:val="clear" w:color="auto" w:fill="CCCCCC"/>
              </w:rPr>
              <w:t>, Bishop of London, Co-Founder of The London Charterhouse, 1361</w:t>
            </w:r>
          </w:p>
        </w:tc>
      </w:tr>
      <w:tr w:rsidR="002B0632" w:rsidRPr="002B0632" w14:paraId="435450D1" w14:textId="77777777" w:rsidTr="002B0632">
        <w:tc>
          <w:tcPr>
            <w:tcW w:w="724" w:type="dxa"/>
          </w:tcPr>
          <w:p w14:paraId="2E71D0A7"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10*</w:t>
            </w:r>
          </w:p>
        </w:tc>
        <w:tc>
          <w:tcPr>
            <w:tcW w:w="9952" w:type="dxa"/>
          </w:tcPr>
          <w:p w14:paraId="5F5E64F7"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 xml:space="preserve">John Colet, Priest, Founder of St Paul’s School, 1519 </w:t>
            </w:r>
          </w:p>
        </w:tc>
      </w:tr>
      <w:tr w:rsidR="002B0632" w:rsidRPr="002B0632" w14:paraId="0030E802" w14:textId="77777777" w:rsidTr="002B0632">
        <w:tc>
          <w:tcPr>
            <w:tcW w:w="724" w:type="dxa"/>
          </w:tcPr>
          <w:p w14:paraId="14AD29C9"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20*</w:t>
            </w:r>
          </w:p>
        </w:tc>
        <w:tc>
          <w:tcPr>
            <w:tcW w:w="9952" w:type="dxa"/>
          </w:tcPr>
          <w:p w14:paraId="5228BEEA" w14:textId="77777777" w:rsidR="002B0632" w:rsidRPr="002B0632" w:rsidRDefault="002B0632" w:rsidP="002B0632">
            <w:pPr>
              <w:rPr>
                <w:rFonts w:ascii="Georgia" w:hAnsi="Georgia"/>
                <w:i/>
                <w:sz w:val="24"/>
                <w:szCs w:val="24"/>
                <w:shd w:val="clear" w:color="auto" w:fill="CCCCCC"/>
              </w:rPr>
            </w:pPr>
            <w:proofErr w:type="spellStart"/>
            <w:r w:rsidRPr="002B0632">
              <w:rPr>
                <w:rFonts w:ascii="Georgia" w:hAnsi="Georgia"/>
                <w:i/>
                <w:sz w:val="24"/>
                <w:szCs w:val="24"/>
                <w:shd w:val="clear" w:color="auto" w:fill="CCCCCC"/>
              </w:rPr>
              <w:t>Rahere</w:t>
            </w:r>
            <w:proofErr w:type="spellEnd"/>
            <w:r w:rsidRPr="002B0632">
              <w:rPr>
                <w:rFonts w:ascii="Georgia" w:hAnsi="Georgia"/>
                <w:i/>
                <w:sz w:val="24"/>
                <w:szCs w:val="24"/>
                <w:shd w:val="clear" w:color="auto" w:fill="CCCCCC"/>
              </w:rPr>
              <w:t xml:space="preserve">, Founder of the Priory and Hospital of St Bartholomew, 1143 </w:t>
            </w:r>
          </w:p>
        </w:tc>
      </w:tr>
      <w:tr w:rsidR="002B0632" w:rsidRPr="002B0632" w14:paraId="3CF98E60" w14:textId="77777777" w:rsidTr="002B0632">
        <w:tc>
          <w:tcPr>
            <w:tcW w:w="724" w:type="dxa"/>
          </w:tcPr>
          <w:p w14:paraId="6F4155C3"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24*</w:t>
            </w:r>
          </w:p>
        </w:tc>
        <w:tc>
          <w:tcPr>
            <w:tcW w:w="9952" w:type="dxa"/>
          </w:tcPr>
          <w:p w14:paraId="38840D28"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 xml:space="preserve">John </w:t>
            </w:r>
            <w:proofErr w:type="spellStart"/>
            <w:r w:rsidRPr="002B0632">
              <w:rPr>
                <w:rFonts w:ascii="Georgia" w:hAnsi="Georgia"/>
                <w:i/>
                <w:sz w:val="24"/>
                <w:szCs w:val="24"/>
                <w:shd w:val="clear" w:color="auto" w:fill="CCCCCC"/>
              </w:rPr>
              <w:t>Ripsher</w:t>
            </w:r>
            <w:proofErr w:type="spellEnd"/>
            <w:r w:rsidRPr="002B0632">
              <w:rPr>
                <w:rFonts w:ascii="Georgia" w:hAnsi="Georgia"/>
                <w:i/>
                <w:sz w:val="24"/>
                <w:szCs w:val="24"/>
                <w:shd w:val="clear" w:color="auto" w:fill="CCCCCC"/>
              </w:rPr>
              <w:t>, Bible Teacher, Founder of Tottenham Hotspur Football Club, 1907</w:t>
            </w:r>
          </w:p>
        </w:tc>
      </w:tr>
      <w:tr w:rsidR="002B0632" w:rsidRPr="002B0632" w14:paraId="41FFC258" w14:textId="77777777" w:rsidTr="002B0632">
        <w:tc>
          <w:tcPr>
            <w:tcW w:w="724" w:type="dxa"/>
          </w:tcPr>
          <w:p w14:paraId="4CD7C05B"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30*</w:t>
            </w:r>
          </w:p>
        </w:tc>
        <w:tc>
          <w:tcPr>
            <w:tcW w:w="9952" w:type="dxa"/>
          </w:tcPr>
          <w:p w14:paraId="0BFB47D7"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 xml:space="preserve">George Whitefield, Evangelical Divine, 1770 </w:t>
            </w:r>
          </w:p>
        </w:tc>
      </w:tr>
    </w:tbl>
    <w:p w14:paraId="0BCF8F80" w14:textId="77777777" w:rsidR="002B0632" w:rsidRPr="002B0632" w:rsidRDefault="002B0632" w:rsidP="002B0632">
      <w:pPr>
        <w:spacing w:after="0" w:line="240" w:lineRule="auto"/>
        <w:rPr>
          <w:rFonts w:ascii="Georgia" w:eastAsiaTheme="minorEastAsia" w:hAnsi="Georgia"/>
          <w:sz w:val="12"/>
          <w:szCs w:val="12"/>
          <w:lang w:eastAsia="ja-JP"/>
        </w:rPr>
      </w:pPr>
    </w:p>
    <w:p w14:paraId="34C0D9B2" w14:textId="77777777" w:rsidR="002B0632" w:rsidRPr="002B0632" w:rsidRDefault="002B0632" w:rsidP="002B0632">
      <w:pPr>
        <w:spacing w:after="0" w:line="240" w:lineRule="auto"/>
        <w:rPr>
          <w:rFonts w:ascii="Georgia" w:eastAsiaTheme="minorEastAsia" w:hAnsi="Georgia"/>
          <w:b/>
          <w:sz w:val="24"/>
          <w:szCs w:val="24"/>
          <w:lang w:eastAsia="ja-JP"/>
        </w:rPr>
      </w:pPr>
      <w:r w:rsidRPr="002B0632">
        <w:rPr>
          <w:rFonts w:ascii="Georgia" w:eastAsiaTheme="minorEastAsia" w:hAnsi="Georgia"/>
          <w:b/>
          <w:sz w:val="24"/>
          <w:szCs w:val="24"/>
          <w:lang w:eastAsia="ja-JP"/>
        </w:rPr>
        <w:t>October</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4"/>
        <w:gridCol w:w="9952"/>
      </w:tblGrid>
      <w:tr w:rsidR="002B0632" w:rsidRPr="002B0632" w14:paraId="162A7143" w14:textId="77777777" w:rsidTr="002B0632">
        <w:tc>
          <w:tcPr>
            <w:tcW w:w="724" w:type="dxa"/>
          </w:tcPr>
          <w:p w14:paraId="656C6458" w14:textId="77777777" w:rsidR="002B0632" w:rsidRPr="002B0632" w:rsidRDefault="002B0632" w:rsidP="002B0632">
            <w:pPr>
              <w:rPr>
                <w:rFonts w:ascii="Georgia" w:hAnsi="Georgia"/>
                <w:sz w:val="24"/>
                <w:szCs w:val="24"/>
                <w:shd w:val="clear" w:color="auto" w:fill="CCCCCC"/>
              </w:rPr>
            </w:pPr>
            <w:r w:rsidRPr="002B0632">
              <w:rPr>
                <w:rFonts w:ascii="Georgia" w:hAnsi="Georgia"/>
                <w:sz w:val="24"/>
                <w:szCs w:val="24"/>
                <w:shd w:val="clear" w:color="auto" w:fill="CCCCCC"/>
              </w:rPr>
              <w:t>6</w:t>
            </w:r>
          </w:p>
        </w:tc>
        <w:tc>
          <w:tcPr>
            <w:tcW w:w="9958" w:type="dxa"/>
          </w:tcPr>
          <w:p w14:paraId="0A526647" w14:textId="77777777" w:rsidR="002B0632" w:rsidRPr="002B0632" w:rsidRDefault="002B0632" w:rsidP="002B0632">
            <w:pPr>
              <w:rPr>
                <w:rFonts w:ascii="Georgia" w:hAnsi="Georgia"/>
                <w:sz w:val="24"/>
                <w:szCs w:val="24"/>
                <w:shd w:val="clear" w:color="auto" w:fill="CCCCCC"/>
              </w:rPr>
            </w:pPr>
            <w:r w:rsidRPr="002B0632">
              <w:rPr>
                <w:rFonts w:ascii="Georgia" w:hAnsi="Georgia"/>
                <w:sz w:val="24"/>
                <w:szCs w:val="24"/>
                <w:shd w:val="clear" w:color="auto" w:fill="CCCCCC"/>
              </w:rPr>
              <w:t>Faith, Virgin and Martyr, c.303</w:t>
            </w:r>
          </w:p>
        </w:tc>
      </w:tr>
      <w:tr w:rsidR="002B0632" w:rsidRPr="002B0632" w14:paraId="27B03E78" w14:textId="77777777" w:rsidTr="002B0632">
        <w:tc>
          <w:tcPr>
            <w:tcW w:w="724" w:type="dxa"/>
          </w:tcPr>
          <w:p w14:paraId="7547C50B"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 xml:space="preserve">7* </w:t>
            </w:r>
          </w:p>
        </w:tc>
        <w:tc>
          <w:tcPr>
            <w:tcW w:w="9958" w:type="dxa"/>
          </w:tcPr>
          <w:p w14:paraId="5D5F2F8E"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 xml:space="preserve">Alfred Gough, Priest, Human Rights Campaigner, 1931 </w:t>
            </w:r>
          </w:p>
        </w:tc>
      </w:tr>
      <w:tr w:rsidR="002B0632" w:rsidRPr="002B0632" w14:paraId="515C64E6" w14:textId="77777777" w:rsidTr="002B0632">
        <w:tc>
          <w:tcPr>
            <w:tcW w:w="724" w:type="dxa"/>
          </w:tcPr>
          <w:p w14:paraId="2F5939F1"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9*</w:t>
            </w:r>
          </w:p>
        </w:tc>
        <w:tc>
          <w:tcPr>
            <w:tcW w:w="9958" w:type="dxa"/>
          </w:tcPr>
          <w:p w14:paraId="0D109CCF"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 xml:space="preserve">Henry Parry </w:t>
            </w:r>
            <w:proofErr w:type="spellStart"/>
            <w:r w:rsidRPr="002B0632">
              <w:rPr>
                <w:rFonts w:ascii="Georgia" w:hAnsi="Georgia"/>
                <w:i/>
                <w:sz w:val="24"/>
                <w:szCs w:val="24"/>
                <w:shd w:val="clear" w:color="auto" w:fill="CCCCCC"/>
              </w:rPr>
              <w:t>Liddon</w:t>
            </w:r>
            <w:proofErr w:type="spellEnd"/>
            <w:r w:rsidRPr="002B0632">
              <w:rPr>
                <w:rFonts w:ascii="Georgia" w:hAnsi="Georgia"/>
                <w:i/>
                <w:sz w:val="24"/>
                <w:szCs w:val="24"/>
                <w:shd w:val="clear" w:color="auto" w:fill="CCCCCC"/>
              </w:rPr>
              <w:t xml:space="preserve">, Priest, 1890 </w:t>
            </w:r>
          </w:p>
        </w:tc>
      </w:tr>
      <w:tr w:rsidR="002B0632" w:rsidRPr="002B0632" w14:paraId="3D9CFDE2" w14:textId="77777777" w:rsidTr="002B0632">
        <w:tc>
          <w:tcPr>
            <w:tcW w:w="724" w:type="dxa"/>
          </w:tcPr>
          <w:p w14:paraId="6097B221" w14:textId="77777777" w:rsidR="002B0632" w:rsidRPr="002B0632" w:rsidRDefault="002B0632" w:rsidP="002B0632">
            <w:pPr>
              <w:rPr>
                <w:rFonts w:ascii="Georgia" w:hAnsi="Georgia"/>
                <w:b/>
                <w:sz w:val="24"/>
                <w:szCs w:val="24"/>
                <w:shd w:val="clear" w:color="auto" w:fill="CCCCCC"/>
              </w:rPr>
            </w:pPr>
            <w:r w:rsidRPr="002B0632">
              <w:rPr>
                <w:rFonts w:ascii="Georgia" w:hAnsi="Georgia"/>
                <w:b/>
                <w:sz w:val="24"/>
                <w:szCs w:val="24"/>
                <w:shd w:val="clear" w:color="auto" w:fill="CCCCCC"/>
              </w:rPr>
              <w:t>11*</w:t>
            </w:r>
          </w:p>
          <w:p w14:paraId="36998F61"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14</w:t>
            </w:r>
          </w:p>
        </w:tc>
        <w:tc>
          <w:tcPr>
            <w:tcW w:w="9958" w:type="dxa"/>
          </w:tcPr>
          <w:p w14:paraId="3C1E4B97" w14:textId="77777777" w:rsidR="002B0632" w:rsidRPr="002B0632" w:rsidRDefault="002B0632" w:rsidP="002B0632">
            <w:pPr>
              <w:rPr>
                <w:rFonts w:ascii="Georgia" w:hAnsi="Georgia"/>
                <w:b/>
                <w:sz w:val="24"/>
                <w:szCs w:val="24"/>
                <w:shd w:val="clear" w:color="auto" w:fill="CCCCCC"/>
              </w:rPr>
            </w:pPr>
            <w:proofErr w:type="spellStart"/>
            <w:r w:rsidRPr="002B0632">
              <w:rPr>
                <w:rFonts w:ascii="Georgia" w:hAnsi="Georgia"/>
                <w:b/>
                <w:sz w:val="24"/>
                <w:szCs w:val="24"/>
                <w:shd w:val="clear" w:color="auto" w:fill="CCCCCC"/>
              </w:rPr>
              <w:t>Ethelburga</w:t>
            </w:r>
            <w:proofErr w:type="spellEnd"/>
            <w:r w:rsidRPr="002B0632">
              <w:rPr>
                <w:rFonts w:ascii="Georgia" w:hAnsi="Georgia"/>
                <w:b/>
                <w:sz w:val="24"/>
                <w:szCs w:val="24"/>
                <w:shd w:val="clear" w:color="auto" w:fill="CCCCCC"/>
              </w:rPr>
              <w:t>, Abbess of Barking, 675</w:t>
            </w:r>
          </w:p>
          <w:p w14:paraId="7146A10A"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 xml:space="preserve">Esther John, Missionary, Martyr, 1960 </w:t>
            </w:r>
          </w:p>
        </w:tc>
      </w:tr>
      <w:tr w:rsidR="002B0632" w:rsidRPr="002B0632" w14:paraId="389A2883" w14:textId="77777777" w:rsidTr="002B0632">
        <w:tc>
          <w:tcPr>
            <w:tcW w:w="724" w:type="dxa"/>
          </w:tcPr>
          <w:p w14:paraId="4AC4ADAE"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22*</w:t>
            </w:r>
          </w:p>
        </w:tc>
        <w:tc>
          <w:tcPr>
            <w:tcW w:w="9958" w:type="dxa"/>
          </w:tcPr>
          <w:p w14:paraId="7647B93C"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The Huguenot Exodus from France, late 17</w:t>
            </w:r>
            <w:r w:rsidRPr="002B0632">
              <w:rPr>
                <w:rFonts w:ascii="Georgia" w:hAnsi="Georgia"/>
                <w:i/>
                <w:sz w:val="24"/>
                <w:szCs w:val="24"/>
                <w:shd w:val="clear" w:color="auto" w:fill="CCCCCC"/>
                <w:vertAlign w:val="superscript"/>
              </w:rPr>
              <w:t>th</w:t>
            </w:r>
            <w:r w:rsidRPr="002B0632">
              <w:rPr>
                <w:rFonts w:ascii="Georgia" w:hAnsi="Georgia"/>
                <w:i/>
                <w:sz w:val="24"/>
                <w:szCs w:val="24"/>
                <w:shd w:val="clear" w:color="auto" w:fill="CCCCCC"/>
              </w:rPr>
              <w:t xml:space="preserve"> century</w:t>
            </w:r>
          </w:p>
        </w:tc>
      </w:tr>
      <w:tr w:rsidR="002B0632" w:rsidRPr="002B0632" w14:paraId="1292C81B" w14:textId="77777777" w:rsidTr="002B0632">
        <w:tc>
          <w:tcPr>
            <w:tcW w:w="724" w:type="dxa"/>
          </w:tcPr>
          <w:p w14:paraId="0D10EADB"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31*</w:t>
            </w:r>
          </w:p>
        </w:tc>
        <w:tc>
          <w:tcPr>
            <w:tcW w:w="9958" w:type="dxa"/>
          </w:tcPr>
          <w:p w14:paraId="5D0E8F0D"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 xml:space="preserve">Hugh Richard (Dick) Lawrie Sheppard, Priest, 1937    </w:t>
            </w:r>
          </w:p>
        </w:tc>
      </w:tr>
    </w:tbl>
    <w:p w14:paraId="24137A3E" w14:textId="77777777" w:rsidR="002B0632" w:rsidRPr="002B0632" w:rsidRDefault="002B0632" w:rsidP="002B0632">
      <w:pPr>
        <w:spacing w:after="0" w:line="240" w:lineRule="auto"/>
        <w:rPr>
          <w:rFonts w:ascii="Georgia" w:eastAsiaTheme="minorEastAsia" w:hAnsi="Georgia"/>
          <w:sz w:val="12"/>
          <w:szCs w:val="12"/>
          <w:lang w:eastAsia="ja-JP"/>
        </w:rPr>
      </w:pPr>
    </w:p>
    <w:p w14:paraId="1A456C79" w14:textId="77777777" w:rsidR="002B0632" w:rsidRPr="002B0632" w:rsidRDefault="002B0632" w:rsidP="002B0632">
      <w:pPr>
        <w:spacing w:after="0" w:line="240" w:lineRule="auto"/>
        <w:rPr>
          <w:rFonts w:ascii="Georgia" w:eastAsiaTheme="minorEastAsia" w:hAnsi="Georgia"/>
          <w:b/>
          <w:sz w:val="24"/>
          <w:szCs w:val="24"/>
          <w:lang w:eastAsia="ja-JP"/>
        </w:rPr>
      </w:pPr>
      <w:r w:rsidRPr="002B0632">
        <w:rPr>
          <w:rFonts w:ascii="Georgia" w:eastAsiaTheme="minorEastAsia" w:hAnsi="Georgia"/>
          <w:b/>
          <w:sz w:val="24"/>
          <w:szCs w:val="24"/>
          <w:lang w:eastAsia="ja-JP"/>
        </w:rPr>
        <w:t>November</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4"/>
        <w:gridCol w:w="9952"/>
      </w:tblGrid>
      <w:tr w:rsidR="002B0632" w:rsidRPr="002B0632" w14:paraId="554ED8BA" w14:textId="77777777" w:rsidTr="002B0632">
        <w:tc>
          <w:tcPr>
            <w:tcW w:w="724" w:type="dxa"/>
          </w:tcPr>
          <w:p w14:paraId="745F3086"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4*</w:t>
            </w:r>
          </w:p>
        </w:tc>
        <w:tc>
          <w:tcPr>
            <w:tcW w:w="9958" w:type="dxa"/>
          </w:tcPr>
          <w:p w14:paraId="02D58B54"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 xml:space="preserve">Alexander </w:t>
            </w:r>
            <w:proofErr w:type="spellStart"/>
            <w:r w:rsidRPr="002B0632">
              <w:rPr>
                <w:rFonts w:ascii="Georgia" w:hAnsi="Georgia"/>
                <w:i/>
                <w:sz w:val="24"/>
                <w:szCs w:val="24"/>
                <w:shd w:val="clear" w:color="auto" w:fill="CCCCCC"/>
              </w:rPr>
              <w:t>Riall</w:t>
            </w:r>
            <w:proofErr w:type="spellEnd"/>
            <w:r w:rsidRPr="002B0632">
              <w:rPr>
                <w:rFonts w:ascii="Georgia" w:hAnsi="Georgia"/>
                <w:i/>
                <w:sz w:val="24"/>
                <w:szCs w:val="24"/>
                <w:shd w:val="clear" w:color="auto" w:fill="CCCCCC"/>
              </w:rPr>
              <w:t xml:space="preserve"> Wadham Woods, Priest, Officer in the Royal Navy, 1954</w:t>
            </w:r>
          </w:p>
        </w:tc>
      </w:tr>
      <w:tr w:rsidR="002B0632" w:rsidRPr="002B0632" w14:paraId="5723DB70" w14:textId="77777777" w:rsidTr="002B0632">
        <w:tc>
          <w:tcPr>
            <w:tcW w:w="724" w:type="dxa"/>
          </w:tcPr>
          <w:p w14:paraId="4CDD2ECA"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 xml:space="preserve">14* </w:t>
            </w:r>
          </w:p>
        </w:tc>
        <w:tc>
          <w:tcPr>
            <w:tcW w:w="9958" w:type="dxa"/>
          </w:tcPr>
          <w:p w14:paraId="5C58D658"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 xml:space="preserve">The Translation of the Relics of </w:t>
            </w:r>
            <w:proofErr w:type="spellStart"/>
            <w:r w:rsidRPr="002B0632">
              <w:rPr>
                <w:rFonts w:ascii="Georgia" w:hAnsi="Georgia"/>
                <w:i/>
                <w:sz w:val="24"/>
                <w:szCs w:val="24"/>
                <w:shd w:val="clear" w:color="auto" w:fill="CCCCCC"/>
              </w:rPr>
              <w:t>Erkenwald</w:t>
            </w:r>
            <w:proofErr w:type="spellEnd"/>
            <w:r w:rsidRPr="002B0632">
              <w:rPr>
                <w:rFonts w:ascii="Georgia" w:hAnsi="Georgia"/>
                <w:i/>
                <w:sz w:val="24"/>
                <w:szCs w:val="24"/>
                <w:shd w:val="clear" w:color="auto" w:fill="CCCCCC"/>
              </w:rPr>
              <w:t xml:space="preserve">, 1148 </w:t>
            </w:r>
          </w:p>
        </w:tc>
      </w:tr>
      <w:tr w:rsidR="002B0632" w:rsidRPr="002B0632" w14:paraId="41B0EFC5" w14:textId="77777777" w:rsidTr="002B0632">
        <w:tc>
          <w:tcPr>
            <w:tcW w:w="724" w:type="dxa"/>
          </w:tcPr>
          <w:p w14:paraId="15A63FFE" w14:textId="77777777" w:rsidR="002B0632" w:rsidRPr="002B0632" w:rsidRDefault="002B0632" w:rsidP="002B0632">
            <w:pPr>
              <w:rPr>
                <w:rFonts w:ascii="Georgia" w:hAnsi="Georgia"/>
                <w:sz w:val="24"/>
                <w:szCs w:val="24"/>
                <w:shd w:val="clear" w:color="auto" w:fill="CCCCCC"/>
              </w:rPr>
            </w:pPr>
            <w:r w:rsidRPr="002B0632">
              <w:rPr>
                <w:rFonts w:ascii="Georgia" w:hAnsi="Georgia"/>
                <w:sz w:val="24"/>
                <w:szCs w:val="24"/>
                <w:shd w:val="clear" w:color="auto" w:fill="CCCCCC"/>
              </w:rPr>
              <w:t>22</w:t>
            </w:r>
          </w:p>
        </w:tc>
        <w:tc>
          <w:tcPr>
            <w:tcW w:w="9958" w:type="dxa"/>
          </w:tcPr>
          <w:p w14:paraId="25F1A0C2" w14:textId="77777777" w:rsidR="002B0632" w:rsidRPr="002B0632" w:rsidRDefault="002B0632" w:rsidP="002B0632">
            <w:pPr>
              <w:rPr>
                <w:rFonts w:ascii="Georgia" w:hAnsi="Georgia"/>
                <w:sz w:val="24"/>
                <w:szCs w:val="24"/>
                <w:shd w:val="clear" w:color="auto" w:fill="CCCCCC"/>
              </w:rPr>
            </w:pPr>
            <w:r w:rsidRPr="002B0632">
              <w:rPr>
                <w:rFonts w:ascii="Georgia" w:hAnsi="Georgia"/>
                <w:sz w:val="24"/>
                <w:szCs w:val="24"/>
                <w:shd w:val="clear" w:color="auto" w:fill="CCCCCC"/>
              </w:rPr>
              <w:t xml:space="preserve">Cecilia, Martyr at Rome, c.230 </w:t>
            </w:r>
          </w:p>
        </w:tc>
      </w:tr>
      <w:tr w:rsidR="002B0632" w:rsidRPr="002B0632" w14:paraId="7A7163ED" w14:textId="77777777" w:rsidTr="002B0632">
        <w:tc>
          <w:tcPr>
            <w:tcW w:w="724" w:type="dxa"/>
          </w:tcPr>
          <w:p w14:paraId="3BEB225F"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22*</w:t>
            </w:r>
          </w:p>
        </w:tc>
        <w:tc>
          <w:tcPr>
            <w:tcW w:w="9958" w:type="dxa"/>
          </w:tcPr>
          <w:p w14:paraId="46926D21"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John Tillotson, Archbishop of Canterbury, 1694</w:t>
            </w:r>
          </w:p>
        </w:tc>
      </w:tr>
    </w:tbl>
    <w:p w14:paraId="6B136C3D" w14:textId="77777777" w:rsidR="002B0632" w:rsidRPr="002B0632" w:rsidRDefault="002B0632" w:rsidP="002B0632">
      <w:pPr>
        <w:spacing w:after="0" w:line="240" w:lineRule="auto"/>
        <w:rPr>
          <w:rFonts w:ascii="Georgia" w:eastAsiaTheme="minorEastAsia" w:hAnsi="Georgia"/>
          <w:sz w:val="12"/>
          <w:szCs w:val="12"/>
          <w:lang w:eastAsia="ja-JP"/>
        </w:rPr>
      </w:pPr>
    </w:p>
    <w:p w14:paraId="632C44C9" w14:textId="77777777" w:rsidR="002B0632" w:rsidRPr="002B0632" w:rsidRDefault="002B0632" w:rsidP="002B0632">
      <w:pPr>
        <w:spacing w:after="0" w:line="240" w:lineRule="auto"/>
        <w:rPr>
          <w:rFonts w:ascii="Georgia" w:eastAsiaTheme="minorEastAsia" w:hAnsi="Georgia"/>
          <w:b/>
          <w:sz w:val="24"/>
          <w:szCs w:val="24"/>
          <w:lang w:eastAsia="ja-JP"/>
        </w:rPr>
      </w:pPr>
      <w:r w:rsidRPr="002B0632">
        <w:rPr>
          <w:rFonts w:ascii="Georgia" w:eastAsiaTheme="minorEastAsia" w:hAnsi="Georgia"/>
          <w:b/>
          <w:sz w:val="24"/>
          <w:szCs w:val="24"/>
          <w:lang w:eastAsia="ja-JP"/>
        </w:rPr>
        <w:t>December</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4"/>
        <w:gridCol w:w="9952"/>
      </w:tblGrid>
      <w:tr w:rsidR="002B0632" w:rsidRPr="002B0632" w14:paraId="6A8DE4B0" w14:textId="77777777" w:rsidTr="00CA5EE3">
        <w:tc>
          <w:tcPr>
            <w:tcW w:w="724" w:type="dxa"/>
          </w:tcPr>
          <w:p w14:paraId="3457D120"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15*</w:t>
            </w:r>
          </w:p>
        </w:tc>
        <w:tc>
          <w:tcPr>
            <w:tcW w:w="9958" w:type="dxa"/>
          </w:tcPr>
          <w:p w14:paraId="27FE8700" w14:textId="6BE0E2A3" w:rsidR="00CA5EE3"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 xml:space="preserve">Alexander Heriot </w:t>
            </w:r>
            <w:proofErr w:type="spellStart"/>
            <w:r w:rsidRPr="002B0632">
              <w:rPr>
                <w:rFonts w:ascii="Georgia" w:hAnsi="Georgia"/>
                <w:i/>
                <w:sz w:val="24"/>
                <w:szCs w:val="24"/>
                <w:shd w:val="clear" w:color="auto" w:fill="CCCCCC"/>
              </w:rPr>
              <w:t>Mackonochie</w:t>
            </w:r>
            <w:proofErr w:type="spellEnd"/>
            <w:r w:rsidRPr="002B0632">
              <w:rPr>
                <w:rFonts w:ascii="Georgia" w:hAnsi="Georgia"/>
                <w:i/>
                <w:sz w:val="24"/>
                <w:szCs w:val="24"/>
                <w:shd w:val="clear" w:color="auto" w:fill="CCCCCC"/>
              </w:rPr>
              <w:t xml:space="preserve">, Priest, 1887 </w:t>
            </w:r>
          </w:p>
        </w:tc>
      </w:tr>
      <w:tr w:rsidR="00CA5EE3" w:rsidRPr="002B0632" w14:paraId="47EDBD30" w14:textId="77777777" w:rsidTr="00CA5EE3">
        <w:tc>
          <w:tcPr>
            <w:tcW w:w="724" w:type="dxa"/>
          </w:tcPr>
          <w:p w14:paraId="0DF51597" w14:textId="06C2427E" w:rsidR="00CA5EE3" w:rsidRPr="002B0632" w:rsidRDefault="00CA5EE3" w:rsidP="002B0632">
            <w:pPr>
              <w:rPr>
                <w:rFonts w:ascii="Georgia" w:hAnsi="Georgia"/>
                <w:i/>
                <w:sz w:val="24"/>
                <w:szCs w:val="24"/>
                <w:shd w:val="clear" w:color="auto" w:fill="CCCCCC"/>
              </w:rPr>
            </w:pPr>
            <w:r>
              <w:rPr>
                <w:rFonts w:ascii="Georgia" w:hAnsi="Georgia"/>
                <w:i/>
                <w:sz w:val="24"/>
                <w:szCs w:val="24"/>
                <w:shd w:val="clear" w:color="auto" w:fill="CCCCCC"/>
              </w:rPr>
              <w:t>16*</w:t>
            </w:r>
          </w:p>
        </w:tc>
        <w:tc>
          <w:tcPr>
            <w:tcW w:w="9958" w:type="dxa"/>
          </w:tcPr>
          <w:p w14:paraId="0E49FFF9" w14:textId="1D9420DD" w:rsidR="00CA5EE3" w:rsidRPr="002B0632" w:rsidRDefault="00CA5EE3" w:rsidP="002B0632">
            <w:pPr>
              <w:rPr>
                <w:rFonts w:ascii="Georgia" w:hAnsi="Georgia"/>
                <w:i/>
                <w:sz w:val="24"/>
                <w:szCs w:val="24"/>
                <w:shd w:val="clear" w:color="auto" w:fill="CCCCCC"/>
              </w:rPr>
            </w:pPr>
            <w:r w:rsidRPr="00CA5EE3">
              <w:rPr>
                <w:rFonts w:ascii="Georgia" w:hAnsi="Georgia"/>
                <w:i/>
                <w:sz w:val="24"/>
                <w:szCs w:val="24"/>
                <w:shd w:val="clear" w:color="auto" w:fill="CCCCCC"/>
              </w:rPr>
              <w:t>Dorothy Leigh Sayers, Writer, Poet, Churchwarden, 1957</w:t>
            </w:r>
          </w:p>
        </w:tc>
      </w:tr>
      <w:tr w:rsidR="002B0632" w:rsidRPr="002B0632" w14:paraId="70570B64" w14:textId="77777777" w:rsidTr="00CA5EE3">
        <w:tc>
          <w:tcPr>
            <w:tcW w:w="724" w:type="dxa"/>
          </w:tcPr>
          <w:p w14:paraId="608B1E09"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17*</w:t>
            </w:r>
          </w:p>
        </w:tc>
        <w:tc>
          <w:tcPr>
            <w:tcW w:w="9958" w:type="dxa"/>
          </w:tcPr>
          <w:p w14:paraId="540C20E6"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 xml:space="preserve">John </w:t>
            </w:r>
            <w:proofErr w:type="spellStart"/>
            <w:r w:rsidRPr="002B0632">
              <w:rPr>
                <w:rFonts w:ascii="Georgia" w:hAnsi="Georgia"/>
                <w:i/>
                <w:sz w:val="24"/>
                <w:szCs w:val="24"/>
                <w:shd w:val="clear" w:color="auto" w:fill="CCCCCC"/>
              </w:rPr>
              <w:t>Stedwell</w:t>
            </w:r>
            <w:proofErr w:type="spellEnd"/>
            <w:r w:rsidRPr="002B0632">
              <w:rPr>
                <w:rFonts w:ascii="Georgia" w:hAnsi="Georgia"/>
                <w:i/>
                <w:sz w:val="24"/>
                <w:szCs w:val="24"/>
                <w:shd w:val="clear" w:color="auto" w:fill="CCCCCC"/>
              </w:rPr>
              <w:t xml:space="preserve"> </w:t>
            </w:r>
            <w:proofErr w:type="spellStart"/>
            <w:r w:rsidRPr="002B0632">
              <w:rPr>
                <w:rFonts w:ascii="Georgia" w:hAnsi="Georgia"/>
                <w:i/>
                <w:sz w:val="24"/>
                <w:szCs w:val="24"/>
                <w:shd w:val="clear" w:color="auto" w:fill="CCCCCC"/>
              </w:rPr>
              <w:t>Stansfeld</w:t>
            </w:r>
            <w:proofErr w:type="spellEnd"/>
            <w:r w:rsidRPr="002B0632">
              <w:rPr>
                <w:rFonts w:ascii="Georgia" w:hAnsi="Georgia"/>
                <w:i/>
                <w:sz w:val="24"/>
                <w:szCs w:val="24"/>
                <w:shd w:val="clear" w:color="auto" w:fill="CCCCCC"/>
              </w:rPr>
              <w:t>, Priest, Founder of the Oxford Medical Mission, 1939</w:t>
            </w:r>
          </w:p>
        </w:tc>
      </w:tr>
      <w:tr w:rsidR="002B0632" w:rsidRPr="002B0632" w14:paraId="4BB5CCEA" w14:textId="77777777" w:rsidTr="00CA5EE3">
        <w:tc>
          <w:tcPr>
            <w:tcW w:w="724" w:type="dxa"/>
          </w:tcPr>
          <w:p w14:paraId="565CF47C"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21*</w:t>
            </w:r>
          </w:p>
          <w:p w14:paraId="471C2E4F"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22*</w:t>
            </w:r>
          </w:p>
          <w:p w14:paraId="1F2970CE"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29</w:t>
            </w:r>
          </w:p>
        </w:tc>
        <w:tc>
          <w:tcPr>
            <w:tcW w:w="9958" w:type="dxa"/>
          </w:tcPr>
          <w:p w14:paraId="13D95C17"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John Newton, Priest, Social Reformer, 1807</w:t>
            </w:r>
          </w:p>
          <w:p w14:paraId="14AE9C40"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 xml:space="preserve">John </w:t>
            </w:r>
            <w:proofErr w:type="spellStart"/>
            <w:r w:rsidRPr="002B0632">
              <w:rPr>
                <w:rFonts w:ascii="Georgia" w:hAnsi="Georgia"/>
                <w:i/>
                <w:sz w:val="24"/>
                <w:szCs w:val="24"/>
                <w:shd w:val="clear" w:color="auto" w:fill="CCCCCC"/>
              </w:rPr>
              <w:t>Ninian</w:t>
            </w:r>
            <w:proofErr w:type="spellEnd"/>
            <w:r w:rsidRPr="002B0632">
              <w:rPr>
                <w:rFonts w:ascii="Georgia" w:hAnsi="Georgia"/>
                <w:i/>
                <w:sz w:val="24"/>
                <w:szCs w:val="24"/>
                <w:shd w:val="clear" w:color="auto" w:fill="CCCCCC"/>
              </w:rPr>
              <w:t xml:space="preserve"> </w:t>
            </w:r>
            <w:proofErr w:type="spellStart"/>
            <w:r w:rsidRPr="002B0632">
              <w:rPr>
                <w:rFonts w:ascii="Georgia" w:hAnsi="Georgia"/>
                <w:i/>
                <w:sz w:val="24"/>
                <w:szCs w:val="24"/>
                <w:shd w:val="clear" w:color="auto" w:fill="CCCCCC"/>
              </w:rPr>
              <w:t>Comper</w:t>
            </w:r>
            <w:proofErr w:type="spellEnd"/>
            <w:r w:rsidRPr="002B0632">
              <w:rPr>
                <w:rFonts w:ascii="Georgia" w:hAnsi="Georgia"/>
                <w:i/>
                <w:sz w:val="24"/>
                <w:szCs w:val="24"/>
                <w:shd w:val="clear" w:color="auto" w:fill="CCCCCC"/>
              </w:rPr>
              <w:t>, Church Architect, 1960</w:t>
            </w:r>
          </w:p>
          <w:p w14:paraId="09ACF814"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 xml:space="preserve">Wang </w:t>
            </w:r>
            <w:proofErr w:type="spellStart"/>
            <w:r w:rsidRPr="002B0632">
              <w:rPr>
                <w:rFonts w:ascii="Georgia" w:hAnsi="Georgia"/>
                <w:i/>
                <w:sz w:val="24"/>
                <w:szCs w:val="24"/>
                <w:shd w:val="clear" w:color="auto" w:fill="CCCCCC"/>
              </w:rPr>
              <w:t>Zhiming</w:t>
            </w:r>
            <w:proofErr w:type="spellEnd"/>
            <w:r w:rsidRPr="002B0632">
              <w:rPr>
                <w:rFonts w:ascii="Georgia" w:hAnsi="Georgia"/>
                <w:i/>
                <w:sz w:val="24"/>
                <w:szCs w:val="24"/>
                <w:shd w:val="clear" w:color="auto" w:fill="CCCCCC"/>
              </w:rPr>
              <w:t xml:space="preserve">, </w:t>
            </w:r>
            <w:proofErr w:type="spellStart"/>
            <w:r w:rsidRPr="002B0632">
              <w:rPr>
                <w:rFonts w:ascii="Georgia" w:hAnsi="Georgia"/>
                <w:i/>
                <w:sz w:val="24"/>
                <w:szCs w:val="24"/>
                <w:shd w:val="clear" w:color="auto" w:fill="CCCCCC"/>
              </w:rPr>
              <w:t>Sapushan</w:t>
            </w:r>
            <w:proofErr w:type="spellEnd"/>
            <w:r w:rsidRPr="002B0632">
              <w:rPr>
                <w:rFonts w:ascii="Georgia" w:hAnsi="Georgia"/>
                <w:i/>
                <w:sz w:val="24"/>
                <w:szCs w:val="24"/>
                <w:shd w:val="clear" w:color="auto" w:fill="CCCCCC"/>
              </w:rPr>
              <w:t xml:space="preserve"> Church (China) Pastor, Martyr, 1973 </w:t>
            </w:r>
          </w:p>
        </w:tc>
      </w:tr>
      <w:tr w:rsidR="002B0632" w:rsidRPr="002B0632" w14:paraId="395DB731" w14:textId="77777777" w:rsidTr="00CA5EE3">
        <w:tc>
          <w:tcPr>
            <w:tcW w:w="724" w:type="dxa"/>
          </w:tcPr>
          <w:p w14:paraId="188308F3"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30*</w:t>
            </w:r>
          </w:p>
        </w:tc>
        <w:tc>
          <w:tcPr>
            <w:tcW w:w="9958" w:type="dxa"/>
          </w:tcPr>
          <w:p w14:paraId="75FB00E1"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 xml:space="preserve">Angela Georgina Burdett-Coutts, Social Reformer, 1906 </w:t>
            </w:r>
          </w:p>
        </w:tc>
      </w:tr>
    </w:tbl>
    <w:p w14:paraId="5B49AB97" w14:textId="77777777" w:rsidR="002B0632" w:rsidRPr="002B0632" w:rsidRDefault="002B0632" w:rsidP="002B0632">
      <w:pPr>
        <w:spacing w:after="0" w:line="240" w:lineRule="auto"/>
        <w:rPr>
          <w:rFonts w:ascii="Georgia" w:eastAsiaTheme="minorEastAsia" w:hAnsi="Georgia"/>
          <w:sz w:val="24"/>
          <w:szCs w:val="24"/>
          <w:lang w:eastAsia="ja-JP"/>
        </w:rPr>
      </w:pPr>
    </w:p>
    <w:p w14:paraId="3448A310" w14:textId="77777777" w:rsidR="002B0632" w:rsidRPr="002B0632" w:rsidRDefault="002B0632" w:rsidP="002B0632">
      <w:pPr>
        <w:spacing w:after="0" w:line="240" w:lineRule="auto"/>
        <w:rPr>
          <w:rFonts w:ascii="Georgia" w:eastAsiaTheme="minorEastAsia" w:hAnsi="Georgia"/>
          <w:b/>
          <w:sz w:val="24"/>
          <w:szCs w:val="24"/>
          <w:lang w:eastAsia="ja-JP"/>
        </w:rPr>
      </w:pPr>
      <w:r w:rsidRPr="002B0632">
        <w:rPr>
          <w:rFonts w:ascii="Georgia" w:eastAsiaTheme="minorEastAsia" w:hAnsi="Georgia"/>
          <w:b/>
          <w:sz w:val="24"/>
          <w:szCs w:val="24"/>
          <w:lang w:eastAsia="ja-JP"/>
        </w:rPr>
        <w:t xml:space="preserve">Re-designations </w:t>
      </w:r>
    </w:p>
    <w:p w14:paraId="61A4632B" w14:textId="77777777" w:rsidR="002B0632" w:rsidRPr="002B0632" w:rsidRDefault="002B0632" w:rsidP="002B0632">
      <w:pPr>
        <w:spacing w:after="0" w:line="240" w:lineRule="auto"/>
        <w:rPr>
          <w:rFonts w:ascii="Georgia" w:eastAsiaTheme="minorEastAsia" w:hAnsi="Georgia"/>
          <w:b/>
          <w:bCs/>
          <w:caps/>
          <w:sz w:val="24"/>
          <w:szCs w:val="24"/>
          <w:shd w:val="clear" w:color="auto" w:fill="D9D9D9" w:themeFill="background1" w:themeFillShade="D9"/>
          <w:lang w:eastAsia="ja-JP"/>
        </w:rPr>
      </w:pPr>
      <w:r w:rsidRPr="002B0632">
        <w:rPr>
          <w:rFonts w:ascii="Georgia" w:eastAsiaTheme="minorEastAsia" w:hAnsi="Georgia"/>
          <w:b/>
          <w:bCs/>
          <w:caps/>
          <w:sz w:val="24"/>
          <w:szCs w:val="24"/>
          <w:shd w:val="clear" w:color="auto" w:fill="D9D9D9" w:themeFill="background1" w:themeFillShade="D9"/>
          <w:lang w:eastAsia="ja-JP"/>
        </w:rPr>
        <w:t>1</w:t>
      </w:r>
      <w:r w:rsidRPr="002B0632">
        <w:rPr>
          <w:rFonts w:ascii="Georgia" w:eastAsiaTheme="minorEastAsia" w:hAnsi="Georgia"/>
          <w:b/>
          <w:bCs/>
          <w:caps/>
          <w:sz w:val="24"/>
          <w:szCs w:val="24"/>
          <w:shd w:val="clear" w:color="auto" w:fill="D9D9D9" w:themeFill="background1" w:themeFillShade="D9"/>
          <w:lang w:eastAsia="ja-JP"/>
        </w:rPr>
        <w:tab/>
        <w:t>PRINCIPAL FEAST – The Conversion of Paul</w:t>
      </w:r>
    </w:p>
    <w:p w14:paraId="7A7D57F6" w14:textId="77777777" w:rsidR="002B0632" w:rsidRPr="002B0632" w:rsidRDefault="002B0632" w:rsidP="002B0632">
      <w:pPr>
        <w:spacing w:after="0" w:line="240" w:lineRule="auto"/>
        <w:rPr>
          <w:rFonts w:ascii="Georgia" w:eastAsiaTheme="minorEastAsia" w:hAnsi="Georgia"/>
          <w:b/>
          <w:sz w:val="24"/>
          <w:szCs w:val="24"/>
          <w:shd w:val="clear" w:color="auto" w:fill="CCCCCC"/>
          <w:lang w:eastAsia="ja-JP"/>
        </w:rPr>
      </w:pPr>
      <w:r w:rsidRPr="002B0632">
        <w:rPr>
          <w:rFonts w:ascii="Georgia" w:eastAsiaTheme="minorEastAsia" w:hAnsi="Georgia"/>
          <w:b/>
          <w:sz w:val="24"/>
          <w:szCs w:val="24"/>
          <w:shd w:val="clear" w:color="auto" w:fill="CCCCCC"/>
          <w:lang w:eastAsia="ja-JP"/>
        </w:rPr>
        <w:t>3</w:t>
      </w:r>
      <w:r w:rsidRPr="002B0632">
        <w:rPr>
          <w:rFonts w:ascii="Georgia" w:eastAsiaTheme="minorEastAsia" w:hAnsi="Georgia"/>
          <w:b/>
          <w:sz w:val="24"/>
          <w:szCs w:val="24"/>
          <w:shd w:val="clear" w:color="auto" w:fill="CCCCCC"/>
          <w:lang w:eastAsia="ja-JP"/>
        </w:rPr>
        <w:tab/>
        <w:t xml:space="preserve">Festivals – Mellitus, </w:t>
      </w:r>
      <w:proofErr w:type="spellStart"/>
      <w:r w:rsidRPr="002B0632">
        <w:rPr>
          <w:rFonts w:ascii="Georgia" w:eastAsiaTheme="minorEastAsia" w:hAnsi="Georgia"/>
          <w:b/>
          <w:sz w:val="24"/>
          <w:szCs w:val="24"/>
          <w:shd w:val="clear" w:color="auto" w:fill="CCCCCC"/>
          <w:lang w:eastAsia="ja-JP"/>
        </w:rPr>
        <w:t>Erkenwald</w:t>
      </w:r>
      <w:proofErr w:type="spellEnd"/>
      <w:r w:rsidRPr="002B0632">
        <w:rPr>
          <w:rFonts w:ascii="Georgia" w:eastAsiaTheme="minorEastAsia" w:hAnsi="Georgia"/>
          <w:b/>
          <w:sz w:val="24"/>
          <w:szCs w:val="24"/>
          <w:shd w:val="clear" w:color="auto" w:fill="CCCCCC"/>
          <w:lang w:eastAsia="ja-JP"/>
        </w:rPr>
        <w:t xml:space="preserve"> and </w:t>
      </w:r>
      <w:proofErr w:type="spellStart"/>
      <w:r w:rsidRPr="002B0632">
        <w:rPr>
          <w:rFonts w:ascii="Georgia" w:eastAsiaTheme="minorEastAsia" w:hAnsi="Georgia"/>
          <w:b/>
          <w:sz w:val="24"/>
          <w:szCs w:val="24"/>
          <w:shd w:val="clear" w:color="auto" w:fill="CCCCCC"/>
          <w:lang w:eastAsia="ja-JP"/>
        </w:rPr>
        <w:t>Ethelburga</w:t>
      </w:r>
      <w:proofErr w:type="spellEnd"/>
    </w:p>
    <w:p w14:paraId="35A4756C" w14:textId="77777777" w:rsidR="002B0632" w:rsidRPr="002B0632" w:rsidRDefault="002B0632" w:rsidP="002B0632">
      <w:pPr>
        <w:spacing w:after="0" w:line="240" w:lineRule="auto"/>
        <w:rPr>
          <w:rFonts w:ascii="Georgia" w:eastAsiaTheme="minorEastAsia" w:hAnsi="Georgia"/>
          <w:sz w:val="24"/>
          <w:szCs w:val="24"/>
          <w:shd w:val="clear" w:color="auto" w:fill="CCCCCC"/>
          <w:lang w:eastAsia="ja-JP"/>
        </w:rPr>
      </w:pPr>
      <w:r w:rsidRPr="002B0632">
        <w:rPr>
          <w:rFonts w:ascii="Georgia" w:eastAsiaTheme="minorEastAsia" w:hAnsi="Georgia"/>
          <w:sz w:val="24"/>
          <w:szCs w:val="24"/>
          <w:shd w:val="clear" w:color="auto" w:fill="CCCCCC"/>
          <w:lang w:eastAsia="ja-JP"/>
        </w:rPr>
        <w:t>3</w:t>
      </w:r>
      <w:r w:rsidRPr="002B0632">
        <w:rPr>
          <w:rFonts w:ascii="Georgia" w:eastAsiaTheme="minorEastAsia" w:hAnsi="Georgia"/>
          <w:sz w:val="24"/>
          <w:szCs w:val="24"/>
          <w:shd w:val="clear" w:color="auto" w:fill="CCCCCC"/>
          <w:lang w:eastAsia="ja-JP"/>
        </w:rPr>
        <w:tab/>
        <w:t>Lesser Festivals – John Donne, Faith and Cecilia</w:t>
      </w:r>
    </w:p>
    <w:p w14:paraId="01399039" w14:textId="77777777" w:rsidR="002B0632" w:rsidRPr="002B0632" w:rsidRDefault="002B0632" w:rsidP="002B0632">
      <w:pPr>
        <w:spacing w:after="0" w:line="240" w:lineRule="auto"/>
        <w:rPr>
          <w:rFonts w:ascii="Georgia" w:eastAsiaTheme="minorEastAsia" w:hAnsi="Georgia"/>
          <w:i/>
          <w:sz w:val="8"/>
          <w:szCs w:val="8"/>
          <w:lang w:eastAsia="ja-JP"/>
        </w:rPr>
      </w:pPr>
    </w:p>
    <w:p w14:paraId="185E81F9" w14:textId="77777777" w:rsidR="002B0632" w:rsidRPr="002B0632" w:rsidRDefault="002B0632" w:rsidP="002B0632">
      <w:pPr>
        <w:spacing w:after="0" w:line="240" w:lineRule="auto"/>
        <w:rPr>
          <w:rFonts w:ascii="Georgia" w:eastAsiaTheme="minorEastAsia" w:hAnsi="Georgia"/>
          <w:b/>
          <w:sz w:val="24"/>
          <w:szCs w:val="24"/>
          <w:lang w:eastAsia="ja-JP"/>
        </w:rPr>
      </w:pPr>
      <w:r w:rsidRPr="002B0632">
        <w:rPr>
          <w:rFonts w:ascii="Georgia" w:eastAsiaTheme="minorEastAsia" w:hAnsi="Georgia"/>
          <w:b/>
          <w:sz w:val="24"/>
          <w:szCs w:val="24"/>
          <w:lang w:eastAsia="ja-JP"/>
        </w:rPr>
        <w:t>Additions</w:t>
      </w:r>
    </w:p>
    <w:p w14:paraId="7CACE7D3" w14:textId="77777777" w:rsidR="002B0632" w:rsidRPr="002B0632" w:rsidRDefault="002B0632" w:rsidP="002B0632">
      <w:pPr>
        <w:spacing w:after="0" w:line="240" w:lineRule="auto"/>
        <w:rPr>
          <w:rFonts w:ascii="Georgia" w:eastAsiaTheme="minorEastAsia" w:hAnsi="Georgia"/>
          <w:i/>
          <w:sz w:val="24"/>
          <w:szCs w:val="24"/>
          <w:shd w:val="clear" w:color="auto" w:fill="CCCCCC"/>
          <w:lang w:eastAsia="ja-JP"/>
        </w:rPr>
      </w:pPr>
      <w:r w:rsidRPr="002B0632">
        <w:rPr>
          <w:rFonts w:ascii="Georgia" w:eastAsiaTheme="minorEastAsia" w:hAnsi="Georgia"/>
          <w:i/>
          <w:sz w:val="24"/>
          <w:szCs w:val="24"/>
          <w:shd w:val="clear" w:color="auto" w:fill="CCCCCC"/>
          <w:lang w:eastAsia="ja-JP"/>
        </w:rPr>
        <w:t>62</w:t>
      </w:r>
      <w:r w:rsidRPr="002B0632">
        <w:rPr>
          <w:rFonts w:ascii="Georgia" w:eastAsiaTheme="minorEastAsia" w:hAnsi="Georgia"/>
          <w:i/>
          <w:sz w:val="24"/>
          <w:szCs w:val="24"/>
          <w:shd w:val="clear" w:color="auto" w:fill="CCCCCC"/>
          <w:lang w:eastAsia="ja-JP"/>
        </w:rPr>
        <w:tab/>
        <w:t>Commemorations</w:t>
      </w:r>
    </w:p>
    <w:p w14:paraId="1046821A" w14:textId="77777777" w:rsidR="002B0632" w:rsidRPr="00CA5EE3" w:rsidRDefault="002B0632" w:rsidP="002B0632">
      <w:pPr>
        <w:spacing w:after="0" w:line="240" w:lineRule="auto"/>
        <w:rPr>
          <w:rFonts w:ascii="Georgia" w:eastAsiaTheme="minorEastAsia" w:hAnsi="Georgia"/>
          <w:sz w:val="18"/>
          <w:szCs w:val="18"/>
          <w:lang w:eastAsia="ja-JP"/>
        </w:rPr>
      </w:pPr>
    </w:p>
    <w:p w14:paraId="7BF9E5A6" w14:textId="77777777" w:rsidR="002B0632" w:rsidRPr="002B0632" w:rsidRDefault="002B0632" w:rsidP="002B0632">
      <w:pPr>
        <w:spacing w:after="0" w:line="240" w:lineRule="auto"/>
        <w:rPr>
          <w:rFonts w:ascii="Georgia" w:eastAsiaTheme="minorEastAsia" w:hAnsi="Georgia"/>
          <w:sz w:val="24"/>
          <w:szCs w:val="24"/>
          <w:lang w:eastAsia="ja-JP"/>
        </w:rPr>
      </w:pPr>
      <w:r w:rsidRPr="002B0632">
        <w:rPr>
          <w:rFonts w:ascii="Georgia" w:eastAsiaTheme="minorEastAsia" w:hAnsi="Georgia"/>
          <w:sz w:val="24"/>
          <w:szCs w:val="24"/>
          <w:lang w:eastAsia="ja-JP"/>
        </w:rPr>
        <w:t>*Means a London connection</w:t>
      </w:r>
    </w:p>
    <w:p w14:paraId="3CEC1913" w14:textId="77777777" w:rsidR="002B0632" w:rsidRPr="002B0632" w:rsidRDefault="002B0632" w:rsidP="002B0632">
      <w:pPr>
        <w:spacing w:after="0" w:line="240" w:lineRule="auto"/>
        <w:rPr>
          <w:rFonts w:ascii="Georgia" w:eastAsiaTheme="minorEastAsia" w:hAnsi="Georgia"/>
          <w:sz w:val="24"/>
          <w:szCs w:val="24"/>
          <w:lang w:eastAsia="ja-JP"/>
        </w:rPr>
      </w:pPr>
      <w:r w:rsidRPr="002B0632">
        <w:rPr>
          <w:rFonts w:ascii="Georgia" w:eastAsiaTheme="minorEastAsia" w:hAnsi="Georgia"/>
          <w:sz w:val="24"/>
          <w:szCs w:val="24"/>
          <w:lang w:eastAsia="ja-JP"/>
        </w:rPr>
        <w:t>Highlighting indicates a London addition, or change, to the Church of England Calendar of 2010</w:t>
      </w:r>
    </w:p>
    <w:p w14:paraId="488ACCD6" w14:textId="77777777" w:rsidR="002B0632" w:rsidRPr="002B0632" w:rsidRDefault="002B0632" w:rsidP="002B0632">
      <w:pPr>
        <w:spacing w:after="0" w:line="240" w:lineRule="auto"/>
        <w:rPr>
          <w:rFonts w:ascii="Georgia" w:eastAsiaTheme="minorEastAsia" w:hAnsi="Georgia"/>
          <w:sz w:val="24"/>
          <w:szCs w:val="24"/>
          <w:lang w:eastAsia="ja-JP"/>
        </w:rPr>
      </w:pPr>
    </w:p>
    <w:p w14:paraId="0FE10CE8" w14:textId="5CC05FBD" w:rsidR="002B0632" w:rsidRPr="002B0632" w:rsidRDefault="002B0632" w:rsidP="002B0632">
      <w:pPr>
        <w:spacing w:after="0" w:line="240" w:lineRule="auto"/>
        <w:rPr>
          <w:rFonts w:ascii="Georgia" w:eastAsiaTheme="minorEastAsia" w:hAnsi="Georgia"/>
          <w:sz w:val="24"/>
          <w:szCs w:val="24"/>
          <w:lang w:eastAsia="ja-JP"/>
        </w:rPr>
      </w:pPr>
      <w:r w:rsidRPr="002B0632">
        <w:rPr>
          <w:rFonts w:ascii="Georgia" w:eastAsiaTheme="minorEastAsia" w:hAnsi="Georgia"/>
          <w:sz w:val="24"/>
          <w:szCs w:val="24"/>
          <w:lang w:eastAsia="ja-JP"/>
        </w:rPr>
        <w:t xml:space="preserve">The </w:t>
      </w:r>
      <w:proofErr w:type="spellStart"/>
      <w:r w:rsidRPr="002B0632">
        <w:rPr>
          <w:rFonts w:ascii="Georgia" w:eastAsiaTheme="minorEastAsia" w:hAnsi="Georgia"/>
          <w:b/>
          <w:sz w:val="24"/>
          <w:szCs w:val="24"/>
          <w:lang w:eastAsia="ja-JP"/>
        </w:rPr>
        <w:t>Propers</w:t>
      </w:r>
      <w:proofErr w:type="spellEnd"/>
      <w:r w:rsidRPr="002B0632">
        <w:rPr>
          <w:rFonts w:ascii="Georgia" w:eastAsiaTheme="minorEastAsia" w:hAnsi="Georgia"/>
          <w:b/>
          <w:sz w:val="24"/>
          <w:szCs w:val="24"/>
          <w:lang w:eastAsia="ja-JP"/>
        </w:rPr>
        <w:t xml:space="preserve"> </w:t>
      </w:r>
      <w:r w:rsidRPr="002B0632">
        <w:rPr>
          <w:rFonts w:ascii="Georgia" w:eastAsiaTheme="minorEastAsia" w:hAnsi="Georgia"/>
          <w:sz w:val="24"/>
          <w:szCs w:val="24"/>
          <w:lang w:eastAsia="ja-JP"/>
        </w:rPr>
        <w:t xml:space="preserve">for the </w:t>
      </w:r>
      <w:r w:rsidRPr="002B0632">
        <w:rPr>
          <w:rFonts w:ascii="Georgia" w:eastAsiaTheme="minorEastAsia" w:hAnsi="Georgia"/>
          <w:b/>
          <w:bCs/>
          <w:caps/>
          <w:color w:val="000000" w:themeColor="text1"/>
          <w:sz w:val="24"/>
          <w:szCs w:val="24"/>
          <w:lang w:eastAsia="ja-JP"/>
        </w:rPr>
        <w:t>PRINCIPAL FEAST</w:t>
      </w:r>
      <w:r w:rsidRPr="002B0632">
        <w:rPr>
          <w:rFonts w:ascii="Georgia" w:eastAsiaTheme="minorEastAsia" w:hAnsi="Georgia"/>
          <w:sz w:val="24"/>
          <w:szCs w:val="24"/>
          <w:lang w:eastAsia="ja-JP"/>
        </w:rPr>
        <w:t xml:space="preserve"> are in the Book of Common Prayer and Common Worship; those for the three </w:t>
      </w:r>
      <w:r w:rsidRPr="002B0632">
        <w:rPr>
          <w:rFonts w:ascii="Georgia" w:eastAsiaTheme="minorEastAsia" w:hAnsi="Georgia"/>
          <w:b/>
          <w:color w:val="000000" w:themeColor="text1"/>
          <w:sz w:val="24"/>
          <w:szCs w:val="24"/>
          <w:lang w:eastAsia="ja-JP"/>
        </w:rPr>
        <w:t>Festivals</w:t>
      </w:r>
      <w:r w:rsidRPr="002B0632">
        <w:rPr>
          <w:rFonts w:ascii="Georgia" w:eastAsiaTheme="minorEastAsia" w:hAnsi="Georgia"/>
          <w:sz w:val="24"/>
          <w:szCs w:val="24"/>
          <w:lang w:eastAsia="ja-JP"/>
        </w:rPr>
        <w:t xml:space="preserve"> and three Lesser Festivals are at</w:t>
      </w:r>
      <w:r w:rsidR="00CA5EE3">
        <w:rPr>
          <w:rFonts w:ascii="Georgia" w:eastAsiaTheme="minorEastAsia" w:hAnsi="Georgia"/>
          <w:sz w:val="24"/>
          <w:szCs w:val="24"/>
          <w:lang w:eastAsia="ja-JP"/>
        </w:rPr>
        <w:t>:</w:t>
      </w:r>
    </w:p>
    <w:p w14:paraId="47B8C79E" w14:textId="71DC0EF4" w:rsidR="002B0632" w:rsidRPr="002B0632" w:rsidRDefault="00CA5EE3" w:rsidP="00CA5EE3">
      <w:pPr>
        <w:spacing w:after="0" w:line="240" w:lineRule="auto"/>
        <w:rPr>
          <w:rFonts w:ascii="Georgia" w:eastAsiaTheme="minorEastAsia" w:hAnsi="Georgia"/>
          <w:sz w:val="24"/>
          <w:szCs w:val="24"/>
          <w:lang w:eastAsia="ja-JP"/>
        </w:rPr>
      </w:pPr>
      <w:hyperlink r:id="rId11" w:history="1">
        <w:r w:rsidRPr="00A11CE4">
          <w:rPr>
            <w:rStyle w:val="Hyperlink"/>
            <w:rFonts w:ascii="Georgia" w:eastAsiaTheme="minorEastAsia" w:hAnsi="Georgia"/>
            <w:sz w:val="24"/>
            <w:szCs w:val="24"/>
            <w:lang w:eastAsia="ja-JP"/>
          </w:rPr>
          <w:t>www.london.anglican.org/belief/prayer/london-kalendar/</w:t>
        </w:r>
      </w:hyperlink>
      <w:r w:rsidR="002B0632" w:rsidRPr="002B0632">
        <w:rPr>
          <w:rFonts w:ascii="Georgia" w:eastAsiaTheme="minorEastAsia" w:hAnsi="Georgia"/>
          <w:sz w:val="24"/>
          <w:szCs w:val="24"/>
          <w:lang w:eastAsia="ja-JP"/>
        </w:rPr>
        <w:t>.</w:t>
      </w:r>
    </w:p>
    <w:p w14:paraId="16CEE01A" w14:textId="77777777" w:rsidR="002B0632" w:rsidRPr="002B0632" w:rsidRDefault="002B0632" w:rsidP="002B0632">
      <w:pPr>
        <w:keepNext/>
        <w:keepLines/>
        <w:pBdr>
          <w:bottom w:val="single" w:sz="4" w:space="1" w:color="auto"/>
        </w:pBdr>
        <w:spacing w:before="480" w:after="240" w:line="240" w:lineRule="auto"/>
        <w:outlineLvl w:val="0"/>
        <w:rPr>
          <w:rFonts w:ascii="Georgia" w:eastAsiaTheme="majorEastAsia" w:hAnsi="Georgia" w:cstheme="majorBidi"/>
          <w:b/>
          <w:bCs/>
          <w:sz w:val="42"/>
          <w:szCs w:val="32"/>
          <w:lang w:eastAsia="ja-JP"/>
        </w:rPr>
      </w:pPr>
      <w:bookmarkStart w:id="5" w:name="_Toc457822604"/>
      <w:r w:rsidRPr="002B0632">
        <w:rPr>
          <w:rFonts w:ascii="Georgia" w:eastAsiaTheme="majorEastAsia" w:hAnsi="Georgia" w:cstheme="majorBidi"/>
          <w:b/>
          <w:bCs/>
          <w:sz w:val="42"/>
          <w:szCs w:val="32"/>
          <w:lang w:eastAsia="ja-JP"/>
        </w:rPr>
        <w:lastRenderedPageBreak/>
        <w:t>January</w:t>
      </w:r>
      <w:bookmarkEnd w:id="3"/>
      <w:bookmarkEnd w:id="5"/>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4"/>
        <w:gridCol w:w="9952"/>
      </w:tblGrid>
      <w:tr w:rsidR="002B0632" w:rsidRPr="002B0632" w14:paraId="62E3F44D" w14:textId="77777777" w:rsidTr="002B0632">
        <w:tc>
          <w:tcPr>
            <w:tcW w:w="724" w:type="dxa"/>
          </w:tcPr>
          <w:p w14:paraId="197807E9" w14:textId="77777777" w:rsidR="002B0632" w:rsidRPr="002B0632" w:rsidRDefault="002B0632" w:rsidP="002B0632">
            <w:pPr>
              <w:rPr>
                <w:rFonts w:ascii="Georgia" w:hAnsi="Georgia"/>
                <w:b/>
                <w:color w:val="000000" w:themeColor="text1"/>
                <w:sz w:val="24"/>
                <w:szCs w:val="24"/>
              </w:rPr>
            </w:pPr>
            <w:r w:rsidRPr="002B0632">
              <w:rPr>
                <w:rFonts w:ascii="Georgia" w:hAnsi="Georgia"/>
                <w:b/>
                <w:color w:val="000000" w:themeColor="text1"/>
                <w:sz w:val="24"/>
                <w:szCs w:val="24"/>
              </w:rPr>
              <w:t>1</w:t>
            </w:r>
          </w:p>
        </w:tc>
        <w:tc>
          <w:tcPr>
            <w:tcW w:w="9952" w:type="dxa"/>
          </w:tcPr>
          <w:p w14:paraId="2CD42D8B" w14:textId="77777777" w:rsidR="002B0632" w:rsidRPr="002B0632" w:rsidRDefault="002B0632" w:rsidP="002B0632">
            <w:pPr>
              <w:rPr>
                <w:rFonts w:ascii="Georgia" w:hAnsi="Georgia"/>
                <w:b/>
                <w:color w:val="000000" w:themeColor="text1"/>
                <w:sz w:val="24"/>
                <w:szCs w:val="24"/>
              </w:rPr>
            </w:pPr>
            <w:r w:rsidRPr="002B0632">
              <w:rPr>
                <w:rFonts w:ascii="Georgia" w:hAnsi="Georgia"/>
                <w:b/>
                <w:color w:val="000000" w:themeColor="text1"/>
                <w:sz w:val="24"/>
                <w:szCs w:val="24"/>
              </w:rPr>
              <w:t>The Naming and Circumcision of Jesus</w:t>
            </w:r>
          </w:p>
        </w:tc>
      </w:tr>
      <w:tr w:rsidR="002B0632" w:rsidRPr="002B0632" w14:paraId="3886FCC7" w14:textId="77777777" w:rsidTr="002B0632">
        <w:tc>
          <w:tcPr>
            <w:tcW w:w="724" w:type="dxa"/>
          </w:tcPr>
          <w:p w14:paraId="5E2020C3" w14:textId="77777777" w:rsidR="002B0632" w:rsidRPr="002B0632" w:rsidRDefault="002B0632" w:rsidP="002B0632">
            <w:pPr>
              <w:rPr>
                <w:rFonts w:ascii="Georgia" w:hAnsi="Georgia"/>
                <w:sz w:val="24"/>
                <w:szCs w:val="24"/>
              </w:rPr>
            </w:pPr>
            <w:r w:rsidRPr="002B0632">
              <w:rPr>
                <w:rFonts w:ascii="Georgia" w:hAnsi="Georgia"/>
                <w:sz w:val="24"/>
                <w:szCs w:val="24"/>
              </w:rPr>
              <w:t>2</w:t>
            </w:r>
          </w:p>
        </w:tc>
        <w:tc>
          <w:tcPr>
            <w:tcW w:w="9952" w:type="dxa"/>
          </w:tcPr>
          <w:p w14:paraId="1195BD2C" w14:textId="77777777" w:rsidR="002B0632" w:rsidRPr="002B0632" w:rsidRDefault="002B0632" w:rsidP="002B0632">
            <w:pPr>
              <w:rPr>
                <w:rFonts w:ascii="Georgia" w:hAnsi="Georgia"/>
                <w:sz w:val="24"/>
                <w:szCs w:val="24"/>
              </w:rPr>
            </w:pPr>
            <w:r w:rsidRPr="002B0632">
              <w:rPr>
                <w:rFonts w:ascii="Georgia" w:hAnsi="Georgia"/>
                <w:sz w:val="24"/>
                <w:szCs w:val="24"/>
              </w:rPr>
              <w:t>Basil the Great and Gregory of Nazianzus, Bishops, Teachers of the Faith, 379 and 389</w:t>
            </w:r>
          </w:p>
        </w:tc>
      </w:tr>
      <w:tr w:rsidR="002B0632" w:rsidRPr="002B0632" w14:paraId="5324F869" w14:textId="77777777" w:rsidTr="002B0632">
        <w:tc>
          <w:tcPr>
            <w:tcW w:w="724" w:type="dxa"/>
          </w:tcPr>
          <w:p w14:paraId="2D9C362F" w14:textId="77777777" w:rsidR="002B0632" w:rsidRPr="002B0632" w:rsidRDefault="002B0632" w:rsidP="002B0632">
            <w:pPr>
              <w:rPr>
                <w:rFonts w:ascii="Georgia" w:hAnsi="Georgia"/>
                <w:i/>
                <w:sz w:val="24"/>
                <w:szCs w:val="24"/>
              </w:rPr>
            </w:pPr>
            <w:r w:rsidRPr="002B0632">
              <w:rPr>
                <w:rFonts w:ascii="Georgia" w:hAnsi="Georgia"/>
                <w:i/>
                <w:sz w:val="24"/>
                <w:szCs w:val="24"/>
              </w:rPr>
              <w:t>2</w:t>
            </w:r>
          </w:p>
        </w:tc>
        <w:tc>
          <w:tcPr>
            <w:tcW w:w="9952" w:type="dxa"/>
          </w:tcPr>
          <w:p w14:paraId="5CD78562" w14:textId="77777777" w:rsidR="002B0632" w:rsidRPr="002B0632" w:rsidRDefault="002B0632" w:rsidP="002B0632">
            <w:pPr>
              <w:rPr>
                <w:rFonts w:ascii="Georgia" w:hAnsi="Georgia"/>
                <w:i/>
                <w:sz w:val="24"/>
                <w:szCs w:val="24"/>
              </w:rPr>
            </w:pPr>
            <w:r w:rsidRPr="002B0632">
              <w:rPr>
                <w:rFonts w:ascii="Georgia" w:hAnsi="Georgia"/>
                <w:i/>
                <w:sz w:val="24"/>
                <w:szCs w:val="24"/>
              </w:rPr>
              <w:t xml:space="preserve">Seraphim, Monk of </w:t>
            </w:r>
            <w:proofErr w:type="spellStart"/>
            <w:r w:rsidRPr="002B0632">
              <w:rPr>
                <w:rFonts w:ascii="Georgia" w:hAnsi="Georgia"/>
                <w:i/>
                <w:sz w:val="24"/>
                <w:szCs w:val="24"/>
              </w:rPr>
              <w:t>Sarov</w:t>
            </w:r>
            <w:proofErr w:type="spellEnd"/>
            <w:r w:rsidRPr="002B0632">
              <w:rPr>
                <w:rFonts w:ascii="Georgia" w:hAnsi="Georgia"/>
                <w:i/>
                <w:sz w:val="24"/>
                <w:szCs w:val="24"/>
              </w:rPr>
              <w:t>, Spiritual Guide, 1833</w:t>
            </w:r>
          </w:p>
        </w:tc>
      </w:tr>
      <w:tr w:rsidR="002B0632" w:rsidRPr="002B0632" w14:paraId="3EEE18EA" w14:textId="77777777" w:rsidTr="002B0632">
        <w:tc>
          <w:tcPr>
            <w:tcW w:w="724" w:type="dxa"/>
          </w:tcPr>
          <w:p w14:paraId="4C5ABEFE" w14:textId="77777777" w:rsidR="002B0632" w:rsidRPr="002B0632" w:rsidRDefault="002B0632" w:rsidP="002B0632">
            <w:pPr>
              <w:rPr>
                <w:rFonts w:ascii="Georgia" w:hAnsi="Georgia"/>
                <w:sz w:val="24"/>
                <w:szCs w:val="24"/>
              </w:rPr>
            </w:pPr>
            <w:r w:rsidRPr="002B0632">
              <w:rPr>
                <w:rFonts w:ascii="Georgia" w:hAnsi="Georgia"/>
                <w:sz w:val="24"/>
                <w:szCs w:val="24"/>
              </w:rPr>
              <w:t>2</w:t>
            </w:r>
          </w:p>
        </w:tc>
        <w:tc>
          <w:tcPr>
            <w:tcW w:w="9952" w:type="dxa"/>
          </w:tcPr>
          <w:p w14:paraId="505DF0DC" w14:textId="77777777" w:rsidR="002B0632" w:rsidRPr="002B0632" w:rsidRDefault="002B0632" w:rsidP="002B0632">
            <w:pPr>
              <w:rPr>
                <w:rFonts w:ascii="Georgia" w:hAnsi="Georgia"/>
                <w:sz w:val="24"/>
                <w:szCs w:val="24"/>
              </w:rPr>
            </w:pPr>
            <w:proofErr w:type="spellStart"/>
            <w:r w:rsidRPr="002B0632">
              <w:rPr>
                <w:rFonts w:ascii="Georgia" w:hAnsi="Georgia"/>
                <w:sz w:val="24"/>
                <w:szCs w:val="24"/>
              </w:rPr>
              <w:t>Vedanayagam</w:t>
            </w:r>
            <w:proofErr w:type="spellEnd"/>
            <w:r w:rsidRPr="002B0632">
              <w:rPr>
                <w:rFonts w:ascii="Georgia" w:hAnsi="Georgia"/>
                <w:sz w:val="24"/>
                <w:szCs w:val="24"/>
              </w:rPr>
              <w:t xml:space="preserve"> Samuel Azariah, Bishop in South India, Evangelist, 1945</w:t>
            </w:r>
          </w:p>
        </w:tc>
      </w:tr>
      <w:tr w:rsidR="002B0632" w:rsidRPr="002B0632" w14:paraId="255D28EB" w14:textId="77777777" w:rsidTr="00A06866">
        <w:trPr>
          <w:trHeight w:val="356"/>
        </w:trPr>
        <w:tc>
          <w:tcPr>
            <w:tcW w:w="724" w:type="dxa"/>
            <w:vAlign w:val="center"/>
          </w:tcPr>
          <w:p w14:paraId="4F3E9F8D" w14:textId="77777777" w:rsidR="002B0632" w:rsidRPr="002B0632" w:rsidRDefault="002B0632" w:rsidP="00A06866">
            <w:pPr>
              <w:rPr>
                <w:rFonts w:ascii="Georgia" w:hAnsi="Georgia"/>
                <w:i/>
                <w:sz w:val="24"/>
                <w:szCs w:val="24"/>
                <w:shd w:val="clear" w:color="auto" w:fill="CCCCCC"/>
              </w:rPr>
            </w:pPr>
            <w:r w:rsidRPr="002B0632">
              <w:rPr>
                <w:rFonts w:ascii="Georgia" w:hAnsi="Georgia"/>
                <w:i/>
                <w:sz w:val="24"/>
                <w:szCs w:val="24"/>
                <w:shd w:val="clear" w:color="auto" w:fill="CCCCCC"/>
              </w:rPr>
              <w:t>3*</w:t>
            </w:r>
          </w:p>
        </w:tc>
        <w:tc>
          <w:tcPr>
            <w:tcW w:w="9952" w:type="dxa"/>
          </w:tcPr>
          <w:p w14:paraId="307BB632" w14:textId="77777777" w:rsidR="002B0632" w:rsidRDefault="002B0632" w:rsidP="002B0632">
            <w:pPr>
              <w:rPr>
                <w:rFonts w:ascii="Georgia" w:hAnsi="Georgia"/>
              </w:rPr>
            </w:pPr>
            <w:r w:rsidRPr="002B0632">
              <w:rPr>
                <w:rFonts w:ascii="Georgia" w:hAnsi="Georgia"/>
                <w:i/>
                <w:sz w:val="24"/>
                <w:szCs w:val="24"/>
                <w:shd w:val="clear" w:color="auto" w:fill="CCCCCC"/>
              </w:rPr>
              <w:t xml:space="preserve">Joost de Blank, Bishop of Stepney, Archbishop of </w:t>
            </w:r>
            <w:proofErr w:type="spellStart"/>
            <w:r w:rsidRPr="002B0632">
              <w:rPr>
                <w:rFonts w:ascii="Georgia" w:hAnsi="Georgia"/>
                <w:i/>
                <w:sz w:val="24"/>
                <w:szCs w:val="24"/>
                <w:shd w:val="clear" w:color="auto" w:fill="CCCCCC"/>
              </w:rPr>
              <w:t>Capetown</w:t>
            </w:r>
            <w:proofErr w:type="spellEnd"/>
            <w:r w:rsidRPr="002B0632">
              <w:rPr>
                <w:rFonts w:ascii="Georgia" w:hAnsi="Georgia"/>
                <w:i/>
                <w:sz w:val="24"/>
                <w:szCs w:val="24"/>
                <w:shd w:val="clear" w:color="auto" w:fill="CCCCCC"/>
              </w:rPr>
              <w:t>, 1968</w:t>
            </w:r>
            <w:r w:rsidRPr="002B0632">
              <w:rPr>
                <w:rFonts w:ascii="Georgia" w:hAnsi="Georgia" w:hint="eastAsia"/>
              </w:rPr>
              <w:t>┼</w:t>
            </w:r>
          </w:p>
          <w:p w14:paraId="15096B11" w14:textId="77777777" w:rsidR="00A06866" w:rsidRPr="002B0632" w:rsidRDefault="00A06866" w:rsidP="002B0632">
            <w:pPr>
              <w:rPr>
                <w:rFonts w:ascii="Georgia" w:hAnsi="Georgia"/>
                <w:i/>
                <w:sz w:val="24"/>
                <w:szCs w:val="24"/>
                <w:shd w:val="clear" w:color="auto" w:fill="CCCCCC"/>
              </w:rPr>
            </w:pPr>
            <w:r w:rsidRPr="00D0469B">
              <w:rPr>
                <w:rFonts w:ascii="Georgia" w:hAnsi="Georgia" w:cs="Arial"/>
                <w:i/>
                <w:sz w:val="24"/>
                <w:szCs w:val="24"/>
                <w:highlight w:val="lightGray"/>
              </w:rPr>
              <w:t>Gladys May Aylward, Missionary in China, 1970</w:t>
            </w:r>
            <w:r w:rsidRPr="002B0632">
              <w:rPr>
                <w:rFonts w:ascii="Georgia" w:hAnsi="Georgia" w:hint="eastAsia"/>
              </w:rPr>
              <w:t>┼</w:t>
            </w:r>
          </w:p>
        </w:tc>
      </w:tr>
      <w:tr w:rsidR="002B0632" w:rsidRPr="002B0632" w14:paraId="2C6D38A5" w14:textId="77777777" w:rsidTr="002B0632">
        <w:trPr>
          <w:trHeight w:val="356"/>
        </w:trPr>
        <w:tc>
          <w:tcPr>
            <w:tcW w:w="724" w:type="dxa"/>
          </w:tcPr>
          <w:p w14:paraId="01F78CA0" w14:textId="77777777" w:rsidR="002B0632" w:rsidRPr="002B0632" w:rsidRDefault="002B0632" w:rsidP="002B0632">
            <w:pPr>
              <w:rPr>
                <w:rFonts w:ascii="Georgia" w:hAnsi="Georgia"/>
                <w:i/>
                <w:sz w:val="24"/>
                <w:szCs w:val="24"/>
                <w:shd w:val="clear" w:color="auto" w:fill="CCCCCC"/>
              </w:rPr>
            </w:pPr>
            <w:r w:rsidRPr="002B0632">
              <w:rPr>
                <w:rFonts w:ascii="Georgia" w:hAnsi="Georgia" w:hint="eastAsia"/>
                <w:i/>
                <w:sz w:val="24"/>
                <w:szCs w:val="24"/>
                <w:shd w:val="clear" w:color="auto" w:fill="CCCCCC"/>
              </w:rPr>
              <w:t>4*</w:t>
            </w:r>
          </w:p>
        </w:tc>
        <w:tc>
          <w:tcPr>
            <w:tcW w:w="9952" w:type="dxa"/>
          </w:tcPr>
          <w:p w14:paraId="10DA9405" w14:textId="77777777" w:rsidR="002B0632" w:rsidRPr="002B0632" w:rsidRDefault="002B0632" w:rsidP="002B0632">
            <w:pPr>
              <w:rPr>
                <w:rFonts w:ascii="Georgia" w:hAnsi="Georgia"/>
                <w:i/>
                <w:sz w:val="24"/>
                <w:szCs w:val="24"/>
                <w:shd w:val="clear" w:color="auto" w:fill="CCCCCC"/>
              </w:rPr>
            </w:pPr>
            <w:r w:rsidRPr="002B0632">
              <w:rPr>
                <w:rFonts w:ascii="Georgia" w:hAnsi="Georgia" w:hint="eastAsia"/>
                <w:i/>
                <w:sz w:val="24"/>
                <w:szCs w:val="24"/>
                <w:shd w:val="clear" w:color="auto" w:fill="CCCCCC"/>
              </w:rPr>
              <w:t xml:space="preserve">Thomas Sterns Eliot, Poet, Churchwarden, 1965 </w:t>
            </w:r>
            <w:r w:rsidRPr="002B0632">
              <w:rPr>
                <w:rFonts w:ascii="Georgia" w:hAnsi="Georgia" w:hint="eastAsia"/>
              </w:rPr>
              <w:t>┼</w:t>
            </w:r>
          </w:p>
        </w:tc>
      </w:tr>
      <w:tr w:rsidR="002B0632" w:rsidRPr="002B0632" w14:paraId="1821884D" w14:textId="77777777" w:rsidTr="002B0632">
        <w:trPr>
          <w:trHeight w:val="300"/>
        </w:trPr>
        <w:tc>
          <w:tcPr>
            <w:tcW w:w="724" w:type="dxa"/>
          </w:tcPr>
          <w:p w14:paraId="7522DE97" w14:textId="77777777" w:rsidR="002B0632" w:rsidRPr="002B0632" w:rsidRDefault="002B0632" w:rsidP="002B0632">
            <w:pPr>
              <w:rPr>
                <w:rFonts w:ascii="Georgia" w:hAnsi="Georgia"/>
                <w:b/>
                <w:bCs/>
                <w:caps/>
                <w:color w:val="000000" w:themeColor="text1"/>
                <w:sz w:val="24"/>
                <w:szCs w:val="24"/>
              </w:rPr>
            </w:pPr>
            <w:r w:rsidRPr="002B0632">
              <w:rPr>
                <w:rFonts w:ascii="Georgia" w:hAnsi="Georgia"/>
                <w:b/>
                <w:bCs/>
                <w:caps/>
                <w:color w:val="000000" w:themeColor="text1"/>
                <w:sz w:val="24"/>
                <w:szCs w:val="24"/>
              </w:rPr>
              <w:t>6</w:t>
            </w:r>
          </w:p>
        </w:tc>
        <w:tc>
          <w:tcPr>
            <w:tcW w:w="9952" w:type="dxa"/>
          </w:tcPr>
          <w:p w14:paraId="55C24017" w14:textId="77777777" w:rsidR="002B0632" w:rsidRPr="002B0632" w:rsidRDefault="002B0632" w:rsidP="002B0632">
            <w:pPr>
              <w:rPr>
                <w:rFonts w:ascii="Georgia" w:hAnsi="Georgia"/>
                <w:b/>
                <w:bCs/>
                <w:caps/>
                <w:color w:val="000000" w:themeColor="text1"/>
                <w:sz w:val="24"/>
                <w:szCs w:val="24"/>
              </w:rPr>
            </w:pPr>
            <w:r w:rsidRPr="002B0632">
              <w:rPr>
                <w:rFonts w:ascii="Georgia" w:hAnsi="Georgia"/>
                <w:b/>
                <w:bCs/>
                <w:caps/>
                <w:color w:val="000000" w:themeColor="text1"/>
                <w:sz w:val="24"/>
                <w:szCs w:val="24"/>
              </w:rPr>
              <w:t>The Epiphany</w:t>
            </w:r>
          </w:p>
        </w:tc>
      </w:tr>
      <w:tr w:rsidR="002B0632" w:rsidRPr="002B0632" w14:paraId="3E11BE09" w14:textId="77777777" w:rsidTr="002B0632">
        <w:tc>
          <w:tcPr>
            <w:tcW w:w="724" w:type="dxa"/>
          </w:tcPr>
          <w:p w14:paraId="5976B28F" w14:textId="77777777" w:rsidR="002B0632" w:rsidRPr="002B0632" w:rsidRDefault="002B0632" w:rsidP="002B0632">
            <w:pPr>
              <w:rPr>
                <w:rFonts w:ascii="Georgia" w:hAnsi="Georgia"/>
                <w:i/>
                <w:sz w:val="24"/>
                <w:szCs w:val="24"/>
              </w:rPr>
            </w:pPr>
            <w:r w:rsidRPr="002B0632">
              <w:rPr>
                <w:rFonts w:ascii="Georgia" w:hAnsi="Georgia" w:hint="eastAsia"/>
                <w:i/>
                <w:sz w:val="24"/>
                <w:szCs w:val="24"/>
              </w:rPr>
              <w:t>10*</w:t>
            </w:r>
          </w:p>
        </w:tc>
        <w:tc>
          <w:tcPr>
            <w:tcW w:w="9952" w:type="dxa"/>
          </w:tcPr>
          <w:p w14:paraId="39AD07D1" w14:textId="77777777" w:rsidR="002B0632" w:rsidRPr="002B0632" w:rsidRDefault="002B0632" w:rsidP="002B0632">
            <w:pPr>
              <w:rPr>
                <w:rFonts w:ascii="Georgia" w:hAnsi="Georgia"/>
                <w:i/>
                <w:sz w:val="24"/>
                <w:szCs w:val="24"/>
              </w:rPr>
            </w:pPr>
            <w:r w:rsidRPr="002B0632">
              <w:rPr>
                <w:rFonts w:ascii="Georgia" w:hAnsi="Georgia" w:hint="eastAsia"/>
                <w:i/>
                <w:sz w:val="24"/>
                <w:szCs w:val="24"/>
              </w:rPr>
              <w:t xml:space="preserve">William Laud, Bishop of London, Archbishop of Canterbury, </w:t>
            </w:r>
            <w:r w:rsidRPr="002B0632">
              <w:rPr>
                <w:rFonts w:ascii="Georgia" w:hAnsi="Georgia"/>
                <w:i/>
                <w:sz w:val="24"/>
                <w:szCs w:val="24"/>
              </w:rPr>
              <w:t xml:space="preserve">Martyr, </w:t>
            </w:r>
            <w:r w:rsidRPr="002B0632">
              <w:rPr>
                <w:rFonts w:ascii="Georgia" w:hAnsi="Georgia" w:hint="eastAsia"/>
                <w:i/>
                <w:sz w:val="24"/>
                <w:szCs w:val="24"/>
              </w:rPr>
              <w:t xml:space="preserve">1645 </w:t>
            </w:r>
            <w:r w:rsidRPr="002B0632">
              <w:rPr>
                <w:rFonts w:ascii="Georgia" w:hAnsi="Georgia" w:hint="eastAsia"/>
              </w:rPr>
              <w:t>┼</w:t>
            </w:r>
          </w:p>
        </w:tc>
      </w:tr>
      <w:tr w:rsidR="002B0632" w:rsidRPr="002B0632" w14:paraId="76C55118" w14:textId="77777777" w:rsidTr="002B0632">
        <w:tc>
          <w:tcPr>
            <w:tcW w:w="724" w:type="dxa"/>
          </w:tcPr>
          <w:p w14:paraId="49B42255" w14:textId="77777777" w:rsidR="002B0632" w:rsidRPr="002B0632" w:rsidRDefault="002B0632" w:rsidP="002B0632">
            <w:pPr>
              <w:rPr>
                <w:rFonts w:ascii="Georgia" w:hAnsi="Georgia"/>
                <w:i/>
                <w:sz w:val="24"/>
                <w:szCs w:val="24"/>
              </w:rPr>
            </w:pPr>
            <w:r w:rsidRPr="002B0632">
              <w:rPr>
                <w:rFonts w:ascii="Georgia" w:hAnsi="Georgia"/>
                <w:i/>
                <w:sz w:val="24"/>
                <w:szCs w:val="24"/>
              </w:rPr>
              <w:t>11</w:t>
            </w:r>
          </w:p>
        </w:tc>
        <w:tc>
          <w:tcPr>
            <w:tcW w:w="9952" w:type="dxa"/>
          </w:tcPr>
          <w:p w14:paraId="1E95E029" w14:textId="77777777" w:rsidR="002B0632" w:rsidRPr="002B0632" w:rsidRDefault="002B0632" w:rsidP="002B0632">
            <w:pPr>
              <w:rPr>
                <w:rFonts w:ascii="Georgia" w:hAnsi="Georgia"/>
                <w:i/>
                <w:sz w:val="24"/>
                <w:szCs w:val="24"/>
              </w:rPr>
            </w:pPr>
            <w:r w:rsidRPr="002B0632">
              <w:rPr>
                <w:rFonts w:ascii="Georgia" w:hAnsi="Georgia"/>
                <w:i/>
                <w:sz w:val="24"/>
                <w:szCs w:val="24"/>
              </w:rPr>
              <w:t>Mary Slessor, Missionary in West Africa, 1915</w:t>
            </w:r>
          </w:p>
        </w:tc>
      </w:tr>
      <w:tr w:rsidR="002B0632" w:rsidRPr="002B0632" w14:paraId="66BDF05E" w14:textId="77777777" w:rsidTr="002B0632">
        <w:tc>
          <w:tcPr>
            <w:tcW w:w="724" w:type="dxa"/>
          </w:tcPr>
          <w:p w14:paraId="0AC4FB82" w14:textId="77777777" w:rsidR="002B0632" w:rsidRPr="002B0632" w:rsidRDefault="002B0632" w:rsidP="002B0632">
            <w:pPr>
              <w:rPr>
                <w:rFonts w:ascii="Georgia" w:hAnsi="Georgia"/>
                <w:sz w:val="24"/>
                <w:szCs w:val="24"/>
              </w:rPr>
            </w:pPr>
            <w:r w:rsidRPr="002B0632">
              <w:rPr>
                <w:rFonts w:ascii="Georgia" w:hAnsi="Georgia"/>
                <w:sz w:val="24"/>
                <w:szCs w:val="24"/>
              </w:rPr>
              <w:t>12</w:t>
            </w:r>
          </w:p>
        </w:tc>
        <w:tc>
          <w:tcPr>
            <w:tcW w:w="9952" w:type="dxa"/>
          </w:tcPr>
          <w:p w14:paraId="41F17262" w14:textId="77777777" w:rsidR="002B0632" w:rsidRPr="002B0632" w:rsidRDefault="002B0632" w:rsidP="002B0632">
            <w:pPr>
              <w:rPr>
                <w:rFonts w:ascii="Georgia" w:hAnsi="Georgia"/>
                <w:sz w:val="24"/>
                <w:szCs w:val="24"/>
              </w:rPr>
            </w:pPr>
            <w:proofErr w:type="spellStart"/>
            <w:r w:rsidRPr="002B0632">
              <w:rPr>
                <w:rFonts w:ascii="Georgia" w:hAnsi="Georgia"/>
                <w:sz w:val="24"/>
                <w:szCs w:val="24"/>
              </w:rPr>
              <w:t>Aelred</w:t>
            </w:r>
            <w:proofErr w:type="spellEnd"/>
            <w:r w:rsidRPr="002B0632">
              <w:rPr>
                <w:rFonts w:ascii="Georgia" w:hAnsi="Georgia"/>
                <w:sz w:val="24"/>
                <w:szCs w:val="24"/>
              </w:rPr>
              <w:t xml:space="preserve"> of </w:t>
            </w:r>
            <w:proofErr w:type="spellStart"/>
            <w:r w:rsidRPr="002B0632">
              <w:rPr>
                <w:rFonts w:ascii="Georgia" w:hAnsi="Georgia"/>
                <w:sz w:val="24"/>
                <w:szCs w:val="24"/>
              </w:rPr>
              <w:t>Hexham</w:t>
            </w:r>
            <w:proofErr w:type="spellEnd"/>
            <w:r w:rsidRPr="002B0632">
              <w:rPr>
                <w:rFonts w:ascii="Georgia" w:hAnsi="Georgia"/>
                <w:sz w:val="24"/>
                <w:szCs w:val="24"/>
              </w:rPr>
              <w:t>, Abbot of Rievaulx, 1167</w:t>
            </w:r>
          </w:p>
        </w:tc>
      </w:tr>
      <w:tr w:rsidR="002B0632" w:rsidRPr="002B0632" w14:paraId="28FD6C7F" w14:textId="77777777" w:rsidTr="002B0632">
        <w:tc>
          <w:tcPr>
            <w:tcW w:w="724" w:type="dxa"/>
          </w:tcPr>
          <w:p w14:paraId="1FBB2D07" w14:textId="77777777" w:rsidR="002B0632" w:rsidRPr="002B0632" w:rsidRDefault="002B0632" w:rsidP="002B0632">
            <w:pPr>
              <w:rPr>
                <w:rFonts w:ascii="Georgia" w:hAnsi="Georgia"/>
                <w:i/>
                <w:sz w:val="24"/>
                <w:szCs w:val="24"/>
              </w:rPr>
            </w:pPr>
            <w:r w:rsidRPr="002B0632">
              <w:rPr>
                <w:rFonts w:ascii="Georgia" w:hAnsi="Georgia"/>
                <w:i/>
                <w:sz w:val="24"/>
                <w:szCs w:val="24"/>
              </w:rPr>
              <w:t>12</w:t>
            </w:r>
          </w:p>
        </w:tc>
        <w:tc>
          <w:tcPr>
            <w:tcW w:w="9952" w:type="dxa"/>
          </w:tcPr>
          <w:p w14:paraId="6ABB2814" w14:textId="77777777" w:rsidR="002B0632" w:rsidRPr="002B0632" w:rsidRDefault="002B0632" w:rsidP="002B0632">
            <w:pPr>
              <w:rPr>
                <w:rFonts w:ascii="Georgia" w:hAnsi="Georgia"/>
                <w:i/>
                <w:sz w:val="24"/>
                <w:szCs w:val="24"/>
              </w:rPr>
            </w:pPr>
            <w:r w:rsidRPr="002B0632">
              <w:rPr>
                <w:rFonts w:ascii="Georgia" w:hAnsi="Georgia"/>
                <w:i/>
                <w:sz w:val="24"/>
                <w:szCs w:val="24"/>
              </w:rPr>
              <w:t xml:space="preserve">Benedict </w:t>
            </w:r>
            <w:proofErr w:type="spellStart"/>
            <w:r w:rsidRPr="002B0632">
              <w:rPr>
                <w:rFonts w:ascii="Georgia" w:hAnsi="Georgia"/>
                <w:i/>
                <w:sz w:val="24"/>
                <w:szCs w:val="24"/>
              </w:rPr>
              <w:t>Biscop</w:t>
            </w:r>
            <w:proofErr w:type="spellEnd"/>
            <w:r w:rsidRPr="002B0632">
              <w:rPr>
                <w:rFonts w:ascii="Georgia" w:hAnsi="Georgia"/>
                <w:i/>
                <w:sz w:val="24"/>
                <w:szCs w:val="24"/>
              </w:rPr>
              <w:t xml:space="preserve">, Abbot of </w:t>
            </w:r>
            <w:proofErr w:type="spellStart"/>
            <w:r w:rsidRPr="002B0632">
              <w:rPr>
                <w:rFonts w:ascii="Georgia" w:hAnsi="Georgia"/>
                <w:i/>
                <w:sz w:val="24"/>
                <w:szCs w:val="24"/>
              </w:rPr>
              <w:t>Wearmouth</w:t>
            </w:r>
            <w:proofErr w:type="spellEnd"/>
            <w:r w:rsidRPr="002B0632">
              <w:rPr>
                <w:rFonts w:ascii="Georgia" w:hAnsi="Georgia"/>
                <w:i/>
                <w:sz w:val="24"/>
                <w:szCs w:val="24"/>
              </w:rPr>
              <w:t>, Scholar, 689</w:t>
            </w:r>
          </w:p>
        </w:tc>
      </w:tr>
      <w:tr w:rsidR="002B0632" w:rsidRPr="002B0632" w14:paraId="598DD7F2" w14:textId="77777777" w:rsidTr="002B0632">
        <w:tc>
          <w:tcPr>
            <w:tcW w:w="724" w:type="dxa"/>
          </w:tcPr>
          <w:p w14:paraId="1D3806D3" w14:textId="77777777" w:rsidR="002B0632" w:rsidRPr="002B0632" w:rsidRDefault="002B0632" w:rsidP="002B0632">
            <w:pPr>
              <w:rPr>
                <w:rFonts w:ascii="Georgia" w:hAnsi="Georgia"/>
                <w:sz w:val="24"/>
                <w:szCs w:val="24"/>
              </w:rPr>
            </w:pPr>
            <w:r w:rsidRPr="002B0632">
              <w:rPr>
                <w:rFonts w:ascii="Georgia" w:hAnsi="Georgia"/>
                <w:sz w:val="24"/>
                <w:szCs w:val="24"/>
              </w:rPr>
              <w:t>13</w:t>
            </w:r>
          </w:p>
        </w:tc>
        <w:tc>
          <w:tcPr>
            <w:tcW w:w="9952" w:type="dxa"/>
          </w:tcPr>
          <w:p w14:paraId="096A9975" w14:textId="77777777" w:rsidR="002B0632" w:rsidRPr="002B0632" w:rsidRDefault="002B0632" w:rsidP="002B0632">
            <w:pPr>
              <w:rPr>
                <w:rFonts w:ascii="Georgia" w:hAnsi="Georgia"/>
                <w:sz w:val="24"/>
                <w:szCs w:val="24"/>
              </w:rPr>
            </w:pPr>
            <w:r w:rsidRPr="002B0632">
              <w:rPr>
                <w:rFonts w:ascii="Georgia" w:hAnsi="Georgia"/>
                <w:sz w:val="24"/>
                <w:szCs w:val="24"/>
              </w:rPr>
              <w:t>Hilary, Bishop of Poitiers, Teacher of the Faith, 367</w:t>
            </w:r>
          </w:p>
        </w:tc>
      </w:tr>
      <w:tr w:rsidR="002B0632" w:rsidRPr="002B0632" w14:paraId="16D08B5D" w14:textId="77777777" w:rsidTr="002B0632">
        <w:tc>
          <w:tcPr>
            <w:tcW w:w="724" w:type="dxa"/>
          </w:tcPr>
          <w:p w14:paraId="31A252D4" w14:textId="77777777" w:rsidR="002B0632" w:rsidRPr="002B0632" w:rsidRDefault="002B0632" w:rsidP="002B0632">
            <w:pPr>
              <w:rPr>
                <w:rFonts w:ascii="Georgia" w:hAnsi="Georgia"/>
                <w:i/>
                <w:sz w:val="24"/>
                <w:szCs w:val="24"/>
              </w:rPr>
            </w:pPr>
            <w:r w:rsidRPr="002B0632">
              <w:rPr>
                <w:rFonts w:ascii="Georgia" w:hAnsi="Georgia"/>
                <w:i/>
                <w:sz w:val="24"/>
                <w:szCs w:val="24"/>
              </w:rPr>
              <w:t>13</w:t>
            </w:r>
          </w:p>
        </w:tc>
        <w:tc>
          <w:tcPr>
            <w:tcW w:w="9952" w:type="dxa"/>
          </w:tcPr>
          <w:p w14:paraId="3B5068C8" w14:textId="77777777" w:rsidR="002B0632" w:rsidRPr="002B0632" w:rsidRDefault="002B0632" w:rsidP="002B0632">
            <w:pPr>
              <w:rPr>
                <w:rFonts w:ascii="Georgia" w:hAnsi="Georgia"/>
                <w:i/>
                <w:sz w:val="24"/>
                <w:szCs w:val="24"/>
              </w:rPr>
            </w:pPr>
            <w:r w:rsidRPr="002B0632">
              <w:rPr>
                <w:rFonts w:ascii="Georgia" w:hAnsi="Georgia"/>
                <w:i/>
                <w:sz w:val="24"/>
                <w:szCs w:val="24"/>
              </w:rPr>
              <w:t>Kentigern (Mungo), Missionary Bishop in Strathclyde and Cumbria, 603</w:t>
            </w:r>
          </w:p>
        </w:tc>
      </w:tr>
      <w:tr w:rsidR="002B0632" w:rsidRPr="002B0632" w14:paraId="71692F1E" w14:textId="77777777" w:rsidTr="002B0632">
        <w:tc>
          <w:tcPr>
            <w:tcW w:w="724" w:type="dxa"/>
          </w:tcPr>
          <w:p w14:paraId="597F25EE" w14:textId="77777777" w:rsidR="002B0632" w:rsidRPr="002B0632" w:rsidRDefault="002B0632" w:rsidP="002B0632">
            <w:pPr>
              <w:rPr>
                <w:rFonts w:ascii="Georgia" w:hAnsi="Georgia"/>
                <w:i/>
                <w:sz w:val="24"/>
                <w:szCs w:val="24"/>
              </w:rPr>
            </w:pPr>
            <w:r w:rsidRPr="002B0632">
              <w:rPr>
                <w:rFonts w:ascii="Georgia" w:hAnsi="Georgia" w:hint="eastAsia"/>
                <w:i/>
                <w:sz w:val="24"/>
                <w:szCs w:val="24"/>
              </w:rPr>
              <w:t>13*</w:t>
            </w:r>
          </w:p>
        </w:tc>
        <w:tc>
          <w:tcPr>
            <w:tcW w:w="9952" w:type="dxa"/>
          </w:tcPr>
          <w:p w14:paraId="7DDF0FAC" w14:textId="77777777" w:rsidR="002B0632" w:rsidRPr="002B0632" w:rsidRDefault="002B0632" w:rsidP="002B0632">
            <w:pPr>
              <w:rPr>
                <w:rFonts w:ascii="Georgia" w:hAnsi="Georgia"/>
                <w:i/>
                <w:sz w:val="24"/>
                <w:szCs w:val="24"/>
              </w:rPr>
            </w:pPr>
            <w:r w:rsidRPr="002B0632">
              <w:rPr>
                <w:rFonts w:ascii="Georgia" w:hAnsi="Georgia" w:hint="eastAsia"/>
                <w:i/>
                <w:sz w:val="24"/>
                <w:szCs w:val="24"/>
              </w:rPr>
              <w:t xml:space="preserve">George Fox, Founder of the Society of Friends (the Quakers), 1691 </w:t>
            </w:r>
            <w:r w:rsidRPr="002B0632">
              <w:rPr>
                <w:rFonts w:ascii="Georgia" w:hAnsi="Georgia" w:hint="eastAsia"/>
              </w:rPr>
              <w:t>┼</w:t>
            </w:r>
          </w:p>
        </w:tc>
      </w:tr>
      <w:tr w:rsidR="002B0632" w:rsidRPr="002B0632" w14:paraId="19E4632D" w14:textId="77777777" w:rsidTr="002B0632">
        <w:tc>
          <w:tcPr>
            <w:tcW w:w="724" w:type="dxa"/>
          </w:tcPr>
          <w:p w14:paraId="6B4198FE" w14:textId="77777777" w:rsidR="002B0632" w:rsidRPr="002B0632" w:rsidRDefault="002B0632" w:rsidP="002B0632">
            <w:pPr>
              <w:rPr>
                <w:rFonts w:ascii="Georgia" w:hAnsi="Georgia"/>
                <w:i/>
                <w:sz w:val="24"/>
                <w:szCs w:val="24"/>
                <w:shd w:val="clear" w:color="auto" w:fill="CCCCCC"/>
              </w:rPr>
            </w:pPr>
            <w:r w:rsidRPr="002B0632">
              <w:rPr>
                <w:rFonts w:ascii="Georgia" w:hAnsi="Georgia" w:hint="eastAsia"/>
                <w:i/>
                <w:sz w:val="24"/>
                <w:szCs w:val="24"/>
                <w:shd w:val="clear" w:color="auto" w:fill="CCCCCC"/>
              </w:rPr>
              <w:t>14*</w:t>
            </w:r>
          </w:p>
        </w:tc>
        <w:tc>
          <w:tcPr>
            <w:tcW w:w="9952" w:type="dxa"/>
          </w:tcPr>
          <w:p w14:paraId="4E97354B" w14:textId="77777777" w:rsidR="002B0632" w:rsidRPr="002B0632" w:rsidRDefault="002B0632" w:rsidP="002B0632">
            <w:pPr>
              <w:rPr>
                <w:rFonts w:ascii="Georgia" w:hAnsi="Georgia"/>
                <w:i/>
                <w:sz w:val="24"/>
                <w:szCs w:val="24"/>
                <w:shd w:val="clear" w:color="auto" w:fill="CCCCCC"/>
              </w:rPr>
            </w:pPr>
            <w:r w:rsidRPr="002B0632">
              <w:rPr>
                <w:rFonts w:ascii="Georgia" w:hAnsi="Georgia" w:hint="eastAsia"/>
                <w:i/>
                <w:sz w:val="24"/>
                <w:szCs w:val="24"/>
                <w:shd w:val="clear" w:color="auto" w:fill="CCCCCC"/>
              </w:rPr>
              <w:t>Mandell Creighton, Bishop of London,</w:t>
            </w:r>
            <w:r w:rsidRPr="002B0632">
              <w:rPr>
                <w:rFonts w:ascii="Georgia" w:hAnsi="Georgia"/>
                <w:i/>
                <w:sz w:val="24"/>
                <w:szCs w:val="24"/>
                <w:shd w:val="clear" w:color="auto" w:fill="CCCCCC"/>
              </w:rPr>
              <w:t xml:space="preserve"> </w:t>
            </w:r>
            <w:r w:rsidRPr="002B0632">
              <w:rPr>
                <w:rFonts w:ascii="Georgia" w:hAnsi="Georgia" w:hint="eastAsia"/>
                <w:i/>
                <w:sz w:val="24"/>
                <w:szCs w:val="24"/>
                <w:shd w:val="clear" w:color="auto" w:fill="CCCCCC"/>
              </w:rPr>
              <w:t xml:space="preserve">1901 </w:t>
            </w:r>
            <w:r w:rsidRPr="002B0632">
              <w:rPr>
                <w:rFonts w:ascii="Georgia" w:hAnsi="Georgia" w:hint="eastAsia"/>
              </w:rPr>
              <w:t>┼</w:t>
            </w:r>
          </w:p>
        </w:tc>
      </w:tr>
      <w:tr w:rsidR="002B0632" w:rsidRPr="002B0632" w14:paraId="46B4820A" w14:textId="77777777" w:rsidTr="002B0632">
        <w:tc>
          <w:tcPr>
            <w:tcW w:w="724" w:type="dxa"/>
          </w:tcPr>
          <w:p w14:paraId="69BD8286" w14:textId="77777777" w:rsidR="002B0632" w:rsidRPr="002B0632" w:rsidRDefault="002B0632" w:rsidP="002B0632">
            <w:pPr>
              <w:rPr>
                <w:rFonts w:ascii="Georgia" w:hAnsi="Georgia"/>
                <w:i/>
                <w:sz w:val="24"/>
                <w:szCs w:val="24"/>
                <w:shd w:val="clear" w:color="auto" w:fill="CCCCCC"/>
              </w:rPr>
            </w:pPr>
            <w:r w:rsidRPr="002B0632">
              <w:rPr>
                <w:rFonts w:ascii="Georgia" w:hAnsi="Georgia" w:hint="eastAsia"/>
                <w:i/>
                <w:sz w:val="24"/>
                <w:szCs w:val="24"/>
                <w:shd w:val="clear" w:color="auto" w:fill="CCCCCC"/>
              </w:rPr>
              <w:t>15*</w:t>
            </w:r>
          </w:p>
        </w:tc>
        <w:tc>
          <w:tcPr>
            <w:tcW w:w="9952" w:type="dxa"/>
          </w:tcPr>
          <w:p w14:paraId="26452BF8" w14:textId="77777777" w:rsidR="002B0632" w:rsidRPr="002B0632" w:rsidRDefault="002B0632" w:rsidP="002B0632">
            <w:pPr>
              <w:rPr>
                <w:rFonts w:ascii="Georgia" w:hAnsi="Georgia"/>
                <w:i/>
                <w:sz w:val="24"/>
                <w:szCs w:val="24"/>
                <w:shd w:val="clear" w:color="auto" w:fill="CCCCCC"/>
              </w:rPr>
            </w:pPr>
            <w:r w:rsidRPr="002B0632">
              <w:rPr>
                <w:rFonts w:ascii="Georgia" w:hAnsi="Georgia" w:hint="eastAsia"/>
                <w:i/>
                <w:sz w:val="24"/>
                <w:szCs w:val="24"/>
                <w:shd w:val="clear" w:color="auto" w:fill="CCCCCC"/>
              </w:rPr>
              <w:t xml:space="preserve">Walter de Manny, Founder of </w:t>
            </w:r>
            <w:r w:rsidRPr="002B0632">
              <w:rPr>
                <w:rFonts w:ascii="Georgia" w:hAnsi="Georgia"/>
                <w:i/>
                <w:sz w:val="24"/>
                <w:szCs w:val="24"/>
                <w:shd w:val="clear" w:color="auto" w:fill="CCCCCC"/>
              </w:rPr>
              <w:t>T</w:t>
            </w:r>
            <w:r w:rsidRPr="002B0632">
              <w:rPr>
                <w:rFonts w:ascii="Georgia" w:hAnsi="Georgia" w:hint="eastAsia"/>
                <w:i/>
                <w:sz w:val="24"/>
                <w:szCs w:val="24"/>
                <w:shd w:val="clear" w:color="auto" w:fill="CCCCCC"/>
              </w:rPr>
              <w:t xml:space="preserve">he London Charterhouse, 1372 </w:t>
            </w:r>
            <w:r w:rsidRPr="002B0632">
              <w:rPr>
                <w:rFonts w:ascii="Georgia" w:hAnsi="Georgia" w:hint="eastAsia"/>
              </w:rPr>
              <w:t>┼</w:t>
            </w:r>
          </w:p>
        </w:tc>
      </w:tr>
      <w:tr w:rsidR="002B0632" w:rsidRPr="002B0632" w14:paraId="2E1E9941" w14:textId="77777777" w:rsidTr="002B0632">
        <w:tc>
          <w:tcPr>
            <w:tcW w:w="724" w:type="dxa"/>
          </w:tcPr>
          <w:p w14:paraId="15ED9546" w14:textId="77777777" w:rsidR="002B0632" w:rsidRPr="002B0632" w:rsidRDefault="002B0632" w:rsidP="002B0632">
            <w:pPr>
              <w:rPr>
                <w:rFonts w:ascii="Georgia" w:hAnsi="Georgia"/>
                <w:sz w:val="24"/>
                <w:szCs w:val="24"/>
              </w:rPr>
            </w:pPr>
            <w:r w:rsidRPr="002B0632">
              <w:rPr>
                <w:rFonts w:ascii="Georgia" w:hAnsi="Georgia"/>
                <w:sz w:val="24"/>
                <w:szCs w:val="24"/>
              </w:rPr>
              <w:t>17</w:t>
            </w:r>
          </w:p>
        </w:tc>
        <w:tc>
          <w:tcPr>
            <w:tcW w:w="9952" w:type="dxa"/>
          </w:tcPr>
          <w:p w14:paraId="56845786" w14:textId="77777777" w:rsidR="002B0632" w:rsidRPr="002B0632" w:rsidRDefault="002B0632" w:rsidP="002B0632">
            <w:pPr>
              <w:rPr>
                <w:rFonts w:ascii="Georgia" w:hAnsi="Georgia"/>
                <w:sz w:val="24"/>
                <w:szCs w:val="24"/>
              </w:rPr>
            </w:pPr>
            <w:r w:rsidRPr="002B0632">
              <w:rPr>
                <w:rFonts w:ascii="Georgia" w:hAnsi="Georgia"/>
                <w:sz w:val="24"/>
                <w:szCs w:val="24"/>
              </w:rPr>
              <w:t>Antony of Egypt, Hermit, Abbot, 356</w:t>
            </w:r>
          </w:p>
        </w:tc>
      </w:tr>
      <w:tr w:rsidR="002B0632" w:rsidRPr="002B0632" w14:paraId="616E9DC7" w14:textId="77777777" w:rsidTr="002B0632">
        <w:tc>
          <w:tcPr>
            <w:tcW w:w="724" w:type="dxa"/>
          </w:tcPr>
          <w:p w14:paraId="66EA29D4" w14:textId="77777777" w:rsidR="002B0632" w:rsidRPr="002B0632" w:rsidRDefault="002B0632" w:rsidP="002B0632">
            <w:pPr>
              <w:rPr>
                <w:rFonts w:ascii="Georgia" w:hAnsi="Georgia"/>
                <w:i/>
                <w:sz w:val="24"/>
                <w:szCs w:val="24"/>
              </w:rPr>
            </w:pPr>
            <w:r w:rsidRPr="002B0632">
              <w:rPr>
                <w:rFonts w:ascii="Georgia" w:hAnsi="Georgia" w:hint="eastAsia"/>
                <w:i/>
                <w:sz w:val="24"/>
                <w:szCs w:val="24"/>
              </w:rPr>
              <w:t>17*</w:t>
            </w:r>
          </w:p>
        </w:tc>
        <w:tc>
          <w:tcPr>
            <w:tcW w:w="9952" w:type="dxa"/>
          </w:tcPr>
          <w:p w14:paraId="40539457" w14:textId="77777777" w:rsidR="002B0632" w:rsidRPr="002B0632" w:rsidRDefault="002B0632" w:rsidP="002B0632">
            <w:pPr>
              <w:rPr>
                <w:rFonts w:ascii="Georgia" w:hAnsi="Georgia"/>
                <w:i/>
                <w:sz w:val="24"/>
                <w:szCs w:val="24"/>
              </w:rPr>
            </w:pPr>
            <w:r w:rsidRPr="002B0632">
              <w:rPr>
                <w:rFonts w:ascii="Georgia" w:hAnsi="Georgia" w:hint="eastAsia"/>
                <w:i/>
                <w:sz w:val="24"/>
                <w:szCs w:val="24"/>
              </w:rPr>
              <w:t xml:space="preserve">Charles Gore, Bishop, Founder of the Community of the Resurrection, 1932 </w:t>
            </w:r>
            <w:r w:rsidRPr="002B0632">
              <w:rPr>
                <w:rFonts w:ascii="Georgia" w:hAnsi="Georgia" w:hint="eastAsia"/>
              </w:rPr>
              <w:t>┼</w:t>
            </w:r>
          </w:p>
        </w:tc>
      </w:tr>
      <w:tr w:rsidR="002B0632" w:rsidRPr="002B0632" w14:paraId="61A926AB" w14:textId="77777777" w:rsidTr="002B0632">
        <w:tc>
          <w:tcPr>
            <w:tcW w:w="724" w:type="dxa"/>
          </w:tcPr>
          <w:p w14:paraId="6BA7C2C4" w14:textId="77777777" w:rsidR="002B0632" w:rsidRPr="002B0632" w:rsidRDefault="002B0632" w:rsidP="002B0632">
            <w:pPr>
              <w:rPr>
                <w:rFonts w:ascii="Georgia" w:hAnsi="Georgia"/>
                <w:sz w:val="24"/>
                <w:szCs w:val="24"/>
              </w:rPr>
            </w:pPr>
            <w:r w:rsidRPr="002B0632">
              <w:rPr>
                <w:rFonts w:ascii="Georgia" w:hAnsi="Georgia"/>
                <w:sz w:val="24"/>
                <w:szCs w:val="24"/>
              </w:rPr>
              <w:t>18</w:t>
            </w:r>
          </w:p>
        </w:tc>
        <w:tc>
          <w:tcPr>
            <w:tcW w:w="9952" w:type="dxa"/>
          </w:tcPr>
          <w:p w14:paraId="1DE7D37D" w14:textId="77777777" w:rsidR="002B0632" w:rsidRPr="002B0632" w:rsidRDefault="002B0632" w:rsidP="002B0632">
            <w:pPr>
              <w:rPr>
                <w:rFonts w:ascii="Georgia" w:hAnsi="Georgia"/>
                <w:sz w:val="24"/>
                <w:szCs w:val="24"/>
              </w:rPr>
            </w:pPr>
            <w:r w:rsidRPr="002B0632">
              <w:rPr>
                <w:rFonts w:ascii="Georgia" w:hAnsi="Georgia"/>
                <w:sz w:val="24"/>
                <w:szCs w:val="24"/>
              </w:rPr>
              <w:t>Beginning of the Week of Prayer for Christian Unity (ends 25 January)</w:t>
            </w:r>
          </w:p>
        </w:tc>
      </w:tr>
      <w:tr w:rsidR="002B0632" w:rsidRPr="002B0632" w14:paraId="68732E74" w14:textId="77777777" w:rsidTr="002B0632">
        <w:tc>
          <w:tcPr>
            <w:tcW w:w="724" w:type="dxa"/>
          </w:tcPr>
          <w:p w14:paraId="313D5A2B" w14:textId="77777777" w:rsidR="002B0632" w:rsidRPr="002B0632" w:rsidRDefault="002B0632" w:rsidP="002B0632">
            <w:pPr>
              <w:rPr>
                <w:rFonts w:ascii="Georgia" w:hAnsi="Georgia"/>
                <w:i/>
                <w:sz w:val="24"/>
                <w:szCs w:val="24"/>
              </w:rPr>
            </w:pPr>
            <w:r w:rsidRPr="002B0632">
              <w:rPr>
                <w:rFonts w:ascii="Georgia" w:hAnsi="Georgia"/>
                <w:i/>
                <w:sz w:val="24"/>
                <w:szCs w:val="24"/>
              </w:rPr>
              <w:t>18</w:t>
            </w:r>
          </w:p>
        </w:tc>
        <w:tc>
          <w:tcPr>
            <w:tcW w:w="9952" w:type="dxa"/>
          </w:tcPr>
          <w:p w14:paraId="19B8FA9E" w14:textId="77777777" w:rsidR="002B0632" w:rsidRPr="002B0632" w:rsidRDefault="002B0632" w:rsidP="002B0632">
            <w:pPr>
              <w:rPr>
                <w:rFonts w:ascii="Georgia" w:hAnsi="Georgia"/>
                <w:i/>
                <w:sz w:val="24"/>
                <w:szCs w:val="24"/>
              </w:rPr>
            </w:pPr>
            <w:r w:rsidRPr="002B0632">
              <w:rPr>
                <w:rFonts w:ascii="Georgia" w:hAnsi="Georgia"/>
                <w:i/>
                <w:sz w:val="24"/>
                <w:szCs w:val="24"/>
              </w:rPr>
              <w:t xml:space="preserve">Amy Carmichael, Founder of the </w:t>
            </w:r>
            <w:proofErr w:type="spellStart"/>
            <w:r w:rsidRPr="002B0632">
              <w:rPr>
                <w:rFonts w:ascii="Georgia" w:hAnsi="Georgia"/>
                <w:i/>
                <w:sz w:val="24"/>
                <w:szCs w:val="24"/>
              </w:rPr>
              <w:t>Dohnavur</w:t>
            </w:r>
            <w:proofErr w:type="spellEnd"/>
            <w:r w:rsidRPr="002B0632">
              <w:rPr>
                <w:rFonts w:ascii="Georgia" w:hAnsi="Georgia"/>
                <w:i/>
                <w:sz w:val="24"/>
                <w:szCs w:val="24"/>
              </w:rPr>
              <w:t xml:space="preserve"> Fellowship, Spiritual Writer, 1951</w:t>
            </w:r>
          </w:p>
        </w:tc>
      </w:tr>
      <w:tr w:rsidR="002B0632" w:rsidRPr="002B0632" w14:paraId="0C35BE04" w14:textId="77777777" w:rsidTr="002B0632">
        <w:tc>
          <w:tcPr>
            <w:tcW w:w="724" w:type="dxa"/>
          </w:tcPr>
          <w:p w14:paraId="25C9F4AE" w14:textId="77777777" w:rsidR="002B0632" w:rsidRPr="002B0632" w:rsidRDefault="002B0632" w:rsidP="002B0632">
            <w:pPr>
              <w:rPr>
                <w:rFonts w:ascii="Georgia" w:hAnsi="Georgia"/>
                <w:sz w:val="24"/>
                <w:szCs w:val="24"/>
              </w:rPr>
            </w:pPr>
            <w:r w:rsidRPr="002B0632">
              <w:rPr>
                <w:rFonts w:ascii="Georgia" w:hAnsi="Georgia"/>
                <w:sz w:val="24"/>
                <w:szCs w:val="24"/>
              </w:rPr>
              <w:t>19</w:t>
            </w:r>
          </w:p>
        </w:tc>
        <w:tc>
          <w:tcPr>
            <w:tcW w:w="9952" w:type="dxa"/>
          </w:tcPr>
          <w:p w14:paraId="4FBC7733" w14:textId="77777777" w:rsidR="002B0632" w:rsidRPr="002B0632" w:rsidRDefault="002B0632" w:rsidP="002B0632">
            <w:pPr>
              <w:rPr>
                <w:rFonts w:ascii="Georgia" w:hAnsi="Georgia"/>
                <w:sz w:val="24"/>
                <w:szCs w:val="24"/>
              </w:rPr>
            </w:pPr>
            <w:proofErr w:type="spellStart"/>
            <w:r w:rsidRPr="002B0632">
              <w:rPr>
                <w:rFonts w:ascii="Georgia" w:hAnsi="Georgia"/>
                <w:sz w:val="24"/>
                <w:szCs w:val="24"/>
              </w:rPr>
              <w:t>Wulfstan</w:t>
            </w:r>
            <w:proofErr w:type="spellEnd"/>
            <w:r w:rsidRPr="002B0632">
              <w:rPr>
                <w:rFonts w:ascii="Georgia" w:hAnsi="Georgia"/>
                <w:sz w:val="24"/>
                <w:szCs w:val="24"/>
              </w:rPr>
              <w:t>, Bishop of Worcester, 1095</w:t>
            </w:r>
          </w:p>
        </w:tc>
      </w:tr>
      <w:tr w:rsidR="002B0632" w:rsidRPr="002B0632" w14:paraId="0900B703" w14:textId="77777777" w:rsidTr="002B0632">
        <w:trPr>
          <w:trHeight w:val="315"/>
        </w:trPr>
        <w:tc>
          <w:tcPr>
            <w:tcW w:w="724" w:type="dxa"/>
          </w:tcPr>
          <w:p w14:paraId="04C754CE" w14:textId="77777777" w:rsidR="002B0632" w:rsidRPr="002B0632" w:rsidRDefault="002B0632" w:rsidP="002B0632">
            <w:pPr>
              <w:rPr>
                <w:rFonts w:ascii="Georgia" w:hAnsi="Georgia"/>
                <w:i/>
                <w:sz w:val="24"/>
                <w:szCs w:val="24"/>
              </w:rPr>
            </w:pPr>
            <w:r w:rsidRPr="002B0632">
              <w:rPr>
                <w:rFonts w:ascii="Georgia" w:hAnsi="Georgia"/>
                <w:i/>
                <w:sz w:val="24"/>
                <w:szCs w:val="24"/>
              </w:rPr>
              <w:t>20</w:t>
            </w:r>
          </w:p>
        </w:tc>
        <w:tc>
          <w:tcPr>
            <w:tcW w:w="9952" w:type="dxa"/>
          </w:tcPr>
          <w:p w14:paraId="6E0D22E6" w14:textId="77777777" w:rsidR="002B0632" w:rsidRPr="002B0632" w:rsidRDefault="002B0632" w:rsidP="002B0632">
            <w:pPr>
              <w:rPr>
                <w:rFonts w:ascii="Georgia" w:hAnsi="Georgia"/>
                <w:i/>
                <w:sz w:val="24"/>
                <w:szCs w:val="24"/>
              </w:rPr>
            </w:pPr>
            <w:r w:rsidRPr="002B0632">
              <w:rPr>
                <w:rFonts w:ascii="Georgia" w:hAnsi="Georgia"/>
                <w:i/>
                <w:sz w:val="24"/>
                <w:szCs w:val="24"/>
              </w:rPr>
              <w:t xml:space="preserve">Richard Rolle of </w:t>
            </w:r>
            <w:proofErr w:type="spellStart"/>
            <w:r w:rsidRPr="002B0632">
              <w:rPr>
                <w:rFonts w:ascii="Georgia" w:hAnsi="Georgia"/>
                <w:i/>
                <w:sz w:val="24"/>
                <w:szCs w:val="24"/>
              </w:rPr>
              <w:t>Hampole</w:t>
            </w:r>
            <w:proofErr w:type="spellEnd"/>
            <w:r w:rsidRPr="002B0632">
              <w:rPr>
                <w:rFonts w:ascii="Georgia" w:hAnsi="Georgia"/>
                <w:i/>
                <w:sz w:val="24"/>
                <w:szCs w:val="24"/>
              </w:rPr>
              <w:t>, Spiritual Writer, 1349</w:t>
            </w:r>
          </w:p>
        </w:tc>
      </w:tr>
      <w:tr w:rsidR="002B0632" w:rsidRPr="002B0632" w14:paraId="6517DFEE" w14:textId="77777777" w:rsidTr="002B0632">
        <w:tc>
          <w:tcPr>
            <w:tcW w:w="724" w:type="dxa"/>
          </w:tcPr>
          <w:p w14:paraId="7B799F77" w14:textId="77777777" w:rsidR="002B0632" w:rsidRPr="002B0632" w:rsidRDefault="002B0632" w:rsidP="002B0632">
            <w:pPr>
              <w:rPr>
                <w:rFonts w:ascii="Georgia" w:hAnsi="Georgia"/>
                <w:i/>
                <w:sz w:val="24"/>
                <w:szCs w:val="24"/>
                <w:shd w:val="clear" w:color="auto" w:fill="CCCCCC"/>
              </w:rPr>
            </w:pPr>
            <w:r w:rsidRPr="002B0632">
              <w:rPr>
                <w:rFonts w:ascii="Georgia" w:hAnsi="Georgia" w:hint="eastAsia"/>
                <w:i/>
                <w:sz w:val="24"/>
                <w:szCs w:val="24"/>
                <w:shd w:val="clear" w:color="auto" w:fill="CCCCCC"/>
              </w:rPr>
              <w:t>20</w:t>
            </w:r>
            <w:r w:rsidRPr="002B0632">
              <w:rPr>
                <w:rFonts w:ascii="Georgia" w:hAnsi="Georgia"/>
                <w:i/>
                <w:sz w:val="24"/>
                <w:szCs w:val="24"/>
                <w:shd w:val="clear" w:color="auto" w:fill="CCCCCC"/>
              </w:rPr>
              <w:t>*</w:t>
            </w:r>
          </w:p>
        </w:tc>
        <w:tc>
          <w:tcPr>
            <w:tcW w:w="9952" w:type="dxa"/>
          </w:tcPr>
          <w:p w14:paraId="03E78CF9" w14:textId="77777777" w:rsidR="002B0632" w:rsidRPr="002B0632" w:rsidRDefault="002B0632" w:rsidP="002B0632">
            <w:pPr>
              <w:rPr>
                <w:rFonts w:ascii="Georgia" w:hAnsi="Georgia"/>
                <w:i/>
                <w:sz w:val="24"/>
                <w:szCs w:val="24"/>
                <w:shd w:val="clear" w:color="auto" w:fill="CCCCCC"/>
              </w:rPr>
            </w:pPr>
            <w:r w:rsidRPr="002B0632">
              <w:rPr>
                <w:rFonts w:ascii="Georgia" w:hAnsi="Georgia" w:hint="eastAsia"/>
                <w:i/>
                <w:sz w:val="24"/>
                <w:szCs w:val="24"/>
                <w:shd w:val="clear" w:color="auto" w:fill="CCCCCC"/>
              </w:rPr>
              <w:t xml:space="preserve">John Howard, Prison Reformer, 1790 </w:t>
            </w:r>
            <w:r w:rsidRPr="002B0632">
              <w:rPr>
                <w:rFonts w:ascii="Georgia" w:hAnsi="Georgia" w:hint="eastAsia"/>
              </w:rPr>
              <w:t>┼</w:t>
            </w:r>
          </w:p>
        </w:tc>
      </w:tr>
      <w:tr w:rsidR="002B0632" w:rsidRPr="002B0632" w14:paraId="3C945345" w14:textId="77777777" w:rsidTr="002B0632">
        <w:tc>
          <w:tcPr>
            <w:tcW w:w="724" w:type="dxa"/>
          </w:tcPr>
          <w:p w14:paraId="5FF6A57F" w14:textId="77777777" w:rsidR="002B0632" w:rsidRPr="002B0632" w:rsidRDefault="002B0632" w:rsidP="002B0632">
            <w:pPr>
              <w:rPr>
                <w:rFonts w:ascii="Georgia" w:hAnsi="Georgia"/>
                <w:sz w:val="24"/>
                <w:szCs w:val="24"/>
              </w:rPr>
            </w:pPr>
            <w:r w:rsidRPr="002B0632">
              <w:rPr>
                <w:rFonts w:ascii="Georgia" w:hAnsi="Georgia"/>
                <w:sz w:val="24"/>
                <w:szCs w:val="24"/>
              </w:rPr>
              <w:t>21</w:t>
            </w:r>
          </w:p>
        </w:tc>
        <w:tc>
          <w:tcPr>
            <w:tcW w:w="9952" w:type="dxa"/>
          </w:tcPr>
          <w:p w14:paraId="1437D287" w14:textId="77777777" w:rsidR="002B0632" w:rsidRPr="002B0632" w:rsidRDefault="002B0632" w:rsidP="002B0632">
            <w:pPr>
              <w:rPr>
                <w:rFonts w:ascii="Georgia" w:hAnsi="Georgia"/>
                <w:sz w:val="24"/>
                <w:szCs w:val="24"/>
              </w:rPr>
            </w:pPr>
            <w:r w:rsidRPr="002B0632">
              <w:rPr>
                <w:rFonts w:ascii="Georgia" w:hAnsi="Georgia"/>
                <w:sz w:val="24"/>
                <w:szCs w:val="24"/>
              </w:rPr>
              <w:t>Agnes, Child Martyr at Rome, 304</w:t>
            </w:r>
          </w:p>
        </w:tc>
      </w:tr>
      <w:tr w:rsidR="002B0632" w:rsidRPr="002B0632" w14:paraId="3C451696" w14:textId="77777777" w:rsidTr="002B0632">
        <w:tc>
          <w:tcPr>
            <w:tcW w:w="724" w:type="dxa"/>
          </w:tcPr>
          <w:p w14:paraId="214B49D2" w14:textId="77777777" w:rsidR="002B0632" w:rsidRPr="002B0632" w:rsidRDefault="002B0632" w:rsidP="002B0632">
            <w:pPr>
              <w:rPr>
                <w:rFonts w:ascii="Georgia" w:hAnsi="Georgia"/>
                <w:i/>
                <w:sz w:val="24"/>
                <w:szCs w:val="24"/>
              </w:rPr>
            </w:pPr>
            <w:r w:rsidRPr="002B0632">
              <w:rPr>
                <w:rFonts w:ascii="Georgia" w:hAnsi="Georgia"/>
                <w:i/>
                <w:sz w:val="24"/>
                <w:szCs w:val="24"/>
              </w:rPr>
              <w:t>22</w:t>
            </w:r>
          </w:p>
        </w:tc>
        <w:tc>
          <w:tcPr>
            <w:tcW w:w="9952" w:type="dxa"/>
          </w:tcPr>
          <w:p w14:paraId="605BC944" w14:textId="77777777" w:rsidR="002B0632" w:rsidRPr="002B0632" w:rsidRDefault="002B0632" w:rsidP="002B0632">
            <w:pPr>
              <w:rPr>
                <w:rFonts w:ascii="Georgia" w:hAnsi="Georgia"/>
                <w:i/>
                <w:sz w:val="24"/>
                <w:szCs w:val="24"/>
              </w:rPr>
            </w:pPr>
            <w:r w:rsidRPr="002B0632">
              <w:rPr>
                <w:rFonts w:ascii="Georgia" w:hAnsi="Georgia"/>
                <w:i/>
                <w:sz w:val="24"/>
                <w:szCs w:val="24"/>
              </w:rPr>
              <w:t>Vincent of Saragossa, Deacon, first Martyr of Spain, 304</w:t>
            </w:r>
          </w:p>
        </w:tc>
      </w:tr>
      <w:tr w:rsidR="002B0632" w:rsidRPr="002B0632" w14:paraId="01419461" w14:textId="77777777" w:rsidTr="002B0632">
        <w:tc>
          <w:tcPr>
            <w:tcW w:w="724" w:type="dxa"/>
          </w:tcPr>
          <w:p w14:paraId="41804D03" w14:textId="77777777" w:rsidR="002B0632" w:rsidRPr="002B0632" w:rsidRDefault="002B0632" w:rsidP="002B0632">
            <w:pPr>
              <w:rPr>
                <w:rFonts w:ascii="Georgia" w:hAnsi="Georgia"/>
                <w:sz w:val="24"/>
                <w:szCs w:val="24"/>
              </w:rPr>
            </w:pPr>
            <w:r w:rsidRPr="002B0632">
              <w:rPr>
                <w:rFonts w:ascii="Georgia" w:hAnsi="Georgia"/>
                <w:sz w:val="24"/>
                <w:szCs w:val="24"/>
              </w:rPr>
              <w:t>24</w:t>
            </w:r>
          </w:p>
        </w:tc>
        <w:tc>
          <w:tcPr>
            <w:tcW w:w="9952" w:type="dxa"/>
          </w:tcPr>
          <w:p w14:paraId="721741BB" w14:textId="77777777" w:rsidR="002B0632" w:rsidRPr="002B0632" w:rsidRDefault="002B0632" w:rsidP="002B0632">
            <w:pPr>
              <w:rPr>
                <w:rFonts w:ascii="Georgia" w:hAnsi="Georgia"/>
                <w:sz w:val="24"/>
                <w:szCs w:val="24"/>
              </w:rPr>
            </w:pPr>
            <w:r w:rsidRPr="002B0632">
              <w:rPr>
                <w:rFonts w:ascii="Georgia" w:hAnsi="Georgia"/>
                <w:sz w:val="24"/>
                <w:szCs w:val="24"/>
              </w:rPr>
              <w:t>Francis de Sales, Bishop of Geneva, Teacher of the Faith, 1622</w:t>
            </w:r>
          </w:p>
        </w:tc>
      </w:tr>
      <w:tr w:rsidR="002B0632" w:rsidRPr="002B0632" w14:paraId="1094EA96" w14:textId="77777777" w:rsidTr="002B0632">
        <w:trPr>
          <w:trHeight w:val="356"/>
        </w:trPr>
        <w:tc>
          <w:tcPr>
            <w:tcW w:w="724" w:type="dxa"/>
          </w:tcPr>
          <w:p w14:paraId="4BE60103"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24*</w:t>
            </w:r>
          </w:p>
        </w:tc>
        <w:tc>
          <w:tcPr>
            <w:tcW w:w="9952" w:type="dxa"/>
          </w:tcPr>
          <w:p w14:paraId="51C1BDA3" w14:textId="77777777" w:rsidR="002B0632" w:rsidRPr="002B0632" w:rsidRDefault="002B0632" w:rsidP="002B0632">
            <w:pPr>
              <w:rPr>
                <w:rFonts w:ascii="Georgia" w:hAnsi="Georgia"/>
                <w:i/>
                <w:sz w:val="24"/>
                <w:szCs w:val="24"/>
                <w:shd w:val="clear" w:color="auto" w:fill="CCCCCC"/>
              </w:rPr>
            </w:pPr>
            <w:r w:rsidRPr="002B0632">
              <w:rPr>
                <w:rFonts w:ascii="Georgia" w:hAnsi="Georgia" w:hint="eastAsia"/>
                <w:i/>
                <w:sz w:val="24"/>
                <w:szCs w:val="24"/>
                <w:shd w:val="clear" w:color="auto" w:fill="CCCCCC"/>
              </w:rPr>
              <w:t xml:space="preserve">William Webb Ellis, Priest, Evangelical Divine, 1872 </w:t>
            </w:r>
            <w:r w:rsidRPr="002B0632">
              <w:rPr>
                <w:rFonts w:ascii="Georgia" w:hAnsi="Georgia" w:hint="eastAsia"/>
              </w:rPr>
              <w:t>┼</w:t>
            </w:r>
          </w:p>
        </w:tc>
      </w:tr>
      <w:tr w:rsidR="002B0632" w:rsidRPr="002B0632" w14:paraId="1767FD13" w14:textId="77777777" w:rsidTr="002B0632">
        <w:trPr>
          <w:trHeight w:val="314"/>
        </w:trPr>
        <w:tc>
          <w:tcPr>
            <w:tcW w:w="724" w:type="dxa"/>
          </w:tcPr>
          <w:p w14:paraId="3BF84433" w14:textId="77777777" w:rsidR="002B0632" w:rsidRPr="002B0632" w:rsidRDefault="002B0632" w:rsidP="002B0632">
            <w:pPr>
              <w:rPr>
                <w:rFonts w:ascii="Georgia" w:hAnsi="Georgia"/>
                <w:b/>
                <w:bCs/>
                <w:caps/>
                <w:sz w:val="24"/>
                <w:szCs w:val="24"/>
                <w:shd w:val="clear" w:color="auto" w:fill="D9D9D9" w:themeFill="background1" w:themeFillShade="D9"/>
              </w:rPr>
            </w:pPr>
            <w:r w:rsidRPr="002B0632">
              <w:rPr>
                <w:rFonts w:ascii="Georgia" w:hAnsi="Georgia"/>
                <w:b/>
                <w:bCs/>
                <w:caps/>
                <w:sz w:val="24"/>
                <w:szCs w:val="24"/>
                <w:shd w:val="clear" w:color="auto" w:fill="D9D9D9" w:themeFill="background1" w:themeFillShade="D9"/>
              </w:rPr>
              <w:t>25</w:t>
            </w:r>
          </w:p>
        </w:tc>
        <w:tc>
          <w:tcPr>
            <w:tcW w:w="9952" w:type="dxa"/>
          </w:tcPr>
          <w:p w14:paraId="3E5D2BD9" w14:textId="77777777" w:rsidR="002B0632" w:rsidRPr="002B0632" w:rsidRDefault="002B0632" w:rsidP="002B0632">
            <w:pPr>
              <w:rPr>
                <w:rFonts w:ascii="Georgia" w:hAnsi="Georgia"/>
                <w:b/>
                <w:bCs/>
                <w:caps/>
                <w:sz w:val="24"/>
                <w:szCs w:val="24"/>
                <w:shd w:val="clear" w:color="auto" w:fill="D9D9D9" w:themeFill="background1" w:themeFillShade="D9"/>
              </w:rPr>
            </w:pPr>
            <w:r w:rsidRPr="002B0632">
              <w:rPr>
                <w:rFonts w:ascii="Georgia" w:hAnsi="Georgia"/>
                <w:b/>
                <w:bCs/>
                <w:caps/>
                <w:sz w:val="24"/>
                <w:szCs w:val="24"/>
                <w:shd w:val="clear" w:color="auto" w:fill="D9D9D9" w:themeFill="background1" w:themeFillShade="D9"/>
              </w:rPr>
              <w:t>THE CONVERSION OF PAUL</w:t>
            </w:r>
            <w:r w:rsidRPr="002B0632">
              <w:rPr>
                <w:rFonts w:ascii="Georgia" w:hAnsi="Georgia" w:hint="eastAsia"/>
                <w:b/>
                <w:bCs/>
                <w:caps/>
                <w:sz w:val="24"/>
                <w:szCs w:val="24"/>
                <w:shd w:val="clear" w:color="auto" w:fill="D9D9D9" w:themeFill="background1" w:themeFillShade="D9"/>
              </w:rPr>
              <w:t xml:space="preserve"> </w:t>
            </w:r>
            <w:r w:rsidRPr="002B0632">
              <w:rPr>
                <w:rFonts w:ascii="MS Mincho" w:eastAsia="MS Mincho" w:hAnsi="MS Mincho" w:cs="MS Mincho"/>
                <w:b/>
                <w:bCs/>
                <w:caps/>
                <w:sz w:val="24"/>
                <w:szCs w:val="24"/>
              </w:rPr>
              <w:t>┼</w:t>
            </w:r>
          </w:p>
        </w:tc>
      </w:tr>
      <w:tr w:rsidR="002B0632" w:rsidRPr="002B0632" w14:paraId="13C50E57" w14:textId="77777777" w:rsidTr="002B0632">
        <w:trPr>
          <w:trHeight w:val="300"/>
        </w:trPr>
        <w:tc>
          <w:tcPr>
            <w:tcW w:w="724" w:type="dxa"/>
          </w:tcPr>
          <w:p w14:paraId="0B648232" w14:textId="77777777" w:rsidR="002B0632" w:rsidRPr="002B0632" w:rsidRDefault="002B0632" w:rsidP="002B0632">
            <w:pPr>
              <w:rPr>
                <w:rFonts w:ascii="Georgia" w:hAnsi="Georgia"/>
                <w:sz w:val="24"/>
                <w:szCs w:val="24"/>
              </w:rPr>
            </w:pPr>
            <w:r w:rsidRPr="002B0632">
              <w:rPr>
                <w:rFonts w:ascii="Georgia" w:hAnsi="Georgia"/>
                <w:sz w:val="24"/>
                <w:szCs w:val="24"/>
              </w:rPr>
              <w:t>26</w:t>
            </w:r>
          </w:p>
        </w:tc>
        <w:tc>
          <w:tcPr>
            <w:tcW w:w="9952" w:type="dxa"/>
          </w:tcPr>
          <w:p w14:paraId="29E365CC" w14:textId="77777777" w:rsidR="002B0632" w:rsidRPr="002B0632" w:rsidRDefault="002B0632" w:rsidP="002B0632">
            <w:pPr>
              <w:rPr>
                <w:rFonts w:ascii="Georgia" w:hAnsi="Georgia"/>
                <w:sz w:val="24"/>
                <w:szCs w:val="24"/>
              </w:rPr>
            </w:pPr>
            <w:r w:rsidRPr="002B0632">
              <w:rPr>
                <w:rFonts w:ascii="Georgia" w:hAnsi="Georgia"/>
                <w:sz w:val="24"/>
                <w:szCs w:val="24"/>
              </w:rPr>
              <w:t>Timothy and Titus, Companions of Paul</w:t>
            </w:r>
          </w:p>
        </w:tc>
      </w:tr>
      <w:tr w:rsidR="002B0632" w:rsidRPr="002B0632" w14:paraId="74CC8CCE" w14:textId="77777777" w:rsidTr="002B0632">
        <w:tc>
          <w:tcPr>
            <w:tcW w:w="724" w:type="dxa"/>
          </w:tcPr>
          <w:p w14:paraId="09C3E12C" w14:textId="77777777" w:rsidR="002B0632" w:rsidRPr="002B0632" w:rsidRDefault="002B0632" w:rsidP="002B0632">
            <w:pPr>
              <w:rPr>
                <w:rFonts w:ascii="Georgia" w:hAnsi="Georgia"/>
                <w:i/>
                <w:sz w:val="24"/>
                <w:szCs w:val="24"/>
                <w:shd w:val="clear" w:color="auto" w:fill="CCCCCC"/>
              </w:rPr>
            </w:pPr>
            <w:r w:rsidRPr="002B0632">
              <w:rPr>
                <w:rFonts w:ascii="Georgia" w:hAnsi="Georgia" w:hint="eastAsia"/>
                <w:i/>
                <w:sz w:val="24"/>
                <w:szCs w:val="24"/>
                <w:shd w:val="clear" w:color="auto" w:fill="CCCCCC"/>
              </w:rPr>
              <w:t>26*</w:t>
            </w:r>
          </w:p>
        </w:tc>
        <w:tc>
          <w:tcPr>
            <w:tcW w:w="9952" w:type="dxa"/>
          </w:tcPr>
          <w:p w14:paraId="3AA205FD" w14:textId="77777777" w:rsidR="002B0632" w:rsidRPr="002B0632" w:rsidRDefault="002B0632" w:rsidP="002B0632">
            <w:pPr>
              <w:rPr>
                <w:rFonts w:ascii="Georgia" w:hAnsi="Georgia"/>
                <w:i/>
                <w:sz w:val="24"/>
                <w:szCs w:val="24"/>
                <w:shd w:val="clear" w:color="auto" w:fill="CCCCCC"/>
              </w:rPr>
            </w:pPr>
            <w:r w:rsidRPr="002B0632">
              <w:rPr>
                <w:rFonts w:ascii="Georgia" w:hAnsi="Georgia" w:hint="eastAsia"/>
                <w:i/>
                <w:sz w:val="24"/>
                <w:szCs w:val="24"/>
                <w:shd w:val="clear" w:color="auto" w:fill="CCCCCC"/>
              </w:rPr>
              <w:t xml:space="preserve">Dorothy </w:t>
            </w:r>
            <w:proofErr w:type="spellStart"/>
            <w:r w:rsidRPr="002B0632">
              <w:rPr>
                <w:rFonts w:ascii="Georgia" w:hAnsi="Georgia" w:hint="eastAsia"/>
                <w:i/>
                <w:sz w:val="24"/>
                <w:szCs w:val="24"/>
                <w:shd w:val="clear" w:color="auto" w:fill="CCCCCC"/>
              </w:rPr>
              <w:t>Kerin</w:t>
            </w:r>
            <w:proofErr w:type="spellEnd"/>
            <w:r w:rsidRPr="002B0632">
              <w:rPr>
                <w:rFonts w:ascii="Georgia" w:hAnsi="Georgia" w:hint="eastAsia"/>
                <w:i/>
                <w:sz w:val="24"/>
                <w:szCs w:val="24"/>
                <w:shd w:val="clear" w:color="auto" w:fill="CCCCCC"/>
              </w:rPr>
              <w:t xml:space="preserve">, Visionary, 1963 </w:t>
            </w:r>
            <w:r w:rsidRPr="002B0632">
              <w:rPr>
                <w:rFonts w:ascii="Georgia" w:hAnsi="Georgia" w:hint="eastAsia"/>
              </w:rPr>
              <w:t>┼</w:t>
            </w:r>
            <w:r w:rsidRPr="002B0632">
              <w:rPr>
                <w:rFonts w:ascii="Georgia" w:hAnsi="Georgia" w:hint="eastAsia"/>
                <w:i/>
                <w:sz w:val="24"/>
                <w:szCs w:val="24"/>
                <w:shd w:val="clear" w:color="auto" w:fill="CCCCCC"/>
              </w:rPr>
              <w:t xml:space="preserve"> </w:t>
            </w:r>
          </w:p>
        </w:tc>
      </w:tr>
      <w:tr w:rsidR="002B0632" w:rsidRPr="002B0632" w14:paraId="2F08EDDC" w14:textId="77777777" w:rsidTr="002B0632">
        <w:tc>
          <w:tcPr>
            <w:tcW w:w="724" w:type="dxa"/>
          </w:tcPr>
          <w:p w14:paraId="6642A921" w14:textId="77777777" w:rsidR="002B0632" w:rsidRPr="002B0632" w:rsidRDefault="002B0632" w:rsidP="002B0632">
            <w:pPr>
              <w:rPr>
                <w:rFonts w:ascii="Georgia" w:hAnsi="Georgia"/>
                <w:sz w:val="24"/>
                <w:szCs w:val="24"/>
              </w:rPr>
            </w:pPr>
            <w:r w:rsidRPr="002B0632">
              <w:rPr>
                <w:rFonts w:ascii="Georgia" w:hAnsi="Georgia" w:hint="eastAsia"/>
                <w:sz w:val="24"/>
                <w:szCs w:val="24"/>
              </w:rPr>
              <w:t>28*</w:t>
            </w:r>
          </w:p>
        </w:tc>
        <w:tc>
          <w:tcPr>
            <w:tcW w:w="9952" w:type="dxa"/>
          </w:tcPr>
          <w:p w14:paraId="265F3F37" w14:textId="77777777" w:rsidR="002B0632" w:rsidRPr="002B0632" w:rsidRDefault="002B0632" w:rsidP="002B0632">
            <w:pPr>
              <w:rPr>
                <w:rFonts w:ascii="Georgia" w:hAnsi="Georgia"/>
                <w:sz w:val="24"/>
                <w:szCs w:val="24"/>
              </w:rPr>
            </w:pPr>
            <w:r w:rsidRPr="002B0632">
              <w:rPr>
                <w:rFonts w:ascii="Georgia" w:hAnsi="Georgia" w:hint="eastAsia"/>
                <w:sz w:val="24"/>
                <w:szCs w:val="24"/>
              </w:rPr>
              <w:t xml:space="preserve">Thomas Aquinas, Priest, Philosopher, Teacher of the Faith, 1274 </w:t>
            </w:r>
            <w:r w:rsidRPr="002B0632">
              <w:rPr>
                <w:rFonts w:ascii="Georgia" w:hAnsi="Georgia" w:hint="eastAsia"/>
                <w:sz w:val="24"/>
                <w:szCs w:val="24"/>
              </w:rPr>
              <w:t>┼</w:t>
            </w:r>
          </w:p>
        </w:tc>
      </w:tr>
      <w:tr w:rsidR="002B0632" w:rsidRPr="002B0632" w14:paraId="1DD1FEA0" w14:textId="77777777" w:rsidTr="002B0632">
        <w:tc>
          <w:tcPr>
            <w:tcW w:w="724" w:type="dxa"/>
          </w:tcPr>
          <w:p w14:paraId="0499D257" w14:textId="77777777" w:rsidR="002B0632" w:rsidRPr="002B0632" w:rsidRDefault="002B0632" w:rsidP="002B0632">
            <w:pPr>
              <w:rPr>
                <w:rFonts w:ascii="Georgia" w:hAnsi="Georgia"/>
                <w:sz w:val="24"/>
                <w:szCs w:val="24"/>
              </w:rPr>
            </w:pPr>
            <w:r w:rsidRPr="002B0632">
              <w:rPr>
                <w:rFonts w:ascii="Georgia" w:hAnsi="Georgia" w:hint="eastAsia"/>
                <w:sz w:val="24"/>
                <w:szCs w:val="24"/>
              </w:rPr>
              <w:t>30*</w:t>
            </w:r>
          </w:p>
        </w:tc>
        <w:tc>
          <w:tcPr>
            <w:tcW w:w="9952" w:type="dxa"/>
          </w:tcPr>
          <w:p w14:paraId="1C26F6AD" w14:textId="77777777" w:rsidR="002B0632" w:rsidRPr="002B0632" w:rsidRDefault="002B0632" w:rsidP="002B0632">
            <w:pPr>
              <w:rPr>
                <w:rFonts w:ascii="Georgia" w:hAnsi="Georgia"/>
                <w:sz w:val="24"/>
                <w:szCs w:val="24"/>
              </w:rPr>
            </w:pPr>
            <w:r w:rsidRPr="002B0632">
              <w:rPr>
                <w:rFonts w:ascii="Georgia" w:hAnsi="Georgia" w:hint="eastAsia"/>
                <w:sz w:val="24"/>
                <w:szCs w:val="24"/>
              </w:rPr>
              <w:t xml:space="preserve">Charles, King and Martyr, 1649 </w:t>
            </w:r>
            <w:r w:rsidRPr="002B0632">
              <w:rPr>
                <w:rFonts w:ascii="Georgia" w:hAnsi="Georgia" w:hint="eastAsia"/>
                <w:sz w:val="24"/>
                <w:szCs w:val="24"/>
              </w:rPr>
              <w:t>┼</w:t>
            </w:r>
          </w:p>
        </w:tc>
      </w:tr>
      <w:tr w:rsidR="002B0632" w:rsidRPr="002B0632" w14:paraId="09924C09" w14:textId="77777777" w:rsidTr="002B0632">
        <w:tc>
          <w:tcPr>
            <w:tcW w:w="724" w:type="dxa"/>
          </w:tcPr>
          <w:p w14:paraId="1C22074F"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30*</w:t>
            </w:r>
          </w:p>
        </w:tc>
        <w:tc>
          <w:tcPr>
            <w:tcW w:w="9952" w:type="dxa"/>
          </w:tcPr>
          <w:p w14:paraId="607F2A9A"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 xml:space="preserve">Joshua Watson, Philanthropist, Treasurer of the National Society, 1855 </w:t>
            </w:r>
            <w:r w:rsidRPr="002B0632">
              <w:rPr>
                <w:rFonts w:ascii="Georgia" w:hAnsi="Georgia" w:hint="eastAsia"/>
              </w:rPr>
              <w:t>┼</w:t>
            </w:r>
          </w:p>
        </w:tc>
      </w:tr>
      <w:tr w:rsidR="002B0632" w:rsidRPr="002B0632" w14:paraId="656A4EF8" w14:textId="77777777" w:rsidTr="002B0632">
        <w:tc>
          <w:tcPr>
            <w:tcW w:w="724" w:type="dxa"/>
          </w:tcPr>
          <w:p w14:paraId="4C7BB2EF"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30*</w:t>
            </w:r>
          </w:p>
        </w:tc>
        <w:tc>
          <w:tcPr>
            <w:tcW w:w="9952" w:type="dxa"/>
          </w:tcPr>
          <w:p w14:paraId="408C6778"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 xml:space="preserve">Bryan King, Priest, 1895 </w:t>
            </w:r>
            <w:r w:rsidRPr="002B0632">
              <w:rPr>
                <w:rFonts w:ascii="Georgia" w:hAnsi="Georgia" w:hint="eastAsia"/>
              </w:rPr>
              <w:t>┼</w:t>
            </w:r>
          </w:p>
        </w:tc>
      </w:tr>
      <w:tr w:rsidR="002B0632" w:rsidRPr="002B0632" w14:paraId="22E8FD1B" w14:textId="77777777" w:rsidTr="002B0632">
        <w:tc>
          <w:tcPr>
            <w:tcW w:w="724" w:type="dxa"/>
          </w:tcPr>
          <w:p w14:paraId="3A645AE8" w14:textId="77777777" w:rsidR="002B0632" w:rsidRPr="002B0632" w:rsidRDefault="002B0632" w:rsidP="002B0632">
            <w:pPr>
              <w:rPr>
                <w:rFonts w:ascii="Georgia" w:hAnsi="Georgia"/>
                <w:sz w:val="24"/>
                <w:szCs w:val="24"/>
              </w:rPr>
            </w:pPr>
            <w:r w:rsidRPr="002B0632">
              <w:rPr>
                <w:rFonts w:ascii="Georgia" w:hAnsi="Georgia"/>
                <w:sz w:val="24"/>
                <w:szCs w:val="24"/>
              </w:rPr>
              <w:t>31</w:t>
            </w:r>
          </w:p>
        </w:tc>
        <w:tc>
          <w:tcPr>
            <w:tcW w:w="9952" w:type="dxa"/>
          </w:tcPr>
          <w:p w14:paraId="370055D1" w14:textId="77777777" w:rsidR="002B0632" w:rsidRPr="002B0632" w:rsidRDefault="002B0632" w:rsidP="002B0632">
            <w:pPr>
              <w:rPr>
                <w:rFonts w:ascii="Georgia" w:hAnsi="Georgia"/>
                <w:sz w:val="24"/>
                <w:szCs w:val="24"/>
              </w:rPr>
            </w:pPr>
            <w:r w:rsidRPr="002B0632">
              <w:rPr>
                <w:rFonts w:ascii="Georgia" w:hAnsi="Georgia"/>
                <w:sz w:val="24"/>
                <w:szCs w:val="24"/>
              </w:rPr>
              <w:t>John Bosco, Priest, Founder of the Salesian Teaching Order, 1888</w:t>
            </w:r>
          </w:p>
        </w:tc>
      </w:tr>
      <w:tr w:rsidR="002B0632" w:rsidRPr="002B0632" w14:paraId="1AF2210D" w14:textId="77777777" w:rsidTr="002B0632">
        <w:tc>
          <w:tcPr>
            <w:tcW w:w="724" w:type="dxa"/>
          </w:tcPr>
          <w:p w14:paraId="5F42C7E7" w14:textId="77777777" w:rsidR="002B0632" w:rsidRPr="002B0632" w:rsidRDefault="002B0632" w:rsidP="002B0632">
            <w:pPr>
              <w:rPr>
                <w:rFonts w:ascii="Georgia" w:hAnsi="Georgia"/>
                <w:i/>
                <w:sz w:val="24"/>
                <w:szCs w:val="24"/>
                <w:shd w:val="clear" w:color="auto" w:fill="CCCCCC"/>
              </w:rPr>
            </w:pPr>
            <w:r w:rsidRPr="002B0632">
              <w:rPr>
                <w:rFonts w:ascii="Georgia" w:hAnsi="Georgia" w:hint="eastAsia"/>
                <w:i/>
                <w:sz w:val="24"/>
                <w:szCs w:val="24"/>
                <w:shd w:val="clear" w:color="auto" w:fill="CCCCCC"/>
              </w:rPr>
              <w:t>31*</w:t>
            </w:r>
          </w:p>
        </w:tc>
        <w:tc>
          <w:tcPr>
            <w:tcW w:w="9952" w:type="dxa"/>
          </w:tcPr>
          <w:p w14:paraId="1FFBD39E" w14:textId="77777777" w:rsidR="002B0632" w:rsidRPr="002B0632" w:rsidRDefault="002B0632" w:rsidP="002B0632">
            <w:pPr>
              <w:rPr>
                <w:rFonts w:ascii="Georgia" w:hAnsi="Georgia"/>
                <w:i/>
                <w:sz w:val="24"/>
                <w:szCs w:val="24"/>
                <w:shd w:val="clear" w:color="auto" w:fill="CCCCCC"/>
              </w:rPr>
            </w:pPr>
            <w:r w:rsidRPr="002B0632">
              <w:rPr>
                <w:rFonts w:ascii="Georgia" w:hAnsi="Georgia" w:hint="eastAsia"/>
                <w:i/>
                <w:sz w:val="24"/>
                <w:szCs w:val="24"/>
                <w:shd w:val="clear" w:color="auto" w:fill="CCCCCC"/>
              </w:rPr>
              <w:t xml:space="preserve">Charles Haddon Spurgeon, Evangelical Divine, 1892 </w:t>
            </w:r>
            <w:r w:rsidRPr="002B0632">
              <w:rPr>
                <w:rFonts w:ascii="Georgia" w:hAnsi="Georgia" w:hint="eastAsia"/>
              </w:rPr>
              <w:t>┼</w:t>
            </w:r>
          </w:p>
        </w:tc>
      </w:tr>
    </w:tbl>
    <w:p w14:paraId="55EAC298" w14:textId="77777777" w:rsidR="002B0632" w:rsidRPr="002B0632" w:rsidRDefault="002B0632" w:rsidP="002B0632">
      <w:pPr>
        <w:keepNext/>
        <w:keepLines/>
        <w:pBdr>
          <w:bottom w:val="single" w:sz="4" w:space="1" w:color="auto"/>
        </w:pBdr>
        <w:spacing w:after="0" w:line="240" w:lineRule="auto"/>
        <w:outlineLvl w:val="1"/>
        <w:rPr>
          <w:rFonts w:ascii="Georgia" w:eastAsiaTheme="majorEastAsia" w:hAnsi="Georgia" w:cstheme="majorBidi"/>
          <w:b/>
          <w:bCs/>
          <w:sz w:val="36"/>
          <w:szCs w:val="26"/>
          <w:lang w:eastAsia="ja-JP"/>
        </w:rPr>
      </w:pPr>
      <w:r w:rsidRPr="002B0632">
        <w:rPr>
          <w:rFonts w:ascii="Georgia" w:eastAsiaTheme="majorEastAsia" w:hAnsi="Georgia" w:cstheme="majorBidi"/>
          <w:b/>
          <w:bCs/>
          <w:sz w:val="36"/>
          <w:szCs w:val="26"/>
          <w:lang w:eastAsia="ja-JP"/>
        </w:rPr>
        <w:t xml:space="preserve">Notes                                                               </w:t>
      </w:r>
      <w:r w:rsidRPr="002B0632">
        <w:rPr>
          <w:rFonts w:ascii="Georgia" w:eastAsiaTheme="majorEastAsia" w:hAnsi="Georgia" w:cstheme="majorBidi"/>
          <w:bCs/>
          <w:sz w:val="20"/>
          <w:szCs w:val="20"/>
          <w:lang w:eastAsia="ja-JP"/>
        </w:rPr>
        <w:t xml:space="preserve">*a London connection; </w:t>
      </w:r>
      <w:r w:rsidRPr="002B0632">
        <w:rPr>
          <w:rFonts w:ascii="Georgia" w:eastAsiaTheme="majorEastAsia" w:hAnsi="Georgia" w:cstheme="majorBidi" w:hint="eastAsia"/>
          <w:bCs/>
          <w:sz w:val="20"/>
          <w:szCs w:val="20"/>
          <w:lang w:eastAsia="ja-JP"/>
        </w:rPr>
        <w:t>┼</w:t>
      </w:r>
      <w:r w:rsidRPr="002B0632">
        <w:rPr>
          <w:rFonts w:ascii="Georgia" w:eastAsiaTheme="majorEastAsia" w:hAnsi="Georgia" w:cstheme="majorBidi"/>
          <w:bCs/>
          <w:sz w:val="20"/>
          <w:szCs w:val="20"/>
          <w:lang w:eastAsia="ja-JP"/>
        </w:rPr>
        <w:t xml:space="preserve"> a note follows</w:t>
      </w:r>
    </w:p>
    <w:p w14:paraId="2A381703" w14:textId="77777777" w:rsidR="002B0632" w:rsidRPr="002B0632" w:rsidRDefault="002B0632" w:rsidP="002B0632">
      <w:pPr>
        <w:spacing w:after="0" w:line="240" w:lineRule="auto"/>
        <w:jc w:val="both"/>
        <w:rPr>
          <w:rFonts w:ascii="Georgia" w:eastAsiaTheme="minorEastAsia" w:hAnsi="Georgia"/>
          <w:i/>
          <w:sz w:val="24"/>
          <w:szCs w:val="24"/>
          <w:lang w:eastAsia="ja-JP"/>
        </w:rPr>
      </w:pPr>
    </w:p>
    <w:p w14:paraId="44D7A71B" w14:textId="77777777" w:rsidR="002B0632" w:rsidRPr="002B0632" w:rsidRDefault="002B0632" w:rsidP="002B0632">
      <w:pPr>
        <w:spacing w:after="0" w:line="240" w:lineRule="auto"/>
        <w:jc w:val="both"/>
        <w:rPr>
          <w:rFonts w:ascii="Georgia" w:eastAsiaTheme="minorEastAsia" w:hAnsi="Georgia"/>
          <w:sz w:val="8"/>
          <w:szCs w:val="8"/>
          <w:lang w:eastAsia="ja-JP"/>
        </w:rPr>
      </w:pPr>
      <w:r w:rsidRPr="002B0632">
        <w:rPr>
          <w:rFonts w:ascii="Georgia" w:eastAsiaTheme="minorEastAsia" w:hAnsi="Georgia"/>
          <w:i/>
          <w:sz w:val="24"/>
          <w:szCs w:val="24"/>
          <w:highlight w:val="lightGray"/>
          <w:lang w:eastAsia="ja-JP"/>
        </w:rPr>
        <w:t>3* Joost de Blank, Bishop of Stepney, Archbishop of Cape Town, 1968</w:t>
      </w:r>
      <w:r w:rsidRPr="002B0632">
        <w:rPr>
          <w:rFonts w:ascii="Georgia" w:eastAsiaTheme="minorEastAsia" w:hAnsi="Georgia"/>
          <w:sz w:val="36"/>
          <w:szCs w:val="36"/>
          <w:lang w:eastAsia="ja-JP"/>
        </w:rPr>
        <w:t xml:space="preserve"> </w:t>
      </w:r>
    </w:p>
    <w:p w14:paraId="2032888F" w14:textId="77777777" w:rsidR="002B0632" w:rsidRPr="002B0632" w:rsidRDefault="002B0632" w:rsidP="002B0632">
      <w:pPr>
        <w:spacing w:after="0" w:line="240" w:lineRule="auto"/>
        <w:jc w:val="both"/>
        <w:rPr>
          <w:rFonts w:ascii="Georgia" w:eastAsiaTheme="minorEastAsia" w:hAnsi="Georgia"/>
          <w:sz w:val="8"/>
          <w:szCs w:val="8"/>
          <w:lang w:eastAsia="ja-JP"/>
        </w:rPr>
      </w:pPr>
    </w:p>
    <w:p w14:paraId="4DAD8FF1" w14:textId="77777777" w:rsidR="002B0632" w:rsidRPr="002B0632" w:rsidRDefault="002B0632" w:rsidP="002B0632">
      <w:pPr>
        <w:spacing w:after="0" w:line="240" w:lineRule="auto"/>
        <w:rPr>
          <w:rFonts w:ascii="Georgia" w:eastAsiaTheme="minorEastAsia" w:hAnsi="Georgia"/>
          <w:sz w:val="24"/>
          <w:szCs w:val="24"/>
          <w:lang w:eastAsia="ja-JP"/>
        </w:rPr>
      </w:pPr>
      <w:r w:rsidRPr="002B0632">
        <w:rPr>
          <w:rFonts w:ascii="Georgia" w:eastAsiaTheme="minorEastAsia" w:hAnsi="Georgia"/>
          <w:sz w:val="24"/>
          <w:szCs w:val="24"/>
          <w:lang w:eastAsia="ja-JP"/>
        </w:rPr>
        <w:t xml:space="preserve">¶ Joost de blank, one of six children was born in Rotterdam, Holland on 14 November 1908.  Coming to England when Joost was only a few months old this Christian family (Dutch Reformed Church) worshipped regularly in a Presbyterian Church.  Educated at Merchant Taylors’ School, then in Charterhouse Square in London, and at Queens’ College, he was confirmed in the Church of England in his second year.   Having felt called to the ministry he entered Ridley Hall, Cambridge and he was ordained in 1931.  He served his title in Bath and was then appointed Vicar of Emmanuel Church, Forest Gate in East London.  Serving as an Army Chaplain during the World War he was injured badly in 1944, when a bomb exploded in a building in Antwerp where a </w:t>
      </w:r>
      <w:r w:rsidRPr="002B0632">
        <w:rPr>
          <w:rFonts w:ascii="Georgia" w:eastAsiaTheme="minorEastAsia" w:hAnsi="Georgia"/>
          <w:sz w:val="24"/>
          <w:szCs w:val="24"/>
          <w:lang w:eastAsia="ja-JP"/>
        </w:rPr>
        <w:lastRenderedPageBreak/>
        <w:t>confirmation service was being held.  Following the war he worked for the Student Christian Movement and then in 1948 became the Vicar of St John the Baptist, Greenhill in Harrow Town Centre.  Here he embraced the very early days of the Parish and People Movement to promote the Parish Communion as the main Sunday service, in place of Matins.  After only four years of inspirational ministry he was appointed Bishop of Stepney and then in 1957 Archbishop of Cape Town.  In South Africa he was the scourge of Apartheid declaring uncompromisingly and with great courage that it was inhumane, un-Christian and fundamentally wrong.  Ill health forced his retirement after only six years in 1963 and he became a Canon of Westminster.  He died at the early age of 59 on this day in 1968.  His ashes are interred in the nave of Westminster Abbey.</w:t>
      </w:r>
    </w:p>
    <w:p w14:paraId="16780105" w14:textId="77777777" w:rsidR="002B0632" w:rsidRPr="002B0632" w:rsidRDefault="002B0632" w:rsidP="002B0632">
      <w:pPr>
        <w:spacing w:after="0" w:line="240" w:lineRule="auto"/>
        <w:rPr>
          <w:rFonts w:ascii="Georgia" w:eastAsiaTheme="minorEastAsia" w:hAnsi="Georgia"/>
          <w:sz w:val="20"/>
          <w:szCs w:val="20"/>
          <w:lang w:eastAsia="ja-JP"/>
        </w:rPr>
      </w:pPr>
      <w:r w:rsidRPr="002B0632">
        <w:rPr>
          <w:rFonts w:ascii="Georgia" w:eastAsiaTheme="minorEastAsia" w:hAnsi="Georgia"/>
          <w:sz w:val="20"/>
          <w:szCs w:val="20"/>
          <w:lang w:eastAsia="ja-JP"/>
        </w:rPr>
        <w:t xml:space="preserve">Source:  Archbishop Joost de Blank. Scourge of Apartheid by </w:t>
      </w:r>
      <w:proofErr w:type="spellStart"/>
      <w:r w:rsidRPr="002B0632">
        <w:rPr>
          <w:rFonts w:ascii="Georgia" w:eastAsiaTheme="minorEastAsia" w:hAnsi="Georgia"/>
          <w:sz w:val="20"/>
          <w:szCs w:val="20"/>
          <w:lang w:eastAsia="ja-JP"/>
        </w:rPr>
        <w:t>J.S.Peart-Binns</w:t>
      </w:r>
      <w:proofErr w:type="spellEnd"/>
      <w:r w:rsidRPr="002B0632">
        <w:rPr>
          <w:rFonts w:ascii="Georgia" w:eastAsiaTheme="minorEastAsia" w:hAnsi="Georgia"/>
          <w:sz w:val="20"/>
          <w:szCs w:val="20"/>
          <w:lang w:eastAsia="ja-JP"/>
        </w:rPr>
        <w:t>, 1987</w:t>
      </w:r>
    </w:p>
    <w:p w14:paraId="14CBE8F2" w14:textId="77777777" w:rsidR="002B0632" w:rsidRDefault="002B0632" w:rsidP="002B0632">
      <w:pPr>
        <w:keepNext/>
        <w:keepLines/>
        <w:spacing w:after="0" w:line="240" w:lineRule="auto"/>
        <w:outlineLvl w:val="1"/>
        <w:rPr>
          <w:rFonts w:ascii="Georgia" w:eastAsiaTheme="majorEastAsia" w:hAnsi="Georgia" w:cstheme="majorBidi"/>
          <w:b/>
          <w:bCs/>
          <w:iCs/>
          <w:sz w:val="20"/>
          <w:szCs w:val="20"/>
          <w:lang w:eastAsia="ja-JP"/>
        </w:rPr>
      </w:pPr>
    </w:p>
    <w:p w14:paraId="6DB4545E" w14:textId="77777777" w:rsidR="00A06866" w:rsidRPr="001C33B8" w:rsidRDefault="00A06866" w:rsidP="00A06866">
      <w:pPr>
        <w:spacing w:after="0" w:line="240" w:lineRule="auto"/>
        <w:rPr>
          <w:rFonts w:ascii="Georgia" w:hAnsi="Georgia" w:cs="Arial"/>
        </w:rPr>
      </w:pPr>
      <w:r w:rsidRPr="001C33B8">
        <w:rPr>
          <w:rFonts w:ascii="Georgia" w:hAnsi="Georgia" w:cs="Arial"/>
          <w:b/>
        </w:rPr>
        <w:t>3 January</w:t>
      </w:r>
      <w:r w:rsidRPr="001C33B8">
        <w:rPr>
          <w:rFonts w:ascii="Georgia" w:hAnsi="Georgia" w:cs="Arial"/>
        </w:rPr>
        <w:t xml:space="preserve"> – </w:t>
      </w:r>
      <w:r w:rsidRPr="001C33B8">
        <w:rPr>
          <w:rFonts w:ascii="Georgia" w:hAnsi="Georgia" w:cs="Arial"/>
          <w:i/>
        </w:rPr>
        <w:t>Gladys May Aylward, Missionary in China, 1970</w:t>
      </w:r>
    </w:p>
    <w:p w14:paraId="3A158CCA" w14:textId="77777777" w:rsidR="00A06866" w:rsidRPr="00A06866" w:rsidRDefault="00A06866" w:rsidP="00A06866">
      <w:pPr>
        <w:spacing w:after="0" w:line="240" w:lineRule="auto"/>
        <w:rPr>
          <w:rFonts w:ascii="Georgia" w:hAnsi="Georgia" w:cs="Arial"/>
          <w:sz w:val="8"/>
          <w:szCs w:val="8"/>
        </w:rPr>
      </w:pPr>
    </w:p>
    <w:p w14:paraId="67C6F7EC" w14:textId="77777777" w:rsidR="00A06866" w:rsidRPr="001C33B8" w:rsidRDefault="00A06866" w:rsidP="00A06866">
      <w:pPr>
        <w:spacing w:after="0" w:line="240" w:lineRule="auto"/>
        <w:rPr>
          <w:rFonts w:ascii="Georgia" w:hAnsi="Georgia" w:cs="Arial"/>
        </w:rPr>
      </w:pPr>
      <w:r w:rsidRPr="001C33B8">
        <w:rPr>
          <w:rFonts w:ascii="Georgia" w:hAnsi="Georgia" w:cs="Arial"/>
        </w:rPr>
        <w:t>¶ Gladys Aylward was born on 24</w:t>
      </w:r>
      <w:r w:rsidRPr="001C33B8">
        <w:rPr>
          <w:rFonts w:ascii="Georgia" w:hAnsi="Georgia" w:cs="Arial"/>
          <w:vertAlign w:val="superscript"/>
        </w:rPr>
        <w:t>th</w:t>
      </w:r>
      <w:r w:rsidRPr="001C33B8">
        <w:rPr>
          <w:rFonts w:ascii="Georgia" w:hAnsi="Georgia" w:cs="Arial"/>
        </w:rPr>
        <w:t xml:space="preserve"> February, 1902 in Edmonton, North London. She was the oldest child of Thomas and Rosina Aylward. Her father was a postman. The family attended St </w:t>
      </w:r>
      <w:proofErr w:type="spellStart"/>
      <w:r w:rsidRPr="001C33B8">
        <w:rPr>
          <w:rFonts w:ascii="Georgia" w:hAnsi="Georgia" w:cs="Arial"/>
        </w:rPr>
        <w:t>Aldhelm's</w:t>
      </w:r>
      <w:proofErr w:type="spellEnd"/>
      <w:r w:rsidRPr="001C33B8">
        <w:rPr>
          <w:rFonts w:ascii="Georgia" w:hAnsi="Georgia" w:cs="Arial"/>
        </w:rPr>
        <w:t xml:space="preserve"> Church, where Thomas was churchwarden for a time. The family's circumstances were modest and Gladys received a basic education, leaving school at 14 to become a parlour maid. In her late teens she was blessed with a much deeper awareness of God, and believed she had been called to be a missionary in China. She was encouraged to follow this calling by the China Inland Mission, but they reluctantly concluded that her lack of a good education would make it impossible for her to cope with the Chinese language.  Gladys continued with her daytime job, but never the lost the urge to go to China. The opportunity at last came when an elderly missionary in China, Jeannie Lawson, put out a call for help and Gladys responded. She was not sponsored by an official mission, and had to pay for her own fare to China. She exhausted all her savings to travel by the cheaper option overland through Russia, and this was an adventure in itself.  Arriving at the remote city of </w:t>
      </w:r>
      <w:proofErr w:type="spellStart"/>
      <w:r w:rsidRPr="001C33B8">
        <w:rPr>
          <w:rFonts w:ascii="Georgia" w:hAnsi="Georgia" w:cs="Arial"/>
        </w:rPr>
        <w:t>Yangcheng</w:t>
      </w:r>
      <w:proofErr w:type="spellEnd"/>
      <w:r w:rsidRPr="001C33B8">
        <w:rPr>
          <w:rFonts w:ascii="Georgia" w:hAnsi="Georgia" w:cs="Arial"/>
        </w:rPr>
        <w:t xml:space="preserve"> she quickly proved herself a very competent worker. They converted their base into a hostel for the mule trains that passed through and this became the </w:t>
      </w:r>
      <w:r w:rsidRPr="001C33B8">
        <w:rPr>
          <w:rFonts w:ascii="Georgia" w:hAnsi="Georgia" w:cs="Arial"/>
          <w:i/>
        </w:rPr>
        <w:t xml:space="preserve">Inn of the Eight </w:t>
      </w:r>
      <w:proofErr w:type="spellStart"/>
      <w:r w:rsidRPr="001C33B8">
        <w:rPr>
          <w:rFonts w:ascii="Georgia" w:hAnsi="Georgia" w:cs="Arial"/>
          <w:i/>
        </w:rPr>
        <w:t>Happinesses</w:t>
      </w:r>
      <w:proofErr w:type="spellEnd"/>
      <w:r w:rsidRPr="001C33B8">
        <w:rPr>
          <w:rFonts w:ascii="Georgia" w:hAnsi="Georgia" w:cs="Arial"/>
        </w:rPr>
        <w:t xml:space="preserve">. Miss Lawson died but Gladys proved a more than competent successor. Her organising skills were recognised by the local community and she was engaged to help officially with prison reform, and with the campaign to release women from the custom of having their feet bound. She also became the unofficial mother to a large number of orphans.  Her skills were severely tested by the Japanese invasion of China in the </w:t>
      </w:r>
      <w:proofErr w:type="spellStart"/>
      <w:r w:rsidRPr="001C33B8">
        <w:rPr>
          <w:rFonts w:ascii="Georgia" w:hAnsi="Georgia" w:cs="Arial"/>
        </w:rPr>
        <w:t>mid 1930s</w:t>
      </w:r>
      <w:proofErr w:type="spellEnd"/>
      <w:r w:rsidRPr="001C33B8">
        <w:rPr>
          <w:rFonts w:ascii="Georgia" w:hAnsi="Georgia" w:cs="Arial"/>
        </w:rPr>
        <w:t xml:space="preserve">. </w:t>
      </w:r>
      <w:proofErr w:type="spellStart"/>
      <w:r w:rsidRPr="001C33B8">
        <w:rPr>
          <w:rFonts w:ascii="Georgia" w:hAnsi="Georgia" w:cs="Arial"/>
        </w:rPr>
        <w:t>Yangcheng</w:t>
      </w:r>
      <w:proofErr w:type="spellEnd"/>
      <w:r w:rsidRPr="001C33B8">
        <w:rPr>
          <w:rFonts w:ascii="Georgia" w:hAnsi="Georgia" w:cs="Arial"/>
        </w:rPr>
        <w:t xml:space="preserve"> was considered unsafe, and Gladys took 100 orphans on an epic journey to a safer part of the country. It took 12 days and involved climbing mountains and crossing the Yellow River. Finally they reached the safety of Sian, but the struggle had permanently impaired Gladys' health.</w:t>
      </w:r>
    </w:p>
    <w:p w14:paraId="57221111" w14:textId="77777777" w:rsidR="00A06866" w:rsidRPr="00023E93" w:rsidRDefault="00A06866" w:rsidP="00A06866">
      <w:pPr>
        <w:spacing w:after="0" w:line="240" w:lineRule="auto"/>
        <w:rPr>
          <w:rFonts w:ascii="Georgia" w:hAnsi="Georgia" w:cs="Arial"/>
          <w:sz w:val="8"/>
          <w:szCs w:val="8"/>
        </w:rPr>
      </w:pPr>
    </w:p>
    <w:p w14:paraId="50F5AE70" w14:textId="77777777" w:rsidR="00A06866" w:rsidRPr="001C33B8" w:rsidRDefault="00A06866" w:rsidP="00A06866">
      <w:pPr>
        <w:spacing w:after="0" w:line="240" w:lineRule="auto"/>
        <w:rPr>
          <w:rFonts w:ascii="Georgia" w:hAnsi="Georgia" w:cs="Arial"/>
        </w:rPr>
      </w:pPr>
      <w:r w:rsidRPr="001C33B8">
        <w:rPr>
          <w:rFonts w:ascii="Georgia" w:hAnsi="Georgia" w:cstheme="minorHAnsi"/>
        </w:rPr>
        <w:t xml:space="preserve">¶ </w:t>
      </w:r>
      <w:r w:rsidRPr="001C33B8">
        <w:rPr>
          <w:rFonts w:ascii="Georgia" w:hAnsi="Georgia" w:cs="Arial"/>
        </w:rPr>
        <w:t xml:space="preserve">She stayed in this area and concentrated on work with children until with other missionaries she was expelled by the Communists in 1948. She never returned to mainland China but was encouraged to settle in Formosa -now Taiwan- the nationalist base, where she continued to work with children until her death on this day in 1970.  She came to public attention when her biography by Alan Burgess, </w:t>
      </w:r>
      <w:r w:rsidRPr="001C33B8">
        <w:rPr>
          <w:rFonts w:ascii="Georgia" w:hAnsi="Georgia" w:cs="Arial"/>
          <w:i/>
        </w:rPr>
        <w:t>The Small Woman</w:t>
      </w:r>
      <w:r w:rsidRPr="001C33B8">
        <w:rPr>
          <w:rFonts w:ascii="Georgia" w:hAnsi="Georgia" w:cs="Arial"/>
        </w:rPr>
        <w:t xml:space="preserve"> was published in 1958, and this became the basis of a popular film: </w:t>
      </w:r>
      <w:r w:rsidRPr="001C33B8">
        <w:rPr>
          <w:rFonts w:ascii="Georgia" w:hAnsi="Georgia" w:cs="Arial"/>
          <w:i/>
        </w:rPr>
        <w:t>The Inn of the Sixth Happiness</w:t>
      </w:r>
      <w:r w:rsidRPr="001C33B8">
        <w:rPr>
          <w:rFonts w:ascii="Georgia" w:hAnsi="Georgia" w:cs="Arial"/>
        </w:rPr>
        <w:t>.</w:t>
      </w:r>
    </w:p>
    <w:p w14:paraId="7C31E2CA" w14:textId="77777777" w:rsidR="00023E93" w:rsidRPr="00023E93" w:rsidRDefault="00023E93" w:rsidP="00A06866">
      <w:pPr>
        <w:spacing w:after="0" w:line="240" w:lineRule="auto"/>
        <w:rPr>
          <w:rFonts w:ascii="Georgia" w:hAnsi="Georgia"/>
          <w:sz w:val="8"/>
          <w:szCs w:val="8"/>
        </w:rPr>
      </w:pPr>
    </w:p>
    <w:p w14:paraId="20D65300" w14:textId="77777777" w:rsidR="00023E93" w:rsidRDefault="00023E93" w:rsidP="00A06866">
      <w:pPr>
        <w:spacing w:after="0" w:line="240" w:lineRule="auto"/>
        <w:rPr>
          <w:rFonts w:ascii="Georgia" w:hAnsi="Georgia"/>
          <w:sz w:val="20"/>
          <w:szCs w:val="20"/>
        </w:rPr>
      </w:pPr>
      <w:r>
        <w:rPr>
          <w:rFonts w:ascii="Georgia" w:hAnsi="Georgia"/>
          <w:sz w:val="20"/>
          <w:szCs w:val="20"/>
        </w:rPr>
        <w:t xml:space="preserve">¶ Her memorial is the Aylward Academy in Edmonton which is located near </w:t>
      </w:r>
      <w:proofErr w:type="spellStart"/>
      <w:r>
        <w:rPr>
          <w:rFonts w:ascii="Georgia" w:hAnsi="Georgia"/>
          <w:sz w:val="20"/>
          <w:szCs w:val="20"/>
        </w:rPr>
        <w:t>Cheddington</w:t>
      </w:r>
      <w:proofErr w:type="spellEnd"/>
      <w:r>
        <w:rPr>
          <w:rFonts w:ascii="Georgia" w:hAnsi="Georgia"/>
          <w:sz w:val="20"/>
          <w:szCs w:val="20"/>
        </w:rPr>
        <w:t xml:space="preserve"> Road which is where she spent her childhood.</w:t>
      </w:r>
    </w:p>
    <w:p w14:paraId="593AE4F7" w14:textId="77777777" w:rsidR="00A06866" w:rsidRPr="00A06866" w:rsidRDefault="00A06866" w:rsidP="00A06866">
      <w:pPr>
        <w:spacing w:after="0" w:line="240" w:lineRule="auto"/>
        <w:rPr>
          <w:rFonts w:ascii="Georgia" w:hAnsi="Georgia"/>
          <w:sz w:val="20"/>
          <w:szCs w:val="20"/>
        </w:rPr>
      </w:pPr>
      <w:r w:rsidRPr="00A06866">
        <w:rPr>
          <w:rFonts w:ascii="Georgia" w:hAnsi="Georgia"/>
          <w:sz w:val="20"/>
          <w:szCs w:val="20"/>
        </w:rPr>
        <w:t>D</w:t>
      </w:r>
      <w:r w:rsidRPr="00A06866">
        <w:rPr>
          <w:rFonts w:ascii="Georgia" w:hAnsi="Georgia"/>
          <w:sz w:val="18"/>
          <w:szCs w:val="18"/>
        </w:rPr>
        <w:t>AVID</w:t>
      </w:r>
      <w:r w:rsidRPr="00A06866">
        <w:rPr>
          <w:rFonts w:ascii="Georgia" w:hAnsi="Georgia"/>
          <w:sz w:val="20"/>
          <w:szCs w:val="20"/>
        </w:rPr>
        <w:t xml:space="preserve"> N</w:t>
      </w:r>
      <w:r w:rsidRPr="00A06866">
        <w:rPr>
          <w:rFonts w:ascii="Georgia" w:hAnsi="Georgia"/>
          <w:sz w:val="18"/>
          <w:szCs w:val="18"/>
        </w:rPr>
        <w:t>ASH</w:t>
      </w:r>
    </w:p>
    <w:p w14:paraId="09DE115C" w14:textId="77777777" w:rsidR="00A06866" w:rsidRPr="002B0632" w:rsidRDefault="00A06866" w:rsidP="002B0632">
      <w:pPr>
        <w:keepNext/>
        <w:keepLines/>
        <w:spacing w:after="0" w:line="240" w:lineRule="auto"/>
        <w:outlineLvl w:val="1"/>
        <w:rPr>
          <w:rFonts w:ascii="Georgia" w:eastAsiaTheme="majorEastAsia" w:hAnsi="Georgia" w:cstheme="majorBidi"/>
          <w:b/>
          <w:bCs/>
          <w:iCs/>
          <w:sz w:val="20"/>
          <w:szCs w:val="20"/>
          <w:lang w:eastAsia="ja-JP"/>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bottom w:w="142" w:type="dxa"/>
        </w:tblCellMar>
        <w:tblLook w:val="04A0" w:firstRow="1" w:lastRow="0" w:firstColumn="1" w:lastColumn="0" w:noHBand="0" w:noVBand="1"/>
      </w:tblPr>
      <w:tblGrid>
        <w:gridCol w:w="1542"/>
        <w:gridCol w:w="9134"/>
      </w:tblGrid>
      <w:tr w:rsidR="002B0632" w:rsidRPr="002B0632" w14:paraId="437D89F5" w14:textId="77777777" w:rsidTr="002B0632">
        <w:tc>
          <w:tcPr>
            <w:tcW w:w="0" w:type="auto"/>
            <w:gridSpan w:val="2"/>
          </w:tcPr>
          <w:p w14:paraId="274CAC5F"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4* Thomas Sterns Eliot, Poet, Churchwarden, 1965</w:t>
            </w:r>
          </w:p>
        </w:tc>
      </w:tr>
      <w:tr w:rsidR="002B0632" w:rsidRPr="002B0632" w14:paraId="368544CE" w14:textId="77777777" w:rsidTr="002B0632">
        <w:tc>
          <w:tcPr>
            <w:tcW w:w="0" w:type="auto"/>
            <w:gridSpan w:val="2"/>
          </w:tcPr>
          <w:p w14:paraId="422266DA" w14:textId="77777777" w:rsidR="002B0632" w:rsidRPr="002B0632" w:rsidRDefault="002B0632" w:rsidP="002B0632">
            <w:pPr>
              <w:rPr>
                <w:rFonts w:ascii="Georgia" w:hAnsi="Georgia"/>
                <w:sz w:val="24"/>
                <w:szCs w:val="24"/>
              </w:rPr>
            </w:pPr>
            <w:r w:rsidRPr="002B0632">
              <w:rPr>
                <w:rFonts w:ascii="Georgia" w:hAnsi="Georgia"/>
                <w:sz w:val="24"/>
                <w:szCs w:val="24"/>
              </w:rPr>
              <w:t xml:space="preserve">¶ T.S. Eliot was born in 1888, in St Louis, Missouri. His father was a successful businessman and the home life was affluent and cultured. After local schooling at Smith Academy in Missouri, Eliot went to Harvard where he studied philosophy. He came to Merton College Oxford in 1915 to continue his studies. In 1917 his first book of poems was published, but he made his name in 1923 with the publication of his major poem: </w:t>
            </w:r>
            <w:r w:rsidRPr="002B0632">
              <w:rPr>
                <w:rFonts w:ascii="Georgia" w:hAnsi="Georgia"/>
                <w:i/>
                <w:sz w:val="24"/>
                <w:szCs w:val="24"/>
              </w:rPr>
              <w:t>The Waste Land</w:t>
            </w:r>
            <w:r w:rsidRPr="002B0632">
              <w:rPr>
                <w:rFonts w:ascii="Georgia" w:hAnsi="Georgia"/>
                <w:sz w:val="24"/>
                <w:szCs w:val="24"/>
              </w:rPr>
              <w:t xml:space="preserve">. The poem is based in London and is a reflection in a remarkable set of different images of the profound malaise, cynicism and ennui that was prevalent in a country that had just lost millions of young men in a world war. This publication changed Eliot's life. In 1927 he became a British subject and a confirmed member of the Church of England. It was from now that his poetry tackled more overtly Christian themes, and that he turned to writing drama in verse, often with religious themes. </w:t>
            </w:r>
            <w:r w:rsidRPr="002B0632">
              <w:rPr>
                <w:rFonts w:ascii="Georgia" w:hAnsi="Georgia"/>
                <w:i/>
                <w:sz w:val="24"/>
                <w:szCs w:val="24"/>
              </w:rPr>
              <w:t>The Rock</w:t>
            </w:r>
            <w:r w:rsidRPr="002B0632">
              <w:rPr>
                <w:rFonts w:ascii="Georgia" w:hAnsi="Georgia"/>
                <w:sz w:val="24"/>
                <w:szCs w:val="24"/>
              </w:rPr>
              <w:t xml:space="preserve">, a drama written and performed in 1934 in support of the 45 Churches Fund (an initiative of the Diocese of London to </w:t>
            </w:r>
            <w:proofErr w:type="spellStart"/>
            <w:r w:rsidRPr="002B0632">
              <w:rPr>
                <w:rFonts w:ascii="Georgia" w:hAnsi="Georgia"/>
                <w:sz w:val="24"/>
                <w:szCs w:val="24"/>
              </w:rPr>
              <w:t>evangelise</w:t>
            </w:r>
            <w:proofErr w:type="spellEnd"/>
            <w:r w:rsidRPr="002B0632">
              <w:rPr>
                <w:rFonts w:ascii="Georgia" w:hAnsi="Georgia"/>
                <w:sz w:val="24"/>
                <w:szCs w:val="24"/>
              </w:rPr>
              <w:t xml:space="preserve"> the burgeoning suburbs of Middlesex), incorporates some of his most profound spiritual reflections. In 1948 he was awarded the Nobel Prize for Literature and admitted to the </w:t>
            </w:r>
            <w:r w:rsidRPr="002B0632">
              <w:rPr>
                <w:rFonts w:ascii="Georgia" w:hAnsi="Georgia"/>
                <w:sz w:val="24"/>
                <w:szCs w:val="24"/>
              </w:rPr>
              <w:lastRenderedPageBreak/>
              <w:t xml:space="preserve">Order of Merit. He was churchwarden at St Stephen’s Church, Gloucester Road for twenty-five years. He died on this day in 1965. His cremated remains are interred at East Coker, Somerset, the ancestral home of the </w:t>
            </w:r>
            <w:proofErr w:type="spellStart"/>
            <w:r w:rsidRPr="002B0632">
              <w:rPr>
                <w:rFonts w:ascii="Georgia" w:hAnsi="Georgia"/>
                <w:sz w:val="24"/>
                <w:szCs w:val="24"/>
              </w:rPr>
              <w:t>Eliots</w:t>
            </w:r>
            <w:proofErr w:type="spellEnd"/>
            <w:r w:rsidRPr="002B0632">
              <w:rPr>
                <w:rFonts w:ascii="Georgia" w:hAnsi="Georgia"/>
                <w:sz w:val="24"/>
                <w:szCs w:val="24"/>
              </w:rPr>
              <w:t>.</w:t>
            </w:r>
          </w:p>
          <w:p w14:paraId="3CD093C9" w14:textId="77777777" w:rsidR="002B0632" w:rsidRPr="002B0632" w:rsidRDefault="002B0632" w:rsidP="002B0632">
            <w:pPr>
              <w:rPr>
                <w:rFonts w:ascii="Georgia" w:hAnsi="Georgia"/>
                <w:smallCaps/>
              </w:rPr>
            </w:pPr>
            <w:r w:rsidRPr="002B0632">
              <w:rPr>
                <w:rFonts w:ascii="Georgia" w:hAnsi="Georgia"/>
                <w:smallCaps/>
              </w:rPr>
              <w:t>David Nash</w:t>
            </w:r>
          </w:p>
          <w:p w14:paraId="419CC6D9" w14:textId="53594285" w:rsidR="002B0632" w:rsidRPr="002B0632" w:rsidRDefault="002B0632" w:rsidP="002B0632">
            <w:pPr>
              <w:rPr>
                <w:rFonts w:ascii="Georgia" w:hAnsi="Georgia"/>
                <w:sz w:val="24"/>
                <w:szCs w:val="24"/>
              </w:rPr>
            </w:pPr>
            <w:r w:rsidRPr="002B0632">
              <w:rPr>
                <w:rFonts w:ascii="Georgia" w:hAnsi="Georgia"/>
                <w:szCs w:val="24"/>
              </w:rPr>
              <w:t>Source: www.saint-stephen.org.uk/tseliot.htm</w:t>
            </w:r>
          </w:p>
        </w:tc>
      </w:tr>
      <w:tr w:rsidR="002B0632" w:rsidRPr="002B0632" w14:paraId="638B4D66" w14:textId="77777777" w:rsidTr="002B0632">
        <w:tc>
          <w:tcPr>
            <w:tcW w:w="0" w:type="auto"/>
            <w:gridSpan w:val="2"/>
          </w:tcPr>
          <w:p w14:paraId="31AD61BD" w14:textId="77777777" w:rsidR="002B0632" w:rsidRPr="002B0632" w:rsidRDefault="002B0632" w:rsidP="002B0632">
            <w:pPr>
              <w:rPr>
                <w:rFonts w:ascii="Georgia" w:hAnsi="Georgia"/>
                <w:i/>
                <w:sz w:val="24"/>
                <w:szCs w:val="24"/>
              </w:rPr>
            </w:pPr>
            <w:r w:rsidRPr="002B0632">
              <w:rPr>
                <w:rFonts w:ascii="Georgia" w:hAnsi="Georgia"/>
                <w:i/>
                <w:sz w:val="24"/>
                <w:szCs w:val="24"/>
              </w:rPr>
              <w:lastRenderedPageBreak/>
              <w:t>10* William Laud, Bishop of London, Archbishop of Canterbury, Martyr, 1645</w:t>
            </w:r>
          </w:p>
        </w:tc>
      </w:tr>
      <w:tr w:rsidR="002B0632" w:rsidRPr="002B0632" w14:paraId="6AA7725E" w14:textId="77777777" w:rsidTr="002B0632">
        <w:tc>
          <w:tcPr>
            <w:tcW w:w="0" w:type="auto"/>
          </w:tcPr>
          <w:p w14:paraId="1888C561" w14:textId="69B67BFA" w:rsidR="002B0632" w:rsidRPr="002B0632" w:rsidRDefault="002B0632" w:rsidP="002B0632">
            <w:pPr>
              <w:rPr>
                <w:rFonts w:ascii="Georgia" w:hAnsi="Georgia"/>
                <w:sz w:val="24"/>
                <w:szCs w:val="24"/>
              </w:rPr>
            </w:pPr>
            <w:r w:rsidRPr="002B0632">
              <w:rPr>
                <w:rFonts w:ascii="Georgia" w:hAnsi="Georgia"/>
                <w:i/>
                <w:noProof/>
                <w:sz w:val="24"/>
                <w:szCs w:val="24"/>
                <w:lang w:eastAsia="en-GB"/>
              </w:rPr>
              <w:drawing>
                <wp:inline distT="0" distB="0" distL="0" distR="0" wp14:anchorId="17CBDA8C" wp14:editId="028BE18A">
                  <wp:extent cx="792480" cy="990600"/>
                  <wp:effectExtent l="19050" t="0" r="7620" b="0"/>
                  <wp:docPr id="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srcRect/>
                          <a:stretch>
                            <a:fillRect/>
                          </a:stretch>
                        </pic:blipFill>
                        <pic:spPr bwMode="auto">
                          <a:xfrm>
                            <a:off x="0" y="0"/>
                            <a:ext cx="792480" cy="990600"/>
                          </a:xfrm>
                          <a:prstGeom prst="rect">
                            <a:avLst/>
                          </a:prstGeom>
                          <a:noFill/>
                          <a:ln w="9525">
                            <a:noFill/>
                            <a:miter lim="800000"/>
                            <a:headEnd/>
                            <a:tailEnd/>
                          </a:ln>
                        </pic:spPr>
                      </pic:pic>
                    </a:graphicData>
                  </a:graphic>
                </wp:inline>
              </w:drawing>
            </w:r>
          </w:p>
        </w:tc>
        <w:tc>
          <w:tcPr>
            <w:tcW w:w="0" w:type="auto"/>
          </w:tcPr>
          <w:p w14:paraId="5208CF36" w14:textId="77777777" w:rsidR="002B0632" w:rsidRPr="002B0632" w:rsidRDefault="002B0632" w:rsidP="002B0632">
            <w:pPr>
              <w:rPr>
                <w:rFonts w:ascii="Georgia" w:hAnsi="Georgia"/>
                <w:iCs/>
                <w:sz w:val="24"/>
                <w:szCs w:val="24"/>
              </w:rPr>
            </w:pPr>
            <w:r w:rsidRPr="002B0632">
              <w:rPr>
                <w:rFonts w:ascii="Georgia" w:hAnsi="Georgia"/>
                <w:iCs/>
                <w:sz w:val="24"/>
                <w:szCs w:val="24"/>
              </w:rPr>
              <w:t>¶ William Laud was Bishop of London from 1628 until 1633, during which time he consecrated the new church of St Giles-in-the-Fields in 1630, and of St Katharine Cree in 1631 where there is a chapel dedicated to his memory.</w:t>
            </w:r>
          </w:p>
          <w:p w14:paraId="37023491" w14:textId="77777777" w:rsidR="002B0632" w:rsidRPr="002B0632" w:rsidRDefault="002B0632" w:rsidP="002B0632">
            <w:pPr>
              <w:rPr>
                <w:rFonts w:ascii="Georgia" w:hAnsi="Georgia"/>
                <w:sz w:val="24"/>
                <w:szCs w:val="24"/>
              </w:rPr>
            </w:pPr>
          </w:p>
        </w:tc>
      </w:tr>
      <w:tr w:rsidR="002B0632" w:rsidRPr="002B0632" w14:paraId="6339B57A" w14:textId="77777777" w:rsidTr="002B0632">
        <w:tc>
          <w:tcPr>
            <w:tcW w:w="0" w:type="auto"/>
            <w:gridSpan w:val="2"/>
          </w:tcPr>
          <w:p w14:paraId="34DB7C3B" w14:textId="77777777" w:rsidR="002B0632" w:rsidRPr="002B0632" w:rsidRDefault="002B0632" w:rsidP="002B0632">
            <w:pPr>
              <w:rPr>
                <w:rFonts w:ascii="Georgia" w:hAnsi="Georgia"/>
                <w:i/>
                <w:sz w:val="24"/>
                <w:szCs w:val="24"/>
              </w:rPr>
            </w:pPr>
            <w:r w:rsidRPr="002B0632">
              <w:rPr>
                <w:rFonts w:ascii="Georgia" w:hAnsi="Georgia"/>
                <w:i/>
                <w:sz w:val="24"/>
                <w:szCs w:val="24"/>
              </w:rPr>
              <w:t>13* George Fox, Founder of the Society of Friends (the Quakers), 1691</w:t>
            </w:r>
          </w:p>
        </w:tc>
      </w:tr>
      <w:tr w:rsidR="002B0632" w:rsidRPr="002B0632" w14:paraId="53DE08E1" w14:textId="77777777" w:rsidTr="002B0632">
        <w:tc>
          <w:tcPr>
            <w:tcW w:w="0" w:type="auto"/>
            <w:gridSpan w:val="2"/>
          </w:tcPr>
          <w:p w14:paraId="2785D235" w14:textId="2259CA66" w:rsidR="002B0632" w:rsidRPr="002B0632" w:rsidRDefault="002B0632" w:rsidP="002B0632">
            <w:pPr>
              <w:rPr>
                <w:rFonts w:ascii="Georgia" w:hAnsi="Georgia"/>
                <w:sz w:val="24"/>
                <w:szCs w:val="24"/>
              </w:rPr>
            </w:pPr>
            <w:r w:rsidRPr="002B0632">
              <w:rPr>
                <w:rFonts w:ascii="Georgia" w:hAnsi="Georgia"/>
                <w:sz w:val="24"/>
                <w:szCs w:val="24"/>
              </w:rPr>
              <w:t>¶ George Fox spent time in London between 1643 and 1646. Friends’ Meeting House is in Euston Road, London.</w:t>
            </w:r>
          </w:p>
        </w:tc>
      </w:tr>
      <w:tr w:rsidR="002B0632" w:rsidRPr="002B0632" w14:paraId="22D8688B" w14:textId="77777777" w:rsidTr="002B0632">
        <w:tc>
          <w:tcPr>
            <w:tcW w:w="0" w:type="auto"/>
            <w:gridSpan w:val="2"/>
          </w:tcPr>
          <w:p w14:paraId="08078079"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14* Mandell Creighton, Bishop of London, 1901</w:t>
            </w:r>
          </w:p>
        </w:tc>
      </w:tr>
      <w:tr w:rsidR="002B0632" w:rsidRPr="002B0632" w14:paraId="04E83E6B" w14:textId="77777777" w:rsidTr="002B0632">
        <w:tc>
          <w:tcPr>
            <w:tcW w:w="0" w:type="auto"/>
          </w:tcPr>
          <w:p w14:paraId="632F5404" w14:textId="77777777" w:rsidR="002B0632" w:rsidRPr="002B0632" w:rsidRDefault="002B0632" w:rsidP="002B0632">
            <w:pPr>
              <w:rPr>
                <w:rFonts w:ascii="Georgia" w:hAnsi="Georgia"/>
                <w:sz w:val="24"/>
                <w:szCs w:val="24"/>
              </w:rPr>
            </w:pPr>
            <w:r w:rsidRPr="002B0632">
              <w:rPr>
                <w:rFonts w:ascii="Georgia" w:hAnsi="Georgia"/>
                <w:noProof/>
                <w:sz w:val="24"/>
                <w:szCs w:val="24"/>
                <w:lang w:eastAsia="en-GB"/>
              </w:rPr>
              <w:drawing>
                <wp:inline distT="0" distB="0" distL="0" distR="0" wp14:anchorId="4B5812D8" wp14:editId="0CD7CCA7">
                  <wp:extent cx="822960" cy="975360"/>
                  <wp:effectExtent l="1905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srcRect/>
                          <a:stretch>
                            <a:fillRect/>
                          </a:stretch>
                        </pic:blipFill>
                        <pic:spPr bwMode="auto">
                          <a:xfrm>
                            <a:off x="0" y="0"/>
                            <a:ext cx="822960" cy="975360"/>
                          </a:xfrm>
                          <a:prstGeom prst="rect">
                            <a:avLst/>
                          </a:prstGeom>
                          <a:noFill/>
                          <a:ln w="9525">
                            <a:noFill/>
                            <a:miter lim="800000"/>
                            <a:headEnd/>
                            <a:tailEnd/>
                          </a:ln>
                        </pic:spPr>
                      </pic:pic>
                    </a:graphicData>
                  </a:graphic>
                </wp:inline>
              </w:drawing>
            </w:r>
          </w:p>
        </w:tc>
        <w:tc>
          <w:tcPr>
            <w:tcW w:w="0" w:type="auto"/>
          </w:tcPr>
          <w:p w14:paraId="29B70E26" w14:textId="77777777" w:rsidR="002B0632" w:rsidRPr="002B0632" w:rsidRDefault="002B0632" w:rsidP="002B0632">
            <w:pPr>
              <w:rPr>
                <w:rFonts w:ascii="Georgia" w:hAnsi="Georgia"/>
                <w:sz w:val="24"/>
                <w:szCs w:val="24"/>
              </w:rPr>
            </w:pPr>
            <w:r w:rsidRPr="002B0632">
              <w:rPr>
                <w:rFonts w:ascii="Georgia" w:hAnsi="Georgia"/>
                <w:sz w:val="24"/>
                <w:szCs w:val="24"/>
              </w:rPr>
              <w:t xml:space="preserve">¶ Mandell Creighton was born in Carlisle in 1843. His was educated locally, at Durham Grammar School and Merton College, Oxford. Graduating in 1866. After four years academic work he was ordained and became Vicar of </w:t>
            </w:r>
            <w:proofErr w:type="spellStart"/>
            <w:r w:rsidRPr="002B0632">
              <w:rPr>
                <w:rFonts w:ascii="Georgia" w:hAnsi="Georgia"/>
                <w:sz w:val="24"/>
                <w:szCs w:val="24"/>
              </w:rPr>
              <w:t>Embleton</w:t>
            </w:r>
            <w:proofErr w:type="spellEnd"/>
            <w:r w:rsidRPr="002B0632">
              <w:rPr>
                <w:rFonts w:ascii="Georgia" w:hAnsi="Georgia"/>
                <w:sz w:val="24"/>
                <w:szCs w:val="24"/>
              </w:rPr>
              <w:t>, then in the Diocese of Durham. In 1885 he became the first Dixie Professor of Ecclesiastical History at Cambridge and a Canon of Worcester. In 1891 he was appointed to be Bishop of Peterborough and in 1897, Bishop of London. He suffered ill-health and died on this day in 1901. Whilst he was remembered as much as an historian as a churchman he was particularly involved when in London in supporting the Voluntary School Bill of 1897. Also that year he played a leading role in arranging the Diamond Jubilee service for Queen Victoria. He is buried in the Crypt of St Paul’s Cathedral and there is a memorial in Peterborough Cathedral.</w:t>
            </w:r>
          </w:p>
          <w:p w14:paraId="6EA68279" w14:textId="77777777" w:rsidR="002B0632" w:rsidRPr="002B0632" w:rsidRDefault="002B0632" w:rsidP="002B0632">
            <w:pPr>
              <w:rPr>
                <w:rFonts w:ascii="Georgia" w:hAnsi="Georgia"/>
                <w:sz w:val="24"/>
                <w:szCs w:val="24"/>
              </w:rPr>
            </w:pPr>
          </w:p>
        </w:tc>
      </w:tr>
      <w:tr w:rsidR="002B0632" w:rsidRPr="002B0632" w14:paraId="48B9B737" w14:textId="77777777" w:rsidTr="002B0632">
        <w:tc>
          <w:tcPr>
            <w:tcW w:w="0" w:type="auto"/>
            <w:gridSpan w:val="2"/>
          </w:tcPr>
          <w:p w14:paraId="5CAF360F"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15* Walter de Manny, Founder of The London Charterhouse, 1372</w:t>
            </w:r>
          </w:p>
        </w:tc>
      </w:tr>
      <w:tr w:rsidR="002B0632" w:rsidRPr="002B0632" w14:paraId="5FB14FD7" w14:textId="77777777" w:rsidTr="002B0632">
        <w:tc>
          <w:tcPr>
            <w:tcW w:w="0" w:type="auto"/>
            <w:gridSpan w:val="2"/>
          </w:tcPr>
          <w:p w14:paraId="17B683B0" w14:textId="77777777" w:rsidR="002B0632" w:rsidRPr="002B0632" w:rsidRDefault="002B0632" w:rsidP="002B0632">
            <w:pPr>
              <w:rPr>
                <w:rFonts w:ascii="Georgia" w:hAnsi="Georgia"/>
                <w:sz w:val="24"/>
                <w:szCs w:val="24"/>
              </w:rPr>
            </w:pPr>
            <w:r w:rsidRPr="002B0632">
              <w:rPr>
                <w:rFonts w:ascii="Georgia" w:hAnsi="Georgia"/>
                <w:sz w:val="24"/>
                <w:szCs w:val="24"/>
              </w:rPr>
              <w:t xml:space="preserve">¶ Walter de Manny was born in France in 1310. He probably first arrived in England in 1327, taking part in the Scottish wars of Edward III. Whilst he was involved in several military and diplomatic tasks for the King, in 1349 he bought a large area of land just to the north of the City of London as a burial ground for the victims of the Black Death. The foundation stone of the first church on this site was laid by Ralph de Stratford, Bishop of London, on 25 March 1349. Later as land was available he established, in association with Michael de </w:t>
            </w:r>
            <w:proofErr w:type="spellStart"/>
            <w:r w:rsidRPr="002B0632">
              <w:rPr>
                <w:rFonts w:ascii="Georgia" w:hAnsi="Georgia"/>
                <w:sz w:val="24"/>
                <w:szCs w:val="24"/>
              </w:rPr>
              <w:t>Northburgh</w:t>
            </w:r>
            <w:proofErr w:type="spellEnd"/>
            <w:r w:rsidRPr="002B0632">
              <w:rPr>
                <w:rFonts w:ascii="Georgia" w:hAnsi="Georgia"/>
                <w:sz w:val="24"/>
                <w:szCs w:val="24"/>
              </w:rPr>
              <w:t>, Bishop of London 1355-1361 (</w:t>
            </w:r>
            <w:r w:rsidRPr="002B0632">
              <w:rPr>
                <w:rFonts w:ascii="Georgia" w:hAnsi="Georgia"/>
                <w:i/>
                <w:sz w:val="24"/>
                <w:szCs w:val="24"/>
                <w:highlight w:val="lightGray"/>
              </w:rPr>
              <w:t>9 September</w:t>
            </w:r>
            <w:r w:rsidRPr="002B0632">
              <w:rPr>
                <w:rFonts w:ascii="Georgia" w:hAnsi="Georgia"/>
                <w:sz w:val="24"/>
                <w:szCs w:val="24"/>
              </w:rPr>
              <w:t>) The London Charterhouse (a priory of the Carthusian Order) in 1371. He died early in 1372 and on this day in that year he was buried in front of the High Altar of the Church which had become the Priory Church. This grave was discovered during archaeological work carried out after the Second World War at Sutton’s Hospital in Charterhouse and is marked with a stone in Chapel Court.</w:t>
            </w:r>
          </w:p>
          <w:p w14:paraId="4FE6AE16" w14:textId="77777777" w:rsidR="002B0632" w:rsidRPr="002B0632" w:rsidRDefault="002B0632" w:rsidP="002B0632">
            <w:pPr>
              <w:rPr>
                <w:rFonts w:ascii="Georgia" w:hAnsi="Georgia"/>
                <w:smallCaps/>
              </w:rPr>
            </w:pPr>
            <w:r w:rsidRPr="002B0632">
              <w:rPr>
                <w:rFonts w:ascii="Georgia" w:hAnsi="Georgia"/>
                <w:smallCaps/>
              </w:rPr>
              <w:t>James Thomson</w:t>
            </w:r>
          </w:p>
        </w:tc>
      </w:tr>
    </w:tbl>
    <w:p w14:paraId="73DA942A" w14:textId="77777777" w:rsidR="005A1836" w:rsidRPr="002B0632" w:rsidRDefault="005A1836" w:rsidP="002B0632">
      <w:pPr>
        <w:spacing w:after="0" w:line="240" w:lineRule="auto"/>
        <w:rPr>
          <w:rFonts w:ascii="Georgia" w:eastAsiaTheme="minorEastAsia" w:hAnsi="Georgia"/>
          <w:sz w:val="24"/>
          <w:szCs w:val="24"/>
          <w:lang w:eastAsia="ja-JP"/>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bottom w:w="142" w:type="dxa"/>
        </w:tblCellMar>
        <w:tblLook w:val="04A0" w:firstRow="1" w:lastRow="0" w:firstColumn="1" w:lastColumn="0" w:noHBand="0" w:noVBand="1"/>
      </w:tblPr>
      <w:tblGrid>
        <w:gridCol w:w="10676"/>
      </w:tblGrid>
      <w:tr w:rsidR="002B0632" w:rsidRPr="002B0632" w14:paraId="0C875D43" w14:textId="77777777" w:rsidTr="002B0632">
        <w:tc>
          <w:tcPr>
            <w:tcW w:w="0" w:type="auto"/>
          </w:tcPr>
          <w:p w14:paraId="2372F756" w14:textId="77777777" w:rsidR="002B0632" w:rsidRPr="002B0632" w:rsidRDefault="002B0632" w:rsidP="002B0632">
            <w:pPr>
              <w:rPr>
                <w:rFonts w:ascii="Georgia" w:hAnsi="Georgia"/>
                <w:i/>
                <w:sz w:val="24"/>
                <w:szCs w:val="24"/>
              </w:rPr>
            </w:pPr>
            <w:r w:rsidRPr="002B0632">
              <w:rPr>
                <w:rFonts w:ascii="Georgia" w:hAnsi="Georgia"/>
                <w:i/>
                <w:sz w:val="24"/>
                <w:szCs w:val="24"/>
              </w:rPr>
              <w:t>17* Charles Gore, Bishop, Founder of the Community of the Resurrection, 1932</w:t>
            </w:r>
          </w:p>
        </w:tc>
      </w:tr>
      <w:tr w:rsidR="002B0632" w:rsidRPr="002B0632" w14:paraId="4339D36C" w14:textId="77777777" w:rsidTr="002B0632">
        <w:tc>
          <w:tcPr>
            <w:tcW w:w="0" w:type="auto"/>
          </w:tcPr>
          <w:p w14:paraId="40117D9A" w14:textId="18BF0641" w:rsidR="002B0632" w:rsidRDefault="002B0632" w:rsidP="002B0632">
            <w:pPr>
              <w:rPr>
                <w:rFonts w:ascii="Georgia" w:hAnsi="Georgia"/>
                <w:sz w:val="24"/>
                <w:szCs w:val="24"/>
              </w:rPr>
            </w:pPr>
            <w:r w:rsidRPr="002B0632">
              <w:rPr>
                <w:rFonts w:ascii="Georgia" w:hAnsi="Georgia"/>
                <w:sz w:val="24"/>
                <w:szCs w:val="24"/>
              </w:rPr>
              <w:t xml:space="preserve">¶ Charles Gore was educated at Harrow School and Balliol College, Oxford. He was a Canon of Westminster 1894-1902 and he retired from the Bishopric of Oxford in 1919 to </w:t>
            </w:r>
            <w:proofErr w:type="spellStart"/>
            <w:r w:rsidRPr="002B0632">
              <w:rPr>
                <w:rFonts w:ascii="Georgia" w:hAnsi="Georgia"/>
                <w:sz w:val="24"/>
                <w:szCs w:val="24"/>
              </w:rPr>
              <w:t>lived</w:t>
            </w:r>
            <w:proofErr w:type="spellEnd"/>
            <w:r w:rsidRPr="002B0632">
              <w:rPr>
                <w:rFonts w:ascii="Georgia" w:hAnsi="Georgia"/>
                <w:sz w:val="24"/>
                <w:szCs w:val="24"/>
              </w:rPr>
              <w:t xml:space="preserve"> in London, serving at the Church of All Saints in Margaret Street and the Grosvenor Chapel.</w:t>
            </w:r>
          </w:p>
          <w:p w14:paraId="735FBCAF" w14:textId="77777777" w:rsidR="00FD574C" w:rsidRPr="002B0632" w:rsidRDefault="00FD574C" w:rsidP="002B0632">
            <w:pPr>
              <w:rPr>
                <w:rFonts w:ascii="Georgia" w:hAnsi="Georgia"/>
                <w:sz w:val="24"/>
                <w:szCs w:val="24"/>
              </w:rPr>
            </w:pPr>
          </w:p>
          <w:p w14:paraId="7A0C4180" w14:textId="77777777" w:rsidR="002B0632" w:rsidRPr="002B0632" w:rsidRDefault="002B0632" w:rsidP="002B0632">
            <w:pPr>
              <w:rPr>
                <w:rFonts w:ascii="Georgia" w:hAnsi="Georgia"/>
                <w:sz w:val="24"/>
                <w:szCs w:val="24"/>
              </w:rPr>
            </w:pPr>
          </w:p>
        </w:tc>
      </w:tr>
      <w:tr w:rsidR="002B0632" w:rsidRPr="002B0632" w14:paraId="273FBBAF" w14:textId="77777777" w:rsidTr="002B0632">
        <w:tc>
          <w:tcPr>
            <w:tcW w:w="0" w:type="auto"/>
          </w:tcPr>
          <w:p w14:paraId="1C709CE5"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lastRenderedPageBreak/>
              <w:t>20* John Howard, Prison Reformer, 1790</w:t>
            </w:r>
          </w:p>
        </w:tc>
      </w:tr>
      <w:tr w:rsidR="002B0632" w:rsidRPr="002B0632" w14:paraId="623454BF" w14:textId="77777777" w:rsidTr="002B0632">
        <w:tc>
          <w:tcPr>
            <w:tcW w:w="0" w:type="auto"/>
          </w:tcPr>
          <w:p w14:paraId="530FEEC8" w14:textId="77777777" w:rsidR="002B0632" w:rsidRPr="002B0632" w:rsidRDefault="002B0632" w:rsidP="002B0632">
            <w:pPr>
              <w:rPr>
                <w:rFonts w:ascii="Georgia" w:hAnsi="Georgia"/>
                <w:sz w:val="24"/>
                <w:szCs w:val="24"/>
              </w:rPr>
            </w:pPr>
            <w:r w:rsidRPr="002B0632">
              <w:rPr>
                <w:rFonts w:ascii="Georgia" w:hAnsi="Georgia"/>
                <w:sz w:val="24"/>
                <w:szCs w:val="24"/>
              </w:rPr>
              <w:t xml:space="preserve">¶ John Howard was born in Hackney, in east London in 1726, the son of a partner in an upholstery business. On his father's death in 1742, he inherited considerable wealth and settled on an estate in Bedfordshire. In 1773, he was appointed High Sheriff of Bedfordshire and supervision of the county jail became of one his responsibilities. He was shocked by the conditions he found there and visited others in England, where the situation was no better. Jailers were not salaried but lived off fees paid by prisoners for food, bedding and other facilities. This system meant that poorer prisoners lived in terrible conditions. Howard's concerns led to two 1774 parliamentary acts - one abolished jailers' fees, the other enforced improvements in the system leading to better prisoner health. Howard, however, felt that the acts were not strictly obeyed. In 1775, he embarked on a tour of prisons in Europe visiting Scotland, Ireland, France, Holland, Flanders, some German states and Switzerland. Later, while examining Russian military hospitals, Howard contracted typhus in Kherson, Ukraine, and died there on this day in 1790. In 1866, the Howard League for Penal Reform was founded in his </w:t>
            </w:r>
            <w:proofErr w:type="spellStart"/>
            <w:r w:rsidRPr="002B0632">
              <w:rPr>
                <w:rFonts w:ascii="Georgia" w:hAnsi="Georgia"/>
                <w:sz w:val="24"/>
                <w:szCs w:val="24"/>
              </w:rPr>
              <w:t>honour</w:t>
            </w:r>
            <w:proofErr w:type="spellEnd"/>
            <w:r w:rsidRPr="002B0632">
              <w:rPr>
                <w:rFonts w:ascii="Georgia" w:hAnsi="Georgia"/>
                <w:sz w:val="24"/>
                <w:szCs w:val="24"/>
              </w:rPr>
              <w:t>.  There is a roundel depicting John Howard to the right on the main entrance to Wormwood Scrubs Prison and there is a statue in St Paul’s Cathedral, near the entrance to the Crypt.</w:t>
            </w:r>
          </w:p>
          <w:p w14:paraId="25485011" w14:textId="77777777" w:rsidR="002B0632" w:rsidRPr="002B0632" w:rsidRDefault="002B0632" w:rsidP="002B0632">
            <w:pPr>
              <w:rPr>
                <w:rFonts w:ascii="Georgia" w:hAnsi="Georgia"/>
                <w:sz w:val="24"/>
                <w:szCs w:val="24"/>
              </w:rPr>
            </w:pPr>
          </w:p>
        </w:tc>
      </w:tr>
      <w:tr w:rsidR="002B0632" w:rsidRPr="002B0632" w14:paraId="0B028290" w14:textId="77777777" w:rsidTr="002B0632">
        <w:tc>
          <w:tcPr>
            <w:tcW w:w="0" w:type="auto"/>
          </w:tcPr>
          <w:p w14:paraId="0CA4028D" w14:textId="77777777" w:rsidR="002B0632" w:rsidRPr="002B0632" w:rsidRDefault="002B0632" w:rsidP="002B0632">
            <w:pPr>
              <w:rPr>
                <w:rFonts w:ascii="Georgia" w:hAnsi="Georgia"/>
                <w:i/>
                <w:sz w:val="24"/>
                <w:szCs w:val="24"/>
                <w:shd w:val="clear" w:color="auto" w:fill="CCCCCC"/>
              </w:rPr>
            </w:pPr>
            <w:r w:rsidRPr="002B0632">
              <w:rPr>
                <w:rFonts w:ascii="Georgia" w:hAnsi="Georgia" w:hint="eastAsia"/>
                <w:i/>
                <w:sz w:val="24"/>
                <w:szCs w:val="24"/>
                <w:shd w:val="clear" w:color="auto" w:fill="CCCCCC"/>
              </w:rPr>
              <w:t>24* William Webb Ellis, Priest, Evangelical Divine, 1872</w:t>
            </w:r>
          </w:p>
        </w:tc>
      </w:tr>
      <w:tr w:rsidR="002B0632" w:rsidRPr="002B0632" w14:paraId="6AEF69ED" w14:textId="77777777" w:rsidTr="002B0632">
        <w:tc>
          <w:tcPr>
            <w:tcW w:w="0" w:type="auto"/>
          </w:tcPr>
          <w:p w14:paraId="7A578FA6" w14:textId="77777777" w:rsidR="002B0632" w:rsidRPr="002B0632" w:rsidRDefault="002B0632" w:rsidP="002B0632">
            <w:pPr>
              <w:rPr>
                <w:rFonts w:ascii="Georgia" w:hAnsi="Georgia"/>
                <w:sz w:val="24"/>
                <w:szCs w:val="24"/>
              </w:rPr>
            </w:pPr>
            <w:r w:rsidRPr="002B0632">
              <w:rPr>
                <w:rFonts w:ascii="Georgia" w:hAnsi="Georgia"/>
                <w:sz w:val="24"/>
                <w:szCs w:val="24"/>
              </w:rPr>
              <w:t xml:space="preserve">¶ William Webb Ellis was born in Manchester in 1806. When his father died a few years later at war (Battle of </w:t>
            </w:r>
            <w:proofErr w:type="spellStart"/>
            <w:r w:rsidRPr="002B0632">
              <w:rPr>
                <w:rFonts w:ascii="Georgia" w:hAnsi="Georgia"/>
                <w:sz w:val="24"/>
                <w:szCs w:val="24"/>
              </w:rPr>
              <w:t>Albuere</w:t>
            </w:r>
            <w:proofErr w:type="spellEnd"/>
            <w:r w:rsidRPr="002B0632">
              <w:rPr>
                <w:rFonts w:ascii="Georgia" w:hAnsi="Georgia"/>
                <w:sz w:val="24"/>
                <w:szCs w:val="24"/>
              </w:rPr>
              <w:t xml:space="preserve"> in the Peninsular War, 1811) his mother moved to Rugby so that he could be educated free at the school there. He was good at cricket and in 1823 while playing football he caught the ball and started to run with it! This departure from the rules is commemorated at the school with a stone plaque. Whether or not this event was of significance in the formulation of the Laws of Rugby Union his name remains associated with the sport and the William Webb Ellis Cup is presented to the winners of Rugby World Cup. After school he attended Oxford University and, after graduation in 1831, was ordained. He served his title at St George, </w:t>
            </w:r>
            <w:proofErr w:type="spellStart"/>
            <w:r w:rsidRPr="002B0632">
              <w:rPr>
                <w:rFonts w:ascii="Georgia" w:hAnsi="Georgia"/>
                <w:sz w:val="24"/>
                <w:szCs w:val="24"/>
              </w:rPr>
              <w:t>Albermarle</w:t>
            </w:r>
            <w:proofErr w:type="spellEnd"/>
            <w:r w:rsidRPr="002B0632">
              <w:rPr>
                <w:rFonts w:ascii="Georgia" w:hAnsi="Georgia"/>
                <w:sz w:val="24"/>
                <w:szCs w:val="24"/>
              </w:rPr>
              <w:t xml:space="preserve"> Street and later was Rector of St Clement Danes until 1855 when he became Rector of Magdalen Laver in Essex. He was an evangelical clergyman and was responsible for the building of a school in Magdalen Laver with funds raised from St George’s Church, </w:t>
            </w:r>
            <w:proofErr w:type="spellStart"/>
            <w:r w:rsidRPr="002B0632">
              <w:rPr>
                <w:rFonts w:ascii="Georgia" w:hAnsi="Georgia"/>
                <w:sz w:val="24"/>
                <w:szCs w:val="24"/>
              </w:rPr>
              <w:t>Albermarle</w:t>
            </w:r>
            <w:proofErr w:type="spellEnd"/>
            <w:r w:rsidRPr="002B0632">
              <w:rPr>
                <w:rFonts w:ascii="Georgia" w:hAnsi="Georgia"/>
                <w:sz w:val="24"/>
                <w:szCs w:val="24"/>
              </w:rPr>
              <w:t xml:space="preserve"> Street. He died on this day in 1872 in France. He is buried at </w:t>
            </w:r>
            <w:proofErr w:type="spellStart"/>
            <w:r w:rsidRPr="002B0632">
              <w:rPr>
                <w:rFonts w:ascii="Georgia" w:hAnsi="Georgia"/>
                <w:sz w:val="24"/>
                <w:szCs w:val="24"/>
              </w:rPr>
              <w:t>Menton</w:t>
            </w:r>
            <w:proofErr w:type="spellEnd"/>
            <w:r w:rsidRPr="002B0632">
              <w:rPr>
                <w:rFonts w:ascii="Georgia" w:hAnsi="Georgia"/>
                <w:sz w:val="24"/>
                <w:szCs w:val="24"/>
              </w:rPr>
              <w:t xml:space="preserve"> in the </w:t>
            </w:r>
            <w:proofErr w:type="spellStart"/>
            <w:r w:rsidRPr="002B0632">
              <w:rPr>
                <w:rFonts w:ascii="Georgia" w:hAnsi="Georgia"/>
                <w:sz w:val="24"/>
                <w:szCs w:val="24"/>
              </w:rPr>
              <w:t>Alpes-maritimes</w:t>
            </w:r>
            <w:proofErr w:type="spellEnd"/>
            <w:r w:rsidRPr="002B0632">
              <w:rPr>
                <w:rFonts w:ascii="Georgia" w:hAnsi="Georgia"/>
                <w:sz w:val="24"/>
                <w:szCs w:val="24"/>
              </w:rPr>
              <w:t xml:space="preserve"> and has many memorials including a statue at Rugby School.</w:t>
            </w:r>
          </w:p>
          <w:p w14:paraId="0C2EBC22" w14:textId="77777777" w:rsidR="002B0632" w:rsidRPr="002B0632" w:rsidRDefault="002B0632" w:rsidP="002B0632">
            <w:pPr>
              <w:rPr>
                <w:rFonts w:ascii="Georgia" w:hAnsi="Georgia"/>
                <w:smallCaps/>
              </w:rPr>
            </w:pPr>
            <w:r w:rsidRPr="002B0632">
              <w:rPr>
                <w:rFonts w:ascii="Georgia" w:hAnsi="Georgia"/>
                <w:smallCaps/>
              </w:rPr>
              <w:t>Michael Redman</w:t>
            </w:r>
          </w:p>
          <w:p w14:paraId="77F41C52" w14:textId="77777777" w:rsidR="002B0632" w:rsidRPr="002B0632" w:rsidRDefault="002B0632" w:rsidP="002B0632">
            <w:pPr>
              <w:rPr>
                <w:rFonts w:ascii="Georgia" w:hAnsi="Georgia"/>
                <w:smallCaps/>
              </w:rPr>
            </w:pPr>
          </w:p>
        </w:tc>
      </w:tr>
      <w:tr w:rsidR="002B0632" w:rsidRPr="002B0632" w14:paraId="3A33DEB9" w14:textId="77777777" w:rsidTr="002B0632">
        <w:tc>
          <w:tcPr>
            <w:tcW w:w="0" w:type="auto"/>
            <w:vAlign w:val="center"/>
          </w:tcPr>
          <w:p w14:paraId="7DBF97EA" w14:textId="77777777" w:rsidR="002B0632" w:rsidRPr="002B0632" w:rsidRDefault="002B0632" w:rsidP="002B0632">
            <w:pPr>
              <w:rPr>
                <w:rFonts w:ascii="Georgia" w:hAnsi="Georgia"/>
                <w:b/>
                <w:bCs/>
                <w:caps/>
                <w:sz w:val="24"/>
                <w:szCs w:val="24"/>
                <w:shd w:val="clear" w:color="auto" w:fill="D9D9D9" w:themeFill="background1" w:themeFillShade="D9"/>
              </w:rPr>
            </w:pPr>
            <w:r w:rsidRPr="002B0632">
              <w:rPr>
                <w:rFonts w:ascii="Georgia" w:hAnsi="Georgia"/>
                <w:b/>
                <w:bCs/>
                <w:caps/>
                <w:sz w:val="24"/>
                <w:szCs w:val="24"/>
                <w:shd w:val="clear" w:color="auto" w:fill="D9D9D9" w:themeFill="background1" w:themeFillShade="D9"/>
              </w:rPr>
              <w:t>25* THE CONVERSION OF PAUL</w:t>
            </w:r>
          </w:p>
        </w:tc>
      </w:tr>
      <w:tr w:rsidR="002B0632" w:rsidRPr="002B0632" w14:paraId="5EDB0E32" w14:textId="77777777" w:rsidTr="002B0632">
        <w:tc>
          <w:tcPr>
            <w:tcW w:w="0" w:type="auto"/>
            <w:vAlign w:val="center"/>
          </w:tcPr>
          <w:p w14:paraId="72F43CA4" w14:textId="77777777" w:rsidR="002B0632" w:rsidRPr="002B0632" w:rsidRDefault="002B0632" w:rsidP="002B0632">
            <w:pPr>
              <w:rPr>
                <w:rFonts w:ascii="Georgia" w:hAnsi="Georgia"/>
                <w:sz w:val="24"/>
                <w:szCs w:val="24"/>
              </w:rPr>
            </w:pPr>
            <w:r w:rsidRPr="002B0632">
              <w:rPr>
                <w:rFonts w:ascii="Georgia" w:hAnsi="Georgia"/>
                <w:sz w:val="24"/>
                <w:szCs w:val="24"/>
              </w:rPr>
              <w:t xml:space="preserve">¶ </w:t>
            </w:r>
            <w:r w:rsidRPr="002B0632">
              <w:rPr>
                <w:rFonts w:ascii="Georgia" w:hAnsi="Georgia"/>
                <w:i/>
                <w:sz w:val="24"/>
                <w:szCs w:val="24"/>
              </w:rPr>
              <w:t>In the Diocese of London this day should be observed as a</w:t>
            </w:r>
            <w:r w:rsidRPr="002B0632">
              <w:rPr>
                <w:rFonts w:ascii="Georgia" w:hAnsi="Georgia"/>
                <w:sz w:val="24"/>
                <w:szCs w:val="24"/>
              </w:rPr>
              <w:t xml:space="preserve"> </w:t>
            </w:r>
            <w:r w:rsidRPr="002B0632">
              <w:rPr>
                <w:rFonts w:ascii="Georgia" w:hAnsi="Georgia"/>
                <w:b/>
                <w:bCs/>
                <w:caps/>
                <w:color w:val="000000" w:themeColor="text1"/>
                <w:sz w:val="24"/>
                <w:szCs w:val="24"/>
              </w:rPr>
              <w:t>PRINCIPAL FEAST</w:t>
            </w:r>
            <w:r w:rsidRPr="002B0632">
              <w:rPr>
                <w:rFonts w:ascii="Georgia" w:hAnsi="Georgia"/>
                <w:sz w:val="24"/>
                <w:szCs w:val="24"/>
              </w:rPr>
              <w:t>.</w:t>
            </w:r>
          </w:p>
          <w:p w14:paraId="1EC74CD3" w14:textId="77777777" w:rsidR="002B0632" w:rsidRPr="002B0632" w:rsidRDefault="002B0632" w:rsidP="002B0632">
            <w:pPr>
              <w:rPr>
                <w:rFonts w:ascii="Georgia" w:hAnsi="Georgia"/>
                <w:sz w:val="24"/>
                <w:szCs w:val="24"/>
              </w:rPr>
            </w:pPr>
          </w:p>
        </w:tc>
      </w:tr>
      <w:tr w:rsidR="002B0632" w:rsidRPr="002B0632" w14:paraId="1EDFEAFD" w14:textId="77777777" w:rsidTr="002B0632">
        <w:tc>
          <w:tcPr>
            <w:tcW w:w="0" w:type="auto"/>
            <w:vAlign w:val="center"/>
          </w:tcPr>
          <w:p w14:paraId="14BC8250"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 xml:space="preserve">26* Dorothy </w:t>
            </w:r>
            <w:proofErr w:type="spellStart"/>
            <w:r w:rsidRPr="002B0632">
              <w:rPr>
                <w:rFonts w:ascii="Georgia" w:hAnsi="Georgia"/>
                <w:i/>
                <w:sz w:val="24"/>
                <w:szCs w:val="24"/>
                <w:shd w:val="clear" w:color="auto" w:fill="CCCCCC"/>
              </w:rPr>
              <w:t>Kerin</w:t>
            </w:r>
            <w:proofErr w:type="spellEnd"/>
            <w:r w:rsidRPr="002B0632">
              <w:rPr>
                <w:rFonts w:ascii="Georgia" w:hAnsi="Georgia"/>
                <w:i/>
                <w:sz w:val="24"/>
                <w:szCs w:val="24"/>
                <w:shd w:val="clear" w:color="auto" w:fill="CCCCCC"/>
              </w:rPr>
              <w:t>, Visionary, 1963</w:t>
            </w:r>
          </w:p>
        </w:tc>
      </w:tr>
      <w:tr w:rsidR="002B0632" w:rsidRPr="002B0632" w14:paraId="526F90A6" w14:textId="77777777" w:rsidTr="002B0632">
        <w:tc>
          <w:tcPr>
            <w:tcW w:w="0" w:type="auto"/>
          </w:tcPr>
          <w:p w14:paraId="0F46C108" w14:textId="77777777" w:rsidR="002B0632" w:rsidRPr="002B0632" w:rsidRDefault="002B0632" w:rsidP="002B0632">
            <w:pPr>
              <w:rPr>
                <w:rFonts w:ascii="Georgia" w:hAnsi="Georgia"/>
                <w:sz w:val="24"/>
                <w:szCs w:val="24"/>
              </w:rPr>
            </w:pPr>
            <w:r w:rsidRPr="002B0632">
              <w:rPr>
                <w:rFonts w:ascii="Georgia" w:hAnsi="Georgia"/>
                <w:sz w:val="24"/>
                <w:szCs w:val="24"/>
              </w:rPr>
              <w:t xml:space="preserve">¶ Dorothy </w:t>
            </w:r>
            <w:proofErr w:type="spellStart"/>
            <w:r w:rsidRPr="002B0632">
              <w:rPr>
                <w:rFonts w:ascii="Georgia" w:hAnsi="Georgia"/>
                <w:sz w:val="24"/>
                <w:szCs w:val="24"/>
              </w:rPr>
              <w:t>Kerin</w:t>
            </w:r>
            <w:proofErr w:type="spellEnd"/>
            <w:r w:rsidRPr="002B0632">
              <w:rPr>
                <w:rFonts w:ascii="Georgia" w:hAnsi="Georgia"/>
                <w:sz w:val="24"/>
                <w:szCs w:val="24"/>
              </w:rPr>
              <w:t xml:space="preserve"> was born in 1889, in Walworth, south-east London. At the age of twenty-two, following years of illness principally from tuberculosis and its complications, and after two weeks in a state of near, if not total, coma, she was apparently miraculously and instantaneously restored to health. In 1912, she reported a powerfully numinous </w:t>
            </w:r>
            <w:proofErr w:type="spellStart"/>
            <w:r w:rsidRPr="002B0632">
              <w:rPr>
                <w:rFonts w:ascii="Georgia" w:hAnsi="Georgia"/>
                <w:sz w:val="24"/>
                <w:szCs w:val="24"/>
              </w:rPr>
              <w:t>perithanatic</w:t>
            </w:r>
            <w:proofErr w:type="spellEnd"/>
            <w:r w:rsidRPr="002B0632">
              <w:rPr>
                <w:rFonts w:ascii="Georgia" w:hAnsi="Georgia"/>
                <w:sz w:val="24"/>
                <w:szCs w:val="24"/>
              </w:rPr>
              <w:t xml:space="preserve"> (near death) experience, in which (she said) she met Jesus Christ, who gave her a commission, to return to the world and perform an important work for Him. In 1915 she entered spiritual direction under Dr Richard Langford-James, one of the few priests in the Church of England of that time who was well-versed in mystical and ascetical theology. She lived in the vicarage at St Mark’s, Bush Hill Park (in Enfield, north London), with him, his wife, and two elderly women, for 14 years. This was probably the period of her greatest mystical experiences, when according to Dorothy Musgrave Arnold, her early biographer, she experienced the phases of spiritual development classically described in the writings of St John of the Cross (</w:t>
            </w:r>
            <w:r w:rsidRPr="002B0632">
              <w:rPr>
                <w:rFonts w:ascii="Georgia" w:hAnsi="Georgia"/>
                <w:i/>
                <w:sz w:val="24"/>
                <w:szCs w:val="24"/>
              </w:rPr>
              <w:t>14 December</w:t>
            </w:r>
            <w:r w:rsidRPr="002B0632">
              <w:rPr>
                <w:rFonts w:ascii="Georgia" w:hAnsi="Georgia"/>
                <w:sz w:val="24"/>
                <w:szCs w:val="24"/>
              </w:rPr>
              <w:t xml:space="preserve">). At this time, during a period of deep prayer in St Mark’s vicarage, she became the first Anglican known to have manifested the stigmata, the marks </w:t>
            </w:r>
            <w:r w:rsidRPr="002B0632">
              <w:rPr>
                <w:rFonts w:ascii="Georgia" w:hAnsi="Georgia"/>
                <w:sz w:val="24"/>
                <w:szCs w:val="24"/>
              </w:rPr>
              <w:lastRenderedPageBreak/>
              <w:t xml:space="preserve">of the wounds of Christ on hands, feet, and side - a fact that was attested to by a number of respected witnesses but kept confidential by her wish until after her death. In 1929 DK opened her first residential “home of healing”, St Raphael’s, the subsequently enlarged complex later referred to as Chapel House, in </w:t>
            </w:r>
            <w:proofErr w:type="spellStart"/>
            <w:r w:rsidRPr="002B0632">
              <w:rPr>
                <w:rFonts w:ascii="Georgia" w:hAnsi="Georgia"/>
                <w:sz w:val="24"/>
                <w:szCs w:val="24"/>
              </w:rPr>
              <w:t>Ealing</w:t>
            </w:r>
            <w:proofErr w:type="spellEnd"/>
            <w:r w:rsidRPr="002B0632">
              <w:rPr>
                <w:rFonts w:ascii="Georgia" w:hAnsi="Georgia"/>
                <w:sz w:val="24"/>
                <w:szCs w:val="24"/>
              </w:rPr>
              <w:t xml:space="preserve">, west London. She went on to found (in the 1940s) </w:t>
            </w:r>
            <w:proofErr w:type="spellStart"/>
            <w:r w:rsidRPr="002B0632">
              <w:rPr>
                <w:rFonts w:ascii="Georgia" w:hAnsi="Georgia"/>
                <w:sz w:val="24"/>
                <w:szCs w:val="24"/>
              </w:rPr>
              <w:t>Burrswood</w:t>
            </w:r>
            <w:proofErr w:type="spellEnd"/>
            <w:r w:rsidRPr="002B0632">
              <w:rPr>
                <w:rFonts w:ascii="Georgia" w:hAnsi="Georgia"/>
                <w:sz w:val="24"/>
                <w:szCs w:val="24"/>
              </w:rPr>
              <w:t xml:space="preserve"> healing </w:t>
            </w:r>
            <w:proofErr w:type="spellStart"/>
            <w:r w:rsidRPr="002B0632">
              <w:rPr>
                <w:rFonts w:ascii="Georgia" w:hAnsi="Georgia"/>
                <w:sz w:val="24"/>
                <w:szCs w:val="24"/>
              </w:rPr>
              <w:t>centre</w:t>
            </w:r>
            <w:proofErr w:type="spellEnd"/>
            <w:r w:rsidRPr="002B0632">
              <w:rPr>
                <w:rFonts w:ascii="Georgia" w:hAnsi="Georgia"/>
                <w:sz w:val="24"/>
                <w:szCs w:val="24"/>
              </w:rPr>
              <w:t xml:space="preserve"> in Kent (to which she added the Church of Christ the Healer in 1960) and whose work of healing and reconciliation continues.</w:t>
            </w:r>
          </w:p>
          <w:p w14:paraId="28681092" w14:textId="77777777" w:rsidR="002B0632" w:rsidRPr="002B0632" w:rsidRDefault="002B0632" w:rsidP="002B0632">
            <w:pPr>
              <w:rPr>
                <w:rFonts w:ascii="Georgia" w:hAnsi="Georgia"/>
                <w:smallCaps/>
              </w:rPr>
            </w:pPr>
            <w:r w:rsidRPr="002B0632">
              <w:rPr>
                <w:rFonts w:ascii="Georgia" w:hAnsi="Georgia"/>
                <w:smallCaps/>
              </w:rPr>
              <w:t>Stephen Heard</w:t>
            </w:r>
          </w:p>
          <w:p w14:paraId="3B508183" w14:textId="77777777" w:rsidR="002B0632" w:rsidRPr="002B0632" w:rsidRDefault="002B0632" w:rsidP="002B0632">
            <w:pPr>
              <w:rPr>
                <w:rFonts w:ascii="Georgia" w:hAnsi="Georgia"/>
                <w:szCs w:val="24"/>
              </w:rPr>
            </w:pPr>
            <w:r w:rsidRPr="002B0632">
              <w:rPr>
                <w:rFonts w:ascii="Georgia" w:hAnsi="Georgia"/>
                <w:szCs w:val="24"/>
              </w:rPr>
              <w:t xml:space="preserve">Sources: </w:t>
            </w:r>
            <w:hyperlink r:id="rId14" w:history="1">
              <w:r w:rsidRPr="002B0632">
                <w:rPr>
                  <w:rFonts w:ascii="Georgia" w:hAnsi="Georgia"/>
                  <w:color w:val="0000FF" w:themeColor="hyperlink"/>
                  <w:szCs w:val="24"/>
                  <w:u w:val="single"/>
                </w:rPr>
                <w:t>www.burrswood.org.uk/about_burrswood/our_history</w:t>
              </w:r>
            </w:hyperlink>
            <w:r w:rsidRPr="002B0632">
              <w:rPr>
                <w:rFonts w:ascii="Georgia" w:hAnsi="Georgia"/>
                <w:szCs w:val="24"/>
              </w:rPr>
              <w:t xml:space="preserve">; </w:t>
            </w:r>
          </w:p>
          <w:p w14:paraId="1A855B94" w14:textId="77777777" w:rsidR="002B0632" w:rsidRPr="002B0632" w:rsidRDefault="002B0632" w:rsidP="002B0632">
            <w:pPr>
              <w:rPr>
                <w:rFonts w:ascii="Georgia" w:hAnsi="Georgia"/>
                <w:szCs w:val="24"/>
              </w:rPr>
            </w:pPr>
            <w:r w:rsidRPr="002B0632">
              <w:rPr>
                <w:rFonts w:ascii="Georgia" w:hAnsi="Georgia"/>
                <w:szCs w:val="24"/>
              </w:rPr>
              <w:t xml:space="preserve">                 Bishop of London’s sermon – 23 May 2012: http://bit.ly/dorothykerin </w:t>
            </w:r>
          </w:p>
          <w:p w14:paraId="09170034" w14:textId="77777777" w:rsidR="002B0632" w:rsidRPr="002B0632" w:rsidRDefault="002B0632" w:rsidP="002B0632">
            <w:pPr>
              <w:rPr>
                <w:rFonts w:ascii="Georgia" w:hAnsi="Georgia"/>
                <w:szCs w:val="24"/>
                <w:u w:val="single"/>
              </w:rPr>
            </w:pPr>
          </w:p>
        </w:tc>
      </w:tr>
      <w:tr w:rsidR="002B0632" w:rsidRPr="002B0632" w14:paraId="18E91801" w14:textId="77777777" w:rsidTr="002B0632">
        <w:tc>
          <w:tcPr>
            <w:tcW w:w="0" w:type="auto"/>
          </w:tcPr>
          <w:p w14:paraId="1D0D0E44" w14:textId="77777777" w:rsidR="002B0632" w:rsidRPr="002B0632" w:rsidRDefault="002B0632" w:rsidP="002B0632">
            <w:pPr>
              <w:rPr>
                <w:rFonts w:ascii="Georgia" w:hAnsi="Georgia"/>
                <w:sz w:val="24"/>
                <w:szCs w:val="24"/>
              </w:rPr>
            </w:pPr>
            <w:r w:rsidRPr="002B0632">
              <w:rPr>
                <w:rFonts w:ascii="Georgia" w:hAnsi="Georgia"/>
                <w:sz w:val="24"/>
                <w:szCs w:val="24"/>
              </w:rPr>
              <w:lastRenderedPageBreak/>
              <w:t>28* Thomas Aquinas, Priest, Philosopher, Teacher of the Faith, 1274</w:t>
            </w:r>
          </w:p>
        </w:tc>
      </w:tr>
      <w:tr w:rsidR="002B0632" w:rsidRPr="002B0632" w14:paraId="62019436" w14:textId="77777777" w:rsidTr="002B0632">
        <w:tc>
          <w:tcPr>
            <w:tcW w:w="0" w:type="auto"/>
          </w:tcPr>
          <w:p w14:paraId="4D055E5A" w14:textId="3AD673F2" w:rsidR="002B0632" w:rsidRPr="002B0632" w:rsidRDefault="002B0632" w:rsidP="002B0632">
            <w:pPr>
              <w:rPr>
                <w:rFonts w:ascii="Georgia" w:hAnsi="Georgia"/>
                <w:sz w:val="24"/>
                <w:szCs w:val="24"/>
              </w:rPr>
            </w:pPr>
            <w:r w:rsidRPr="002B0632">
              <w:rPr>
                <w:rFonts w:ascii="Georgia" w:hAnsi="Georgia"/>
                <w:sz w:val="24"/>
                <w:szCs w:val="24"/>
              </w:rPr>
              <w:t>¶ St Thomas Aquinas attended the 40th Chapter meeting of the Dominican Order in London in 1263.</w:t>
            </w:r>
          </w:p>
        </w:tc>
      </w:tr>
      <w:tr w:rsidR="002B0632" w:rsidRPr="002B0632" w14:paraId="18122EE4" w14:textId="77777777" w:rsidTr="002B0632">
        <w:tc>
          <w:tcPr>
            <w:tcW w:w="0" w:type="auto"/>
          </w:tcPr>
          <w:p w14:paraId="719FBC92" w14:textId="77777777" w:rsidR="002B0632" w:rsidRPr="002B0632" w:rsidRDefault="002B0632" w:rsidP="002B0632">
            <w:pPr>
              <w:rPr>
                <w:rFonts w:ascii="Georgia" w:hAnsi="Georgia"/>
                <w:sz w:val="24"/>
                <w:szCs w:val="24"/>
              </w:rPr>
            </w:pPr>
            <w:r w:rsidRPr="002B0632">
              <w:rPr>
                <w:rFonts w:ascii="Georgia" w:hAnsi="Georgia"/>
                <w:sz w:val="24"/>
                <w:szCs w:val="24"/>
              </w:rPr>
              <w:t>30* Charles, King and Martyr, 1649</w:t>
            </w:r>
          </w:p>
        </w:tc>
      </w:tr>
      <w:tr w:rsidR="002B0632" w:rsidRPr="002B0632" w14:paraId="6ACFDC29" w14:textId="77777777" w:rsidTr="002B0632">
        <w:tc>
          <w:tcPr>
            <w:tcW w:w="0" w:type="auto"/>
          </w:tcPr>
          <w:p w14:paraId="0C9DB26E" w14:textId="77777777" w:rsidR="002B0632" w:rsidRPr="002B0632" w:rsidRDefault="002B0632" w:rsidP="002B0632">
            <w:pPr>
              <w:rPr>
                <w:rFonts w:ascii="Georgia" w:hAnsi="Georgia"/>
                <w:sz w:val="24"/>
                <w:szCs w:val="24"/>
              </w:rPr>
            </w:pPr>
            <w:r w:rsidRPr="002B0632">
              <w:rPr>
                <w:rFonts w:ascii="Georgia" w:hAnsi="Georgia"/>
                <w:sz w:val="24"/>
                <w:szCs w:val="24"/>
              </w:rPr>
              <w:t>¶ There are many churches and chapels dedicated to King Charles including chapels in St Mary-le-Strand and St Katharine Cree. There is a memorial at the Banqueting House in Whitehall recording the site of his execution at which William Juxon, Bishop of London (</w:t>
            </w:r>
            <w:r w:rsidRPr="002B0632">
              <w:rPr>
                <w:rFonts w:ascii="Georgia" w:hAnsi="Georgia"/>
                <w:sz w:val="24"/>
                <w:szCs w:val="24"/>
                <w:highlight w:val="lightGray"/>
              </w:rPr>
              <w:t>4 June</w:t>
            </w:r>
            <w:r w:rsidRPr="002B0632">
              <w:rPr>
                <w:rFonts w:ascii="Georgia" w:hAnsi="Georgia"/>
                <w:sz w:val="24"/>
                <w:szCs w:val="24"/>
              </w:rPr>
              <w:t>), was present with the King. He handed his gloves to the bishop as he went to his death on this day in 1649, with the word ‘remember’.</w:t>
            </w:r>
          </w:p>
          <w:p w14:paraId="18D2D206" w14:textId="77777777" w:rsidR="002B0632" w:rsidRPr="002B0632" w:rsidRDefault="002B0632" w:rsidP="002B0632">
            <w:pPr>
              <w:rPr>
                <w:rFonts w:ascii="Georgia" w:hAnsi="Georgia"/>
                <w:sz w:val="24"/>
                <w:szCs w:val="24"/>
              </w:rPr>
            </w:pPr>
          </w:p>
        </w:tc>
      </w:tr>
      <w:tr w:rsidR="002B0632" w:rsidRPr="002B0632" w14:paraId="3CF7F6DD" w14:textId="77777777" w:rsidTr="002B0632">
        <w:tc>
          <w:tcPr>
            <w:tcW w:w="0" w:type="auto"/>
          </w:tcPr>
          <w:p w14:paraId="433E02A3"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30* Joshua Watson, Philanthropist, Treasurer of the National Society, 1855</w:t>
            </w:r>
          </w:p>
        </w:tc>
      </w:tr>
      <w:tr w:rsidR="002B0632" w:rsidRPr="002B0632" w14:paraId="3EEBABB1" w14:textId="77777777" w:rsidTr="002B0632">
        <w:tc>
          <w:tcPr>
            <w:tcW w:w="0" w:type="auto"/>
          </w:tcPr>
          <w:p w14:paraId="0FC65959" w14:textId="77777777" w:rsidR="002B0632" w:rsidRPr="002B0632" w:rsidRDefault="002B0632" w:rsidP="002B0632">
            <w:pPr>
              <w:rPr>
                <w:rFonts w:ascii="Georgia" w:hAnsi="Georgia"/>
                <w:sz w:val="24"/>
                <w:szCs w:val="24"/>
              </w:rPr>
            </w:pPr>
            <w:r w:rsidRPr="002B0632">
              <w:rPr>
                <w:rFonts w:ascii="Georgia" w:hAnsi="Georgia"/>
                <w:sz w:val="24"/>
                <w:szCs w:val="24"/>
              </w:rPr>
              <w:t xml:space="preserve">¶ Joshua Watson was born on Tower Hill in the City of London 9 May 1771. Joshua became a wine merchant supported by his father, John and mother Dorothy. Joshua’s brother, John, was Rector of Hackney for 44 years. In 1797 he married Mary, the daughter of Thomas Sikes, a banker in Mansion House Street. At the age of 21, Watson was made a partner. In 1811 he moved to Clapton, where he, and others, developed the Hackney Phalanx. That year the National Society for the Education of the Poor was formed following a meeting at his house. Over the next four decades some 17,000 schools were developed across England and Watson remained the Society’s Treasurer until 1842. He retired from business in 1814 and was appointed, Treasurer of the Society for Promoting Christian Knowledge (SPCK), and secretary of the relief fund for the German sufferers from the Napoleonic Wars. In 1817 he was responsible for forming the Church Building Society. This was quickly followed by a Royal Commission for church buildings issued under Lord Liverpool’s government, and this led to the building of many churches, especially in the North of England. He went on to be Treasurer of the Clergy Orphan School and was instrumental in the founding King’s College, London in 1828, the Additional Curates Society in 1837 and the Missionary College of St Augustine of Canterbury in 1845. He died on this day in 1855 in Clapton. Bishop Charles Lloyd, Bishop of Oxford, once said 'I look upon Joshua as the best layman in England.' </w:t>
            </w:r>
          </w:p>
          <w:p w14:paraId="475E75BC" w14:textId="77777777" w:rsidR="002B0632" w:rsidRPr="002B0632" w:rsidRDefault="002B0632" w:rsidP="002B0632">
            <w:pPr>
              <w:rPr>
                <w:rFonts w:ascii="Georgia" w:hAnsi="Georgia"/>
                <w:smallCaps/>
              </w:rPr>
            </w:pPr>
            <w:r w:rsidRPr="002B0632">
              <w:rPr>
                <w:rFonts w:ascii="Georgia" w:hAnsi="Georgia"/>
                <w:smallCaps/>
              </w:rPr>
              <w:t>Rob Wickham</w:t>
            </w:r>
          </w:p>
          <w:p w14:paraId="0DD7954D" w14:textId="5B25B62B" w:rsidR="002B0632" w:rsidRDefault="002B0632" w:rsidP="002B0632">
            <w:pPr>
              <w:rPr>
                <w:rFonts w:ascii="Georgia" w:hAnsi="Georgia"/>
                <w:szCs w:val="24"/>
              </w:rPr>
            </w:pPr>
            <w:r w:rsidRPr="002B0632">
              <w:rPr>
                <w:rFonts w:ascii="Georgia" w:hAnsi="Georgia"/>
                <w:szCs w:val="24"/>
              </w:rPr>
              <w:t>Source</w:t>
            </w:r>
            <w:r w:rsidRPr="002B0632">
              <w:rPr>
                <w:rFonts w:ascii="Georgia" w:hAnsi="Georgia"/>
                <w:i/>
                <w:szCs w:val="24"/>
              </w:rPr>
              <w:t>: Joshua Watson 1771-1855</w:t>
            </w:r>
            <w:r w:rsidRPr="002B0632">
              <w:rPr>
                <w:rFonts w:ascii="Georgia" w:hAnsi="Georgia"/>
                <w:szCs w:val="24"/>
              </w:rPr>
              <w:t>, A B Webster, SPCK 1954.</w:t>
            </w:r>
          </w:p>
          <w:p w14:paraId="228762F2" w14:textId="77777777" w:rsidR="002B0632" w:rsidRPr="002B0632" w:rsidRDefault="002B0632" w:rsidP="002B0632">
            <w:pPr>
              <w:rPr>
                <w:rFonts w:ascii="Georgia" w:hAnsi="Georgia"/>
                <w:szCs w:val="24"/>
              </w:rPr>
            </w:pPr>
          </w:p>
        </w:tc>
      </w:tr>
      <w:tr w:rsidR="002B0632" w:rsidRPr="002B0632" w14:paraId="4747B803" w14:textId="77777777" w:rsidTr="002B0632">
        <w:tc>
          <w:tcPr>
            <w:tcW w:w="0" w:type="auto"/>
          </w:tcPr>
          <w:p w14:paraId="72266D9B"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30* Bryan King, Priest, 1895</w:t>
            </w:r>
          </w:p>
        </w:tc>
      </w:tr>
      <w:tr w:rsidR="002B0632" w:rsidRPr="002B0632" w14:paraId="315CF13A" w14:textId="77777777" w:rsidTr="002B0632">
        <w:tc>
          <w:tcPr>
            <w:tcW w:w="0" w:type="auto"/>
          </w:tcPr>
          <w:p w14:paraId="1664BABF" w14:textId="502AD3D2" w:rsidR="002B0632" w:rsidRPr="002B0632" w:rsidRDefault="002B0632" w:rsidP="002B0632">
            <w:pPr>
              <w:rPr>
                <w:rFonts w:ascii="Georgia" w:hAnsi="Georgia"/>
                <w:sz w:val="24"/>
                <w:szCs w:val="24"/>
              </w:rPr>
            </w:pPr>
            <w:r w:rsidRPr="002B0632">
              <w:rPr>
                <w:rFonts w:ascii="Georgia" w:hAnsi="Georgia"/>
                <w:sz w:val="24"/>
                <w:szCs w:val="24"/>
              </w:rPr>
              <w:t xml:space="preserve">¶ Bryan King was born in Liverpool in 1811.  He was educated locally, at Shrewsbury and Brasenose College Oxford.  After graduation he was ordained deacon in 1836 and priest in 1837 by Bishop Bagot of Oxford.  He became the perpetual curate of St John, </w:t>
            </w:r>
            <w:proofErr w:type="spellStart"/>
            <w:r w:rsidRPr="002B0632">
              <w:rPr>
                <w:rFonts w:ascii="Georgia" w:hAnsi="Georgia"/>
                <w:sz w:val="24"/>
                <w:szCs w:val="24"/>
              </w:rPr>
              <w:t>Bethnal</w:t>
            </w:r>
            <w:proofErr w:type="spellEnd"/>
            <w:r w:rsidRPr="002B0632">
              <w:rPr>
                <w:rFonts w:ascii="Georgia" w:hAnsi="Georgia"/>
                <w:sz w:val="24"/>
                <w:szCs w:val="24"/>
              </w:rPr>
              <w:t xml:space="preserve"> Green.  He was very conscious of the social requirements of his ministry but also was very involved in building more churches and schools in the area.   After six years he moved to be Rector of St George-in-the-East where he remained for eighteen very difficult years.  When in Oxford he followed the evangelical tradition but, persuaded by the preaching of Edward Pusey (16 September) of the centrality of the Eucharist, he had come to embrace the Oxford Movement in its early days in all its fullness.  He </w:t>
            </w:r>
            <w:r w:rsidRPr="002B0632">
              <w:rPr>
                <w:rFonts w:ascii="Georgia" w:hAnsi="Georgia"/>
                <w:sz w:val="24"/>
                <w:szCs w:val="24"/>
              </w:rPr>
              <w:lastRenderedPageBreak/>
              <w:t xml:space="preserve">served the poor and tried to introduce the beauty of Eucharistic worship at St George’s. This eventually led to the riots in 1859 and 1860.  Exhausted with broken health, Fr King was persuaded to withdraw from the parish, although the next rector was not appointed until 1863.  Thirty years of peace and tranquility followed; first, three years in Bruges and then from 1863 he was Vicar of Avebury.  There, over the next twenty years, he restored the church to its former beauty.  During his last years he was unable to officiate and his youngest son became the curate.  He died on this day in 1895.  Weighed down by much suffering for the faith in which he believed he retained his </w:t>
            </w:r>
            <w:proofErr w:type="spellStart"/>
            <w:r w:rsidRPr="002B0632">
              <w:rPr>
                <w:rFonts w:ascii="Georgia" w:hAnsi="Georgia"/>
                <w:sz w:val="24"/>
                <w:szCs w:val="24"/>
              </w:rPr>
              <w:t>humour</w:t>
            </w:r>
            <w:proofErr w:type="spellEnd"/>
            <w:r w:rsidRPr="002B0632">
              <w:rPr>
                <w:rFonts w:ascii="Georgia" w:hAnsi="Georgia"/>
                <w:sz w:val="24"/>
                <w:szCs w:val="24"/>
              </w:rPr>
              <w:t xml:space="preserve"> and was never morose.  Many loving tributes came from those who remembered him at St George-in-the East.  </w:t>
            </w:r>
          </w:p>
        </w:tc>
      </w:tr>
      <w:tr w:rsidR="002B0632" w:rsidRPr="002B0632" w14:paraId="5200A75A" w14:textId="77777777" w:rsidTr="002B0632">
        <w:tc>
          <w:tcPr>
            <w:tcW w:w="0" w:type="auto"/>
          </w:tcPr>
          <w:p w14:paraId="559F0E9E" w14:textId="77777777" w:rsidR="002B0632" w:rsidRPr="002B0632" w:rsidRDefault="002B0632" w:rsidP="002B0632">
            <w:pPr>
              <w:rPr>
                <w:rFonts w:ascii="Georgia" w:hAnsi="Georgia"/>
                <w:sz w:val="24"/>
                <w:szCs w:val="24"/>
              </w:rPr>
            </w:pPr>
            <w:r w:rsidRPr="002B0632">
              <w:rPr>
                <w:rFonts w:ascii="Georgia" w:hAnsi="Georgia"/>
                <w:i/>
                <w:sz w:val="24"/>
                <w:szCs w:val="24"/>
                <w:shd w:val="clear" w:color="auto" w:fill="CCCCCC"/>
              </w:rPr>
              <w:lastRenderedPageBreak/>
              <w:t>31* Charles Haddon Spurgeon, Evangelical Divine, 1892</w:t>
            </w:r>
          </w:p>
        </w:tc>
      </w:tr>
      <w:tr w:rsidR="002B0632" w:rsidRPr="002B0632" w14:paraId="1D8D412B" w14:textId="77777777" w:rsidTr="002B0632">
        <w:tc>
          <w:tcPr>
            <w:tcW w:w="0" w:type="auto"/>
          </w:tcPr>
          <w:p w14:paraId="7E210D5F" w14:textId="77777777" w:rsidR="002B0632" w:rsidRPr="002B0632" w:rsidRDefault="002B0632" w:rsidP="002B0632">
            <w:pPr>
              <w:rPr>
                <w:rFonts w:ascii="Georgia" w:hAnsi="Georgia"/>
                <w:sz w:val="24"/>
                <w:szCs w:val="24"/>
              </w:rPr>
            </w:pPr>
            <w:r w:rsidRPr="002B0632">
              <w:rPr>
                <w:rFonts w:ascii="Georgia" w:hAnsi="Georgia"/>
                <w:sz w:val="24"/>
                <w:szCs w:val="24"/>
              </w:rPr>
              <w:t xml:space="preserve">¶ Charles Spurgeon was born in Essex in 1834. Both his father and grand-father were Baptist Ministers. He followed in their footsteps and in 1852 he became minister of a chapel in </w:t>
            </w:r>
            <w:proofErr w:type="spellStart"/>
            <w:r w:rsidRPr="002B0632">
              <w:rPr>
                <w:rFonts w:ascii="Georgia" w:hAnsi="Georgia"/>
                <w:sz w:val="24"/>
                <w:szCs w:val="24"/>
              </w:rPr>
              <w:t>Waterbeach</w:t>
            </w:r>
            <w:proofErr w:type="spellEnd"/>
            <w:r w:rsidRPr="002B0632">
              <w:rPr>
                <w:rFonts w:ascii="Georgia" w:hAnsi="Georgia"/>
                <w:sz w:val="24"/>
                <w:szCs w:val="24"/>
              </w:rPr>
              <w:t xml:space="preserve">, </w:t>
            </w:r>
            <w:proofErr w:type="spellStart"/>
            <w:r w:rsidRPr="002B0632">
              <w:rPr>
                <w:rFonts w:ascii="Georgia" w:hAnsi="Georgia"/>
                <w:sz w:val="24"/>
                <w:szCs w:val="24"/>
              </w:rPr>
              <w:t>Cambridgeshire</w:t>
            </w:r>
            <w:proofErr w:type="spellEnd"/>
            <w:r w:rsidRPr="002B0632">
              <w:rPr>
                <w:rFonts w:ascii="Georgia" w:hAnsi="Georgia"/>
                <w:sz w:val="24"/>
                <w:szCs w:val="24"/>
              </w:rPr>
              <w:t>. Four years later aged just 22 became pastor of New Park Street Chapel in London, and subsequently became minister of the Metropolitan Tabernacle at Elephant and Castle. His skill and power as a preacher drew vast congregations, often numbering thousands. He also wrote prolifically, publishing his sermons and writing hymns. He became well known throughout the English-speaking world as an evangelist and teacher. He founded a Theological College in Norwood, which still exists, and which carries his name. He died on this day in 1892 and is buried in West Norwood Cemetery.</w:t>
            </w:r>
          </w:p>
          <w:p w14:paraId="550AE202" w14:textId="77777777" w:rsidR="002B0632" w:rsidRPr="002B0632" w:rsidRDefault="002B0632" w:rsidP="002B0632">
            <w:pPr>
              <w:rPr>
                <w:rFonts w:ascii="Georgia" w:hAnsi="Georgia"/>
                <w:smallCaps/>
              </w:rPr>
            </w:pPr>
            <w:r w:rsidRPr="002B0632">
              <w:rPr>
                <w:rFonts w:ascii="Georgia" w:hAnsi="Georgia"/>
                <w:smallCaps/>
              </w:rPr>
              <w:t>A N Linfield</w:t>
            </w:r>
          </w:p>
        </w:tc>
      </w:tr>
    </w:tbl>
    <w:p w14:paraId="4F09CB50" w14:textId="77777777" w:rsidR="002B0632" w:rsidRPr="002B0632" w:rsidRDefault="002B0632" w:rsidP="002B0632">
      <w:pPr>
        <w:spacing w:after="0" w:line="240" w:lineRule="auto"/>
        <w:rPr>
          <w:rFonts w:ascii="Georgia" w:eastAsiaTheme="minorEastAsia" w:hAnsi="Georgia"/>
          <w:i/>
          <w:sz w:val="8"/>
          <w:szCs w:val="8"/>
          <w:lang w:eastAsia="ja-JP"/>
        </w:rPr>
      </w:pPr>
    </w:p>
    <w:p w14:paraId="45C99AD9" w14:textId="77777777" w:rsidR="002B0632" w:rsidRPr="002B0632" w:rsidRDefault="002B0632" w:rsidP="002B0632">
      <w:pPr>
        <w:spacing w:after="0" w:line="240" w:lineRule="auto"/>
        <w:rPr>
          <w:rFonts w:ascii="Georgia" w:eastAsiaTheme="minorEastAsia" w:hAnsi="Georgia"/>
          <w:sz w:val="24"/>
          <w:szCs w:val="24"/>
          <w:lang w:eastAsia="ja-JP"/>
        </w:rPr>
      </w:pPr>
    </w:p>
    <w:p w14:paraId="6246480D" w14:textId="77777777" w:rsidR="002B0632" w:rsidRPr="002B0632" w:rsidRDefault="002B0632" w:rsidP="002B0632">
      <w:pPr>
        <w:spacing w:after="0" w:line="240" w:lineRule="auto"/>
        <w:rPr>
          <w:rFonts w:ascii="Georgia" w:eastAsiaTheme="minorEastAsia" w:hAnsi="Georgia"/>
          <w:sz w:val="24"/>
          <w:szCs w:val="24"/>
          <w:lang w:eastAsia="ja-JP"/>
        </w:rPr>
      </w:pPr>
    </w:p>
    <w:p w14:paraId="3D471707" w14:textId="77777777" w:rsidR="002B0632" w:rsidRPr="002B0632" w:rsidRDefault="002B0632" w:rsidP="002B0632">
      <w:pPr>
        <w:spacing w:after="0" w:line="240" w:lineRule="auto"/>
        <w:rPr>
          <w:rFonts w:ascii="Georgia" w:eastAsiaTheme="minorEastAsia" w:hAnsi="Georgia"/>
          <w:sz w:val="24"/>
          <w:szCs w:val="24"/>
          <w:lang w:eastAsia="ja-JP"/>
        </w:rPr>
      </w:pPr>
    </w:p>
    <w:p w14:paraId="6B4B4E7E" w14:textId="77777777" w:rsidR="002B0632" w:rsidRPr="002B0632" w:rsidRDefault="002B0632" w:rsidP="002B0632">
      <w:pPr>
        <w:spacing w:after="0" w:line="240" w:lineRule="auto"/>
        <w:rPr>
          <w:rFonts w:ascii="Georgia" w:eastAsiaTheme="majorEastAsia" w:hAnsi="Georgia" w:cstheme="majorBidi"/>
          <w:b/>
          <w:bCs/>
          <w:sz w:val="48"/>
          <w:szCs w:val="32"/>
          <w:lang w:eastAsia="ja-JP"/>
        </w:rPr>
      </w:pPr>
      <w:r w:rsidRPr="002B0632">
        <w:rPr>
          <w:rFonts w:ascii="Georgia" w:eastAsiaTheme="minorEastAsia" w:hAnsi="Georgia"/>
          <w:sz w:val="24"/>
          <w:szCs w:val="24"/>
          <w:lang w:eastAsia="ja-JP"/>
        </w:rPr>
        <w:br w:type="page"/>
      </w:r>
    </w:p>
    <w:p w14:paraId="430F27A4" w14:textId="77777777" w:rsidR="002B0632" w:rsidRPr="002B0632" w:rsidRDefault="002B0632" w:rsidP="002B0632">
      <w:pPr>
        <w:keepNext/>
        <w:keepLines/>
        <w:pBdr>
          <w:bottom w:val="single" w:sz="4" w:space="1" w:color="auto"/>
        </w:pBdr>
        <w:spacing w:before="480" w:after="240" w:line="240" w:lineRule="auto"/>
        <w:outlineLvl w:val="0"/>
        <w:rPr>
          <w:rFonts w:ascii="Georgia" w:eastAsiaTheme="majorEastAsia" w:hAnsi="Georgia" w:cstheme="majorBidi"/>
          <w:b/>
          <w:bCs/>
          <w:sz w:val="42"/>
          <w:szCs w:val="32"/>
          <w:lang w:eastAsia="ja-JP"/>
        </w:rPr>
      </w:pPr>
      <w:bookmarkStart w:id="6" w:name="_Toc277248150"/>
      <w:bookmarkStart w:id="7" w:name="_Toc457822605"/>
      <w:r w:rsidRPr="002B0632">
        <w:rPr>
          <w:rFonts w:ascii="Georgia" w:eastAsiaTheme="majorEastAsia" w:hAnsi="Georgia" w:cstheme="majorBidi"/>
          <w:b/>
          <w:bCs/>
          <w:sz w:val="42"/>
          <w:szCs w:val="32"/>
          <w:lang w:eastAsia="ja-JP"/>
        </w:rPr>
        <w:lastRenderedPageBreak/>
        <w:t>February</w:t>
      </w:r>
      <w:bookmarkEnd w:id="6"/>
      <w:bookmarkEnd w:id="7"/>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4"/>
        <w:gridCol w:w="9952"/>
      </w:tblGrid>
      <w:tr w:rsidR="002B0632" w:rsidRPr="002B0632" w14:paraId="038CC12D" w14:textId="77777777" w:rsidTr="002B0632">
        <w:tc>
          <w:tcPr>
            <w:tcW w:w="724" w:type="dxa"/>
          </w:tcPr>
          <w:p w14:paraId="37709FC3" w14:textId="77777777" w:rsidR="002B0632" w:rsidRPr="002B0632" w:rsidRDefault="002B0632" w:rsidP="002B0632">
            <w:pPr>
              <w:rPr>
                <w:rFonts w:ascii="Georgia" w:hAnsi="Georgia"/>
                <w:i/>
                <w:sz w:val="24"/>
                <w:szCs w:val="24"/>
              </w:rPr>
            </w:pPr>
            <w:r w:rsidRPr="002B0632">
              <w:rPr>
                <w:rFonts w:ascii="Georgia" w:hAnsi="Georgia"/>
                <w:i/>
                <w:sz w:val="24"/>
                <w:szCs w:val="24"/>
              </w:rPr>
              <w:t>1</w:t>
            </w:r>
          </w:p>
        </w:tc>
        <w:tc>
          <w:tcPr>
            <w:tcW w:w="9952" w:type="dxa"/>
          </w:tcPr>
          <w:p w14:paraId="76ADC5DE" w14:textId="77777777" w:rsidR="002B0632" w:rsidRPr="002B0632" w:rsidRDefault="002B0632" w:rsidP="002B0632">
            <w:pPr>
              <w:rPr>
                <w:rFonts w:ascii="Georgia" w:hAnsi="Georgia"/>
                <w:i/>
                <w:sz w:val="24"/>
                <w:szCs w:val="24"/>
              </w:rPr>
            </w:pPr>
            <w:r w:rsidRPr="002B0632">
              <w:rPr>
                <w:rFonts w:ascii="Georgia" w:hAnsi="Georgia"/>
                <w:i/>
                <w:sz w:val="24"/>
                <w:szCs w:val="24"/>
              </w:rPr>
              <w:t>Brigid, Abbess of Kildare, c.525</w:t>
            </w:r>
          </w:p>
        </w:tc>
      </w:tr>
      <w:tr w:rsidR="002B0632" w:rsidRPr="002B0632" w14:paraId="49ADAAC9" w14:textId="77777777" w:rsidTr="002B0632">
        <w:tc>
          <w:tcPr>
            <w:tcW w:w="724" w:type="dxa"/>
          </w:tcPr>
          <w:p w14:paraId="49DB81A3" w14:textId="77777777" w:rsidR="002B0632" w:rsidRPr="002B0632" w:rsidRDefault="002B0632" w:rsidP="002B0632">
            <w:pPr>
              <w:rPr>
                <w:rFonts w:ascii="Georgia" w:hAnsi="Georgia"/>
                <w:b/>
                <w:bCs/>
                <w:caps/>
                <w:color w:val="000000" w:themeColor="text1"/>
                <w:sz w:val="24"/>
                <w:szCs w:val="24"/>
              </w:rPr>
            </w:pPr>
            <w:r w:rsidRPr="002B0632">
              <w:rPr>
                <w:rFonts w:ascii="Georgia" w:hAnsi="Georgia"/>
                <w:b/>
                <w:bCs/>
                <w:caps/>
                <w:color w:val="000000" w:themeColor="text1"/>
                <w:sz w:val="24"/>
                <w:szCs w:val="24"/>
              </w:rPr>
              <w:t>2</w:t>
            </w:r>
          </w:p>
        </w:tc>
        <w:tc>
          <w:tcPr>
            <w:tcW w:w="9952" w:type="dxa"/>
          </w:tcPr>
          <w:p w14:paraId="05091D17" w14:textId="77777777" w:rsidR="002B0632" w:rsidRPr="002B0632" w:rsidRDefault="002B0632" w:rsidP="002B0632">
            <w:pPr>
              <w:rPr>
                <w:rFonts w:ascii="Georgia" w:hAnsi="Georgia"/>
                <w:b/>
                <w:bCs/>
                <w:caps/>
                <w:color w:val="000000" w:themeColor="text1"/>
                <w:sz w:val="24"/>
                <w:szCs w:val="24"/>
              </w:rPr>
            </w:pPr>
            <w:r w:rsidRPr="002B0632">
              <w:rPr>
                <w:rFonts w:ascii="Georgia" w:hAnsi="Georgia"/>
                <w:b/>
                <w:bCs/>
                <w:caps/>
                <w:color w:val="000000" w:themeColor="text1"/>
                <w:sz w:val="24"/>
                <w:szCs w:val="24"/>
              </w:rPr>
              <w:t>THE PRESENTATION OF CHRIST IN THE TEMPLE (CANDLEMAS)</w:t>
            </w:r>
          </w:p>
        </w:tc>
      </w:tr>
      <w:tr w:rsidR="002B0632" w:rsidRPr="002B0632" w14:paraId="5A9E22CF" w14:textId="77777777" w:rsidTr="002B0632">
        <w:tc>
          <w:tcPr>
            <w:tcW w:w="724" w:type="dxa"/>
          </w:tcPr>
          <w:p w14:paraId="267DBA09" w14:textId="77777777" w:rsidR="002B0632" w:rsidRPr="002B0632" w:rsidRDefault="002B0632" w:rsidP="002B0632">
            <w:pPr>
              <w:rPr>
                <w:rFonts w:ascii="Georgia" w:hAnsi="Georgia"/>
                <w:sz w:val="24"/>
                <w:szCs w:val="24"/>
              </w:rPr>
            </w:pPr>
            <w:r w:rsidRPr="002B0632">
              <w:rPr>
                <w:rFonts w:ascii="Georgia" w:hAnsi="Georgia"/>
                <w:sz w:val="24"/>
                <w:szCs w:val="24"/>
              </w:rPr>
              <w:t>3</w:t>
            </w:r>
          </w:p>
        </w:tc>
        <w:tc>
          <w:tcPr>
            <w:tcW w:w="9952" w:type="dxa"/>
          </w:tcPr>
          <w:p w14:paraId="4056BD04" w14:textId="77777777" w:rsidR="002B0632" w:rsidRPr="002B0632" w:rsidRDefault="002B0632" w:rsidP="002B0632">
            <w:pPr>
              <w:rPr>
                <w:rFonts w:ascii="Georgia" w:hAnsi="Georgia"/>
                <w:sz w:val="24"/>
                <w:szCs w:val="24"/>
              </w:rPr>
            </w:pPr>
            <w:proofErr w:type="spellStart"/>
            <w:r w:rsidRPr="002B0632">
              <w:rPr>
                <w:rFonts w:ascii="Georgia" w:hAnsi="Georgia"/>
                <w:sz w:val="24"/>
                <w:szCs w:val="24"/>
              </w:rPr>
              <w:t>Anskar</w:t>
            </w:r>
            <w:proofErr w:type="spellEnd"/>
            <w:r w:rsidRPr="002B0632">
              <w:rPr>
                <w:rFonts w:ascii="Georgia" w:hAnsi="Georgia"/>
                <w:sz w:val="24"/>
                <w:szCs w:val="24"/>
              </w:rPr>
              <w:t>, Archbishop of Hamburg, Missionary in Denmark and Sweden, 865</w:t>
            </w:r>
          </w:p>
        </w:tc>
      </w:tr>
      <w:tr w:rsidR="002B0632" w:rsidRPr="002B0632" w14:paraId="161EA2B5" w14:textId="77777777" w:rsidTr="002B0632">
        <w:tc>
          <w:tcPr>
            <w:tcW w:w="724" w:type="dxa"/>
          </w:tcPr>
          <w:p w14:paraId="7FAA4FAA" w14:textId="77777777" w:rsidR="002B0632" w:rsidRPr="002B0632" w:rsidRDefault="002B0632" w:rsidP="002B0632">
            <w:pPr>
              <w:rPr>
                <w:rFonts w:ascii="Georgia" w:hAnsi="Georgia"/>
                <w:i/>
                <w:sz w:val="24"/>
                <w:szCs w:val="24"/>
              </w:rPr>
            </w:pPr>
            <w:r w:rsidRPr="002B0632">
              <w:rPr>
                <w:rFonts w:ascii="Georgia" w:hAnsi="Georgia"/>
                <w:i/>
                <w:sz w:val="24"/>
                <w:szCs w:val="24"/>
              </w:rPr>
              <w:t>4</w:t>
            </w:r>
          </w:p>
        </w:tc>
        <w:tc>
          <w:tcPr>
            <w:tcW w:w="9952" w:type="dxa"/>
          </w:tcPr>
          <w:p w14:paraId="43BF1F40" w14:textId="77777777" w:rsidR="002B0632" w:rsidRPr="002B0632" w:rsidRDefault="002B0632" w:rsidP="002B0632">
            <w:pPr>
              <w:rPr>
                <w:rFonts w:ascii="Georgia" w:hAnsi="Georgia"/>
                <w:i/>
                <w:sz w:val="24"/>
                <w:szCs w:val="24"/>
              </w:rPr>
            </w:pPr>
            <w:r w:rsidRPr="002B0632">
              <w:rPr>
                <w:rFonts w:ascii="Georgia" w:hAnsi="Georgia"/>
                <w:i/>
                <w:sz w:val="24"/>
                <w:szCs w:val="24"/>
              </w:rPr>
              <w:t xml:space="preserve">Gilbert of </w:t>
            </w:r>
            <w:proofErr w:type="spellStart"/>
            <w:r w:rsidRPr="002B0632">
              <w:rPr>
                <w:rFonts w:ascii="Georgia" w:hAnsi="Georgia"/>
                <w:i/>
                <w:sz w:val="24"/>
                <w:szCs w:val="24"/>
              </w:rPr>
              <w:t>Sempringham</w:t>
            </w:r>
            <w:proofErr w:type="spellEnd"/>
            <w:r w:rsidRPr="002B0632">
              <w:rPr>
                <w:rFonts w:ascii="Georgia" w:hAnsi="Georgia"/>
                <w:i/>
                <w:sz w:val="24"/>
                <w:szCs w:val="24"/>
              </w:rPr>
              <w:t xml:space="preserve">, Founder of the </w:t>
            </w:r>
            <w:proofErr w:type="spellStart"/>
            <w:r w:rsidRPr="002B0632">
              <w:rPr>
                <w:rFonts w:ascii="Georgia" w:hAnsi="Georgia"/>
                <w:i/>
                <w:sz w:val="24"/>
                <w:szCs w:val="24"/>
              </w:rPr>
              <w:t>Gilbertine</w:t>
            </w:r>
            <w:proofErr w:type="spellEnd"/>
            <w:r w:rsidRPr="002B0632">
              <w:rPr>
                <w:rFonts w:ascii="Georgia" w:hAnsi="Georgia"/>
                <w:i/>
                <w:sz w:val="24"/>
                <w:szCs w:val="24"/>
              </w:rPr>
              <w:t xml:space="preserve"> Order, 1189</w:t>
            </w:r>
          </w:p>
        </w:tc>
      </w:tr>
      <w:tr w:rsidR="002B0632" w:rsidRPr="002B0632" w14:paraId="05FEF002" w14:textId="77777777" w:rsidTr="002B0632">
        <w:tc>
          <w:tcPr>
            <w:tcW w:w="724" w:type="dxa"/>
          </w:tcPr>
          <w:p w14:paraId="3054C608"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4*</w:t>
            </w:r>
          </w:p>
          <w:p w14:paraId="3F3DF74D"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4</w:t>
            </w:r>
          </w:p>
        </w:tc>
        <w:tc>
          <w:tcPr>
            <w:tcW w:w="9952" w:type="dxa"/>
          </w:tcPr>
          <w:p w14:paraId="47450902" w14:textId="77777777" w:rsidR="002B0632" w:rsidRPr="002B0632" w:rsidRDefault="002B0632" w:rsidP="002B0632">
            <w:pPr>
              <w:rPr>
                <w:rFonts w:ascii="Georgia" w:hAnsi="Georgia"/>
                <w:sz w:val="24"/>
                <w:szCs w:val="24"/>
                <w:shd w:val="clear" w:color="auto" w:fill="CCCCCC"/>
              </w:rPr>
            </w:pPr>
            <w:r w:rsidRPr="002B0632">
              <w:rPr>
                <w:rFonts w:ascii="Georgia" w:hAnsi="Georgia" w:hint="eastAsia"/>
                <w:i/>
                <w:sz w:val="24"/>
                <w:szCs w:val="24"/>
                <w:shd w:val="clear" w:color="auto" w:fill="CCCCCC"/>
              </w:rPr>
              <w:t xml:space="preserve">William Weldon Champneys, Priest, Social Reformer 1875 </w:t>
            </w:r>
            <w:r w:rsidRPr="002B0632">
              <w:rPr>
                <w:rFonts w:ascii="Georgia" w:hAnsi="Georgia" w:hint="eastAsia"/>
              </w:rPr>
              <w:t>┼</w:t>
            </w:r>
          </w:p>
          <w:p w14:paraId="3E7768DE"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 xml:space="preserve">Manche </w:t>
            </w:r>
            <w:proofErr w:type="spellStart"/>
            <w:r w:rsidRPr="002B0632">
              <w:rPr>
                <w:rFonts w:ascii="Georgia" w:hAnsi="Georgia"/>
                <w:i/>
                <w:sz w:val="24"/>
                <w:szCs w:val="24"/>
                <w:shd w:val="clear" w:color="auto" w:fill="CCCCCC"/>
              </w:rPr>
              <w:t>Masemola</w:t>
            </w:r>
            <w:proofErr w:type="spellEnd"/>
            <w:r w:rsidRPr="002B0632">
              <w:rPr>
                <w:rFonts w:ascii="Georgia" w:hAnsi="Georgia"/>
                <w:i/>
                <w:sz w:val="24"/>
                <w:szCs w:val="24"/>
                <w:shd w:val="clear" w:color="auto" w:fill="CCCCCC"/>
              </w:rPr>
              <w:t xml:space="preserve">, Martyr, 1960 </w:t>
            </w:r>
            <w:r w:rsidRPr="002B0632">
              <w:rPr>
                <w:rFonts w:ascii="Georgia" w:hAnsi="Georgia" w:hint="eastAsia"/>
              </w:rPr>
              <w:t>┼</w:t>
            </w:r>
          </w:p>
        </w:tc>
      </w:tr>
      <w:tr w:rsidR="002B0632" w:rsidRPr="002B0632" w14:paraId="101C2DCC" w14:textId="77777777" w:rsidTr="002B0632">
        <w:tc>
          <w:tcPr>
            <w:tcW w:w="724" w:type="dxa"/>
          </w:tcPr>
          <w:p w14:paraId="204A2AA9" w14:textId="77777777" w:rsidR="002B0632" w:rsidRPr="002B0632" w:rsidRDefault="002B0632" w:rsidP="002B0632">
            <w:pPr>
              <w:rPr>
                <w:rFonts w:ascii="Georgia" w:hAnsi="Georgia"/>
                <w:i/>
                <w:sz w:val="24"/>
                <w:szCs w:val="24"/>
              </w:rPr>
            </w:pPr>
            <w:r w:rsidRPr="002B0632">
              <w:rPr>
                <w:rFonts w:ascii="Georgia" w:hAnsi="Georgia"/>
                <w:i/>
                <w:sz w:val="24"/>
                <w:szCs w:val="24"/>
              </w:rPr>
              <w:t>6</w:t>
            </w:r>
          </w:p>
        </w:tc>
        <w:tc>
          <w:tcPr>
            <w:tcW w:w="9952" w:type="dxa"/>
          </w:tcPr>
          <w:p w14:paraId="58535622" w14:textId="77777777" w:rsidR="002B0632" w:rsidRPr="002B0632" w:rsidRDefault="002B0632" w:rsidP="002B0632">
            <w:pPr>
              <w:rPr>
                <w:rFonts w:ascii="Georgia" w:hAnsi="Georgia"/>
                <w:i/>
                <w:sz w:val="24"/>
                <w:szCs w:val="24"/>
              </w:rPr>
            </w:pPr>
            <w:r w:rsidRPr="002B0632">
              <w:rPr>
                <w:rFonts w:ascii="Georgia" w:hAnsi="Georgia"/>
                <w:i/>
                <w:sz w:val="24"/>
                <w:szCs w:val="24"/>
              </w:rPr>
              <w:t>The Martyrs of Japan, 1597</w:t>
            </w:r>
          </w:p>
        </w:tc>
      </w:tr>
      <w:tr w:rsidR="002B0632" w:rsidRPr="002B0632" w14:paraId="47396E12" w14:textId="77777777" w:rsidTr="002B0632">
        <w:tc>
          <w:tcPr>
            <w:tcW w:w="724" w:type="dxa"/>
          </w:tcPr>
          <w:p w14:paraId="24159D9D"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6*</w:t>
            </w:r>
          </w:p>
        </w:tc>
        <w:tc>
          <w:tcPr>
            <w:tcW w:w="9952" w:type="dxa"/>
          </w:tcPr>
          <w:p w14:paraId="6C4C53D8"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 xml:space="preserve">Lincoln  Stanhope </w:t>
            </w:r>
            <w:proofErr w:type="spellStart"/>
            <w:r w:rsidRPr="002B0632">
              <w:rPr>
                <w:rFonts w:ascii="Georgia" w:hAnsi="Georgia"/>
                <w:i/>
                <w:sz w:val="24"/>
                <w:szCs w:val="24"/>
                <w:shd w:val="clear" w:color="auto" w:fill="CCCCCC"/>
              </w:rPr>
              <w:t>Wainright</w:t>
            </w:r>
            <w:proofErr w:type="spellEnd"/>
            <w:r w:rsidRPr="002B0632">
              <w:rPr>
                <w:rFonts w:ascii="Georgia" w:hAnsi="Georgia"/>
                <w:i/>
                <w:sz w:val="24"/>
                <w:szCs w:val="24"/>
                <w:shd w:val="clear" w:color="auto" w:fill="CCCCCC"/>
              </w:rPr>
              <w:t xml:space="preserve">, Priest, 1929 </w:t>
            </w:r>
            <w:r w:rsidRPr="002B0632">
              <w:rPr>
                <w:rFonts w:ascii="Georgia" w:hAnsi="Georgia" w:hint="eastAsia"/>
              </w:rPr>
              <w:t>┼</w:t>
            </w:r>
            <w:r w:rsidRPr="002B0632">
              <w:rPr>
                <w:rFonts w:ascii="Georgia" w:hAnsi="Georgia"/>
                <w:i/>
                <w:sz w:val="24"/>
                <w:szCs w:val="24"/>
                <w:shd w:val="clear" w:color="auto" w:fill="CCCCCC"/>
              </w:rPr>
              <w:t xml:space="preserve"> </w:t>
            </w:r>
          </w:p>
        </w:tc>
      </w:tr>
      <w:tr w:rsidR="002B0632" w:rsidRPr="002B0632" w14:paraId="58988817" w14:textId="77777777" w:rsidTr="002B0632">
        <w:tc>
          <w:tcPr>
            <w:tcW w:w="724" w:type="dxa"/>
          </w:tcPr>
          <w:p w14:paraId="014071E6"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10*</w:t>
            </w:r>
          </w:p>
        </w:tc>
        <w:tc>
          <w:tcPr>
            <w:tcW w:w="9952" w:type="dxa"/>
          </w:tcPr>
          <w:p w14:paraId="205E315D" w14:textId="77777777" w:rsidR="002B0632" w:rsidRPr="002B0632" w:rsidRDefault="002B0632" w:rsidP="002B0632">
            <w:pPr>
              <w:rPr>
                <w:rFonts w:ascii="Georgia" w:hAnsi="Georgia"/>
                <w:i/>
                <w:sz w:val="24"/>
                <w:szCs w:val="24"/>
                <w:shd w:val="clear" w:color="auto" w:fill="CCCCCC"/>
              </w:rPr>
            </w:pPr>
            <w:r w:rsidRPr="002B0632">
              <w:rPr>
                <w:rFonts w:ascii="Georgia" w:hAnsi="Georgia" w:hint="eastAsia"/>
                <w:i/>
                <w:sz w:val="24"/>
                <w:szCs w:val="24"/>
                <w:shd w:val="clear" w:color="auto" w:fill="CCCCCC"/>
              </w:rPr>
              <w:t xml:space="preserve">The Shipwreck of Paul </w:t>
            </w:r>
            <w:r w:rsidRPr="002B0632">
              <w:rPr>
                <w:rFonts w:ascii="Georgia" w:hAnsi="Georgia" w:hint="eastAsia"/>
              </w:rPr>
              <w:t>┼</w:t>
            </w:r>
          </w:p>
        </w:tc>
      </w:tr>
      <w:tr w:rsidR="002B0632" w:rsidRPr="002B0632" w14:paraId="0C1773D3" w14:textId="77777777" w:rsidTr="002B0632">
        <w:tc>
          <w:tcPr>
            <w:tcW w:w="724" w:type="dxa"/>
          </w:tcPr>
          <w:p w14:paraId="6EA9AE63" w14:textId="77777777" w:rsidR="002B0632" w:rsidRPr="002B0632" w:rsidRDefault="002B0632" w:rsidP="002B0632">
            <w:pPr>
              <w:rPr>
                <w:rFonts w:ascii="Georgia" w:hAnsi="Georgia"/>
                <w:i/>
                <w:sz w:val="24"/>
                <w:szCs w:val="24"/>
              </w:rPr>
            </w:pPr>
            <w:r w:rsidRPr="002B0632">
              <w:rPr>
                <w:rFonts w:ascii="Georgia" w:hAnsi="Georgia"/>
                <w:i/>
                <w:sz w:val="24"/>
                <w:szCs w:val="24"/>
              </w:rPr>
              <w:t>10</w:t>
            </w:r>
          </w:p>
        </w:tc>
        <w:tc>
          <w:tcPr>
            <w:tcW w:w="9952" w:type="dxa"/>
          </w:tcPr>
          <w:p w14:paraId="7E93EDD1" w14:textId="77777777" w:rsidR="002B0632" w:rsidRPr="002B0632" w:rsidRDefault="002B0632" w:rsidP="002B0632">
            <w:pPr>
              <w:rPr>
                <w:rFonts w:ascii="Georgia" w:hAnsi="Georgia"/>
                <w:i/>
                <w:sz w:val="24"/>
                <w:szCs w:val="24"/>
              </w:rPr>
            </w:pPr>
            <w:r w:rsidRPr="002B0632">
              <w:rPr>
                <w:rFonts w:ascii="Georgia" w:hAnsi="Georgia"/>
                <w:i/>
                <w:sz w:val="24"/>
                <w:szCs w:val="24"/>
              </w:rPr>
              <w:t xml:space="preserve">Scholastica, sister of Benedict, Abbess of </w:t>
            </w:r>
            <w:proofErr w:type="spellStart"/>
            <w:r w:rsidRPr="002B0632">
              <w:rPr>
                <w:rFonts w:ascii="Georgia" w:hAnsi="Georgia"/>
                <w:i/>
                <w:sz w:val="24"/>
                <w:szCs w:val="24"/>
              </w:rPr>
              <w:t>Plombariola</w:t>
            </w:r>
            <w:proofErr w:type="spellEnd"/>
            <w:r w:rsidRPr="002B0632">
              <w:rPr>
                <w:rFonts w:ascii="Georgia" w:hAnsi="Georgia"/>
                <w:i/>
                <w:sz w:val="24"/>
                <w:szCs w:val="24"/>
              </w:rPr>
              <w:t>, c.543</w:t>
            </w:r>
          </w:p>
        </w:tc>
      </w:tr>
      <w:tr w:rsidR="002B0632" w:rsidRPr="002B0632" w14:paraId="2361DCCF" w14:textId="77777777" w:rsidTr="002B0632">
        <w:tc>
          <w:tcPr>
            <w:tcW w:w="724" w:type="dxa"/>
          </w:tcPr>
          <w:p w14:paraId="7AC313BB" w14:textId="77777777" w:rsidR="002B0632" w:rsidRPr="002B0632" w:rsidRDefault="002B0632" w:rsidP="002B0632">
            <w:pPr>
              <w:rPr>
                <w:rFonts w:ascii="Georgia" w:hAnsi="Georgia"/>
                <w:sz w:val="24"/>
                <w:szCs w:val="24"/>
              </w:rPr>
            </w:pPr>
            <w:r w:rsidRPr="002B0632">
              <w:rPr>
                <w:rFonts w:ascii="Georgia" w:hAnsi="Georgia"/>
                <w:sz w:val="24"/>
                <w:szCs w:val="24"/>
              </w:rPr>
              <w:t>14</w:t>
            </w:r>
          </w:p>
        </w:tc>
        <w:tc>
          <w:tcPr>
            <w:tcW w:w="9952" w:type="dxa"/>
          </w:tcPr>
          <w:p w14:paraId="28D8E1F9" w14:textId="77777777" w:rsidR="002B0632" w:rsidRPr="002B0632" w:rsidRDefault="002B0632" w:rsidP="002B0632">
            <w:pPr>
              <w:rPr>
                <w:rFonts w:ascii="Georgia" w:hAnsi="Georgia"/>
                <w:sz w:val="24"/>
                <w:szCs w:val="24"/>
              </w:rPr>
            </w:pPr>
            <w:r w:rsidRPr="002B0632">
              <w:rPr>
                <w:rFonts w:ascii="Georgia" w:hAnsi="Georgia"/>
                <w:sz w:val="24"/>
                <w:szCs w:val="24"/>
              </w:rPr>
              <w:t>Cyril and Methodius, Missionaries to the Slavs, 869 and 885</w:t>
            </w:r>
          </w:p>
        </w:tc>
      </w:tr>
      <w:tr w:rsidR="002B0632" w:rsidRPr="002B0632" w14:paraId="69B243C5" w14:textId="77777777" w:rsidTr="002B0632">
        <w:tc>
          <w:tcPr>
            <w:tcW w:w="724" w:type="dxa"/>
          </w:tcPr>
          <w:p w14:paraId="7C60B262" w14:textId="77777777" w:rsidR="002B0632" w:rsidRPr="002B0632" w:rsidRDefault="002B0632" w:rsidP="002B0632">
            <w:pPr>
              <w:rPr>
                <w:rFonts w:ascii="Georgia" w:hAnsi="Georgia"/>
                <w:i/>
                <w:sz w:val="24"/>
                <w:szCs w:val="24"/>
              </w:rPr>
            </w:pPr>
            <w:r w:rsidRPr="002B0632">
              <w:rPr>
                <w:rFonts w:ascii="Georgia" w:hAnsi="Georgia"/>
                <w:i/>
                <w:sz w:val="24"/>
                <w:szCs w:val="24"/>
              </w:rPr>
              <w:t>14</w:t>
            </w:r>
          </w:p>
        </w:tc>
        <w:tc>
          <w:tcPr>
            <w:tcW w:w="9952" w:type="dxa"/>
          </w:tcPr>
          <w:p w14:paraId="24A85ADB" w14:textId="77777777" w:rsidR="002B0632" w:rsidRPr="002B0632" w:rsidRDefault="002B0632" w:rsidP="002B0632">
            <w:pPr>
              <w:rPr>
                <w:rFonts w:ascii="Georgia" w:hAnsi="Georgia"/>
                <w:i/>
                <w:sz w:val="24"/>
                <w:szCs w:val="24"/>
              </w:rPr>
            </w:pPr>
            <w:r w:rsidRPr="002B0632">
              <w:rPr>
                <w:rFonts w:ascii="Georgia" w:hAnsi="Georgia"/>
                <w:i/>
                <w:sz w:val="24"/>
                <w:szCs w:val="24"/>
              </w:rPr>
              <w:t>Valentine, Martyr at Rome, c.269</w:t>
            </w:r>
          </w:p>
        </w:tc>
      </w:tr>
      <w:tr w:rsidR="002B0632" w:rsidRPr="002B0632" w14:paraId="1ABF9953" w14:textId="77777777" w:rsidTr="002B0632">
        <w:tc>
          <w:tcPr>
            <w:tcW w:w="724" w:type="dxa"/>
          </w:tcPr>
          <w:p w14:paraId="76DECFF4" w14:textId="77777777" w:rsidR="002B0632" w:rsidRPr="002B0632" w:rsidRDefault="002B0632" w:rsidP="002B0632">
            <w:pPr>
              <w:rPr>
                <w:rFonts w:ascii="Georgia" w:hAnsi="Georgia"/>
                <w:i/>
                <w:sz w:val="24"/>
                <w:szCs w:val="24"/>
              </w:rPr>
            </w:pPr>
            <w:r w:rsidRPr="002B0632">
              <w:rPr>
                <w:rFonts w:ascii="Georgia" w:hAnsi="Georgia"/>
                <w:i/>
                <w:sz w:val="24"/>
                <w:szCs w:val="24"/>
              </w:rPr>
              <w:t>15</w:t>
            </w:r>
          </w:p>
        </w:tc>
        <w:tc>
          <w:tcPr>
            <w:tcW w:w="9952" w:type="dxa"/>
          </w:tcPr>
          <w:p w14:paraId="5CDCB95A" w14:textId="77777777" w:rsidR="002B0632" w:rsidRPr="002B0632" w:rsidRDefault="002B0632" w:rsidP="002B0632">
            <w:pPr>
              <w:rPr>
                <w:rFonts w:ascii="Georgia" w:hAnsi="Georgia"/>
                <w:i/>
                <w:sz w:val="24"/>
                <w:szCs w:val="24"/>
              </w:rPr>
            </w:pPr>
            <w:proofErr w:type="spellStart"/>
            <w:r w:rsidRPr="002B0632">
              <w:rPr>
                <w:rFonts w:ascii="Georgia" w:hAnsi="Georgia"/>
                <w:i/>
                <w:sz w:val="24"/>
                <w:szCs w:val="24"/>
              </w:rPr>
              <w:t>Sigfrid</w:t>
            </w:r>
            <w:proofErr w:type="spellEnd"/>
            <w:r w:rsidRPr="002B0632">
              <w:rPr>
                <w:rFonts w:ascii="Georgia" w:hAnsi="Georgia"/>
                <w:i/>
                <w:sz w:val="24"/>
                <w:szCs w:val="24"/>
              </w:rPr>
              <w:t>, Bishop, Apostle of Sweden, 1045</w:t>
            </w:r>
          </w:p>
        </w:tc>
      </w:tr>
      <w:tr w:rsidR="002B0632" w:rsidRPr="002B0632" w14:paraId="4DB2A296" w14:textId="77777777" w:rsidTr="002B0632">
        <w:tc>
          <w:tcPr>
            <w:tcW w:w="724" w:type="dxa"/>
          </w:tcPr>
          <w:p w14:paraId="4369C0A5" w14:textId="77777777" w:rsidR="002B0632" w:rsidRPr="002B0632" w:rsidRDefault="002B0632" w:rsidP="002B0632">
            <w:pPr>
              <w:rPr>
                <w:rFonts w:ascii="Georgia" w:hAnsi="Georgia"/>
                <w:i/>
                <w:sz w:val="24"/>
                <w:szCs w:val="24"/>
              </w:rPr>
            </w:pPr>
            <w:r w:rsidRPr="002B0632">
              <w:rPr>
                <w:rFonts w:ascii="Georgia" w:hAnsi="Georgia"/>
                <w:i/>
                <w:sz w:val="24"/>
                <w:szCs w:val="24"/>
              </w:rPr>
              <w:t>15*</w:t>
            </w:r>
          </w:p>
        </w:tc>
        <w:tc>
          <w:tcPr>
            <w:tcW w:w="9952" w:type="dxa"/>
          </w:tcPr>
          <w:p w14:paraId="4B105C52" w14:textId="77777777" w:rsidR="002B0632" w:rsidRPr="002B0632" w:rsidRDefault="002B0632" w:rsidP="002B0632">
            <w:pPr>
              <w:rPr>
                <w:rFonts w:ascii="Georgia" w:hAnsi="Georgia"/>
                <w:i/>
                <w:sz w:val="24"/>
                <w:szCs w:val="24"/>
              </w:rPr>
            </w:pPr>
            <w:r w:rsidRPr="002B0632">
              <w:rPr>
                <w:rFonts w:ascii="Georgia" w:hAnsi="Georgia" w:hint="eastAsia"/>
                <w:i/>
                <w:sz w:val="24"/>
                <w:szCs w:val="24"/>
              </w:rPr>
              <w:t xml:space="preserve">Thomas Bray, Priest, Founder of the SPCK and the SPG, 1730 </w:t>
            </w:r>
            <w:r w:rsidRPr="002B0632">
              <w:rPr>
                <w:rFonts w:ascii="Georgia" w:hAnsi="Georgia" w:hint="eastAsia"/>
              </w:rPr>
              <w:t>┼</w:t>
            </w:r>
          </w:p>
        </w:tc>
      </w:tr>
      <w:tr w:rsidR="002B0632" w:rsidRPr="002B0632" w14:paraId="0AFE150C" w14:textId="77777777" w:rsidTr="002B0632">
        <w:tc>
          <w:tcPr>
            <w:tcW w:w="724" w:type="dxa"/>
          </w:tcPr>
          <w:p w14:paraId="59142471" w14:textId="77777777" w:rsidR="002B0632" w:rsidRPr="002B0632" w:rsidRDefault="002B0632" w:rsidP="002B0632">
            <w:pPr>
              <w:rPr>
                <w:rFonts w:ascii="Georgia" w:hAnsi="Georgia"/>
                <w:sz w:val="24"/>
                <w:szCs w:val="24"/>
              </w:rPr>
            </w:pPr>
            <w:r w:rsidRPr="002B0632">
              <w:rPr>
                <w:rFonts w:ascii="Georgia" w:hAnsi="Georgia"/>
                <w:sz w:val="24"/>
                <w:szCs w:val="24"/>
              </w:rPr>
              <w:t>17*</w:t>
            </w:r>
          </w:p>
        </w:tc>
        <w:tc>
          <w:tcPr>
            <w:tcW w:w="9952" w:type="dxa"/>
          </w:tcPr>
          <w:p w14:paraId="74C6D59E" w14:textId="77777777" w:rsidR="002B0632" w:rsidRPr="002B0632" w:rsidRDefault="002B0632" w:rsidP="002B0632">
            <w:pPr>
              <w:rPr>
                <w:rFonts w:ascii="Georgia" w:hAnsi="Georgia"/>
                <w:sz w:val="24"/>
                <w:szCs w:val="24"/>
              </w:rPr>
            </w:pPr>
            <w:r w:rsidRPr="002B0632">
              <w:rPr>
                <w:rFonts w:ascii="Georgia" w:hAnsi="Georgia" w:hint="eastAsia"/>
                <w:sz w:val="24"/>
                <w:szCs w:val="24"/>
              </w:rPr>
              <w:t xml:space="preserve">Janani </w:t>
            </w:r>
            <w:proofErr w:type="spellStart"/>
            <w:r w:rsidRPr="002B0632">
              <w:rPr>
                <w:rFonts w:ascii="Georgia" w:hAnsi="Georgia" w:hint="eastAsia"/>
                <w:sz w:val="24"/>
                <w:szCs w:val="24"/>
              </w:rPr>
              <w:t>Luwum</w:t>
            </w:r>
            <w:proofErr w:type="spellEnd"/>
            <w:r w:rsidRPr="002B0632">
              <w:rPr>
                <w:rFonts w:ascii="Georgia" w:hAnsi="Georgia" w:hint="eastAsia"/>
                <w:sz w:val="24"/>
                <w:szCs w:val="24"/>
              </w:rPr>
              <w:t xml:space="preserve">, Archbishop of Uganda, Martyr, 1977 </w:t>
            </w:r>
            <w:r w:rsidRPr="002B0632">
              <w:rPr>
                <w:rFonts w:ascii="Georgia" w:hAnsi="Georgia" w:hint="eastAsia"/>
                <w:sz w:val="24"/>
                <w:szCs w:val="24"/>
              </w:rPr>
              <w:t>┼</w:t>
            </w:r>
          </w:p>
        </w:tc>
      </w:tr>
      <w:tr w:rsidR="002B0632" w:rsidRPr="002B0632" w14:paraId="53632FF0" w14:textId="77777777" w:rsidTr="002B0632">
        <w:tc>
          <w:tcPr>
            <w:tcW w:w="724" w:type="dxa"/>
          </w:tcPr>
          <w:p w14:paraId="507A3092"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19*</w:t>
            </w:r>
          </w:p>
        </w:tc>
        <w:tc>
          <w:tcPr>
            <w:tcW w:w="9952" w:type="dxa"/>
          </w:tcPr>
          <w:p w14:paraId="7AA62841" w14:textId="77777777" w:rsidR="002B0632" w:rsidRPr="002B0632" w:rsidRDefault="002B0632" w:rsidP="002B0632">
            <w:pPr>
              <w:rPr>
                <w:rFonts w:ascii="Georgia" w:hAnsi="Georgia"/>
                <w:i/>
                <w:sz w:val="24"/>
                <w:szCs w:val="24"/>
                <w:shd w:val="clear" w:color="auto" w:fill="CCCCCC"/>
              </w:rPr>
            </w:pPr>
            <w:r w:rsidRPr="002B0632">
              <w:rPr>
                <w:rFonts w:ascii="Georgia" w:hAnsi="Georgia" w:hint="eastAsia"/>
                <w:i/>
                <w:sz w:val="24"/>
                <w:szCs w:val="24"/>
                <w:shd w:val="clear" w:color="auto" w:fill="CCCCCC"/>
              </w:rPr>
              <w:t xml:space="preserve">Thomas </w:t>
            </w:r>
            <w:proofErr w:type="spellStart"/>
            <w:r w:rsidRPr="002B0632">
              <w:rPr>
                <w:rFonts w:ascii="Georgia" w:hAnsi="Georgia" w:hint="eastAsia"/>
                <w:i/>
                <w:sz w:val="24"/>
                <w:szCs w:val="24"/>
                <w:shd w:val="clear" w:color="auto" w:fill="CCCCCC"/>
              </w:rPr>
              <w:t>Fowell</w:t>
            </w:r>
            <w:proofErr w:type="spellEnd"/>
            <w:r w:rsidRPr="002B0632">
              <w:rPr>
                <w:rFonts w:ascii="Georgia" w:hAnsi="Georgia" w:hint="eastAsia"/>
                <w:i/>
                <w:sz w:val="24"/>
                <w:szCs w:val="24"/>
                <w:shd w:val="clear" w:color="auto" w:fill="CCCCCC"/>
              </w:rPr>
              <w:t xml:space="preserve"> Buxton, Social Reformer 1845 </w:t>
            </w:r>
            <w:r w:rsidRPr="002B0632">
              <w:rPr>
                <w:rFonts w:ascii="Georgia" w:hAnsi="Georgia" w:hint="eastAsia"/>
              </w:rPr>
              <w:t>┼</w:t>
            </w:r>
          </w:p>
        </w:tc>
      </w:tr>
      <w:tr w:rsidR="002B0632" w:rsidRPr="002B0632" w14:paraId="0826CF5E" w14:textId="77777777" w:rsidTr="002B0632">
        <w:tc>
          <w:tcPr>
            <w:tcW w:w="724" w:type="dxa"/>
          </w:tcPr>
          <w:p w14:paraId="1F32DA70"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21*</w:t>
            </w:r>
          </w:p>
        </w:tc>
        <w:tc>
          <w:tcPr>
            <w:tcW w:w="9952" w:type="dxa"/>
          </w:tcPr>
          <w:p w14:paraId="7CF2C2C4" w14:textId="77777777" w:rsidR="002B0632" w:rsidRPr="002B0632" w:rsidRDefault="002B0632" w:rsidP="002B0632">
            <w:pPr>
              <w:rPr>
                <w:rFonts w:ascii="Georgia" w:hAnsi="Georgia"/>
                <w:i/>
                <w:sz w:val="24"/>
                <w:szCs w:val="24"/>
                <w:shd w:val="clear" w:color="auto" w:fill="CCCCCC"/>
              </w:rPr>
            </w:pPr>
            <w:r w:rsidRPr="002B0632">
              <w:rPr>
                <w:rFonts w:ascii="Georgia" w:hAnsi="Georgia" w:hint="eastAsia"/>
                <w:i/>
                <w:sz w:val="24"/>
                <w:szCs w:val="24"/>
                <w:shd w:val="clear" w:color="auto" w:fill="CCCCCC"/>
              </w:rPr>
              <w:t xml:space="preserve">Elizabeth Neale, Religious, Founder of the Community of the Holy Cross, 1901 </w:t>
            </w:r>
            <w:r w:rsidRPr="002B0632">
              <w:rPr>
                <w:rFonts w:ascii="Georgia" w:hAnsi="Georgia" w:hint="eastAsia"/>
              </w:rPr>
              <w:t>┼</w:t>
            </w:r>
          </w:p>
        </w:tc>
      </w:tr>
      <w:tr w:rsidR="002B0632" w:rsidRPr="002B0632" w14:paraId="1DD5295B" w14:textId="77777777" w:rsidTr="002B0632">
        <w:tc>
          <w:tcPr>
            <w:tcW w:w="724" w:type="dxa"/>
          </w:tcPr>
          <w:p w14:paraId="53EE0DDB" w14:textId="77777777" w:rsidR="002B0632" w:rsidRPr="002B0632" w:rsidRDefault="002B0632" w:rsidP="002B0632">
            <w:pPr>
              <w:rPr>
                <w:rFonts w:ascii="Georgia" w:hAnsi="Georgia"/>
                <w:sz w:val="24"/>
                <w:szCs w:val="24"/>
              </w:rPr>
            </w:pPr>
            <w:r w:rsidRPr="002B0632">
              <w:rPr>
                <w:rFonts w:ascii="Georgia" w:hAnsi="Georgia"/>
                <w:sz w:val="24"/>
                <w:szCs w:val="24"/>
              </w:rPr>
              <w:t>23</w:t>
            </w:r>
          </w:p>
        </w:tc>
        <w:tc>
          <w:tcPr>
            <w:tcW w:w="9952" w:type="dxa"/>
          </w:tcPr>
          <w:p w14:paraId="6E967A0D" w14:textId="77777777" w:rsidR="002B0632" w:rsidRPr="002B0632" w:rsidRDefault="002B0632" w:rsidP="002B0632">
            <w:pPr>
              <w:rPr>
                <w:rFonts w:ascii="Georgia" w:hAnsi="Georgia"/>
                <w:sz w:val="24"/>
                <w:szCs w:val="24"/>
              </w:rPr>
            </w:pPr>
            <w:r w:rsidRPr="002B0632">
              <w:rPr>
                <w:rFonts w:ascii="Georgia" w:hAnsi="Georgia"/>
                <w:sz w:val="24"/>
                <w:szCs w:val="24"/>
              </w:rPr>
              <w:t>Polycarp, Bishop of Smyrna, Martyr, c.155</w:t>
            </w:r>
          </w:p>
        </w:tc>
      </w:tr>
      <w:tr w:rsidR="002B0632" w:rsidRPr="002B0632" w14:paraId="251ADB81" w14:textId="77777777" w:rsidTr="002B0632">
        <w:tc>
          <w:tcPr>
            <w:tcW w:w="724" w:type="dxa"/>
          </w:tcPr>
          <w:p w14:paraId="15A03970"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23*</w:t>
            </w:r>
          </w:p>
        </w:tc>
        <w:tc>
          <w:tcPr>
            <w:tcW w:w="9952" w:type="dxa"/>
          </w:tcPr>
          <w:p w14:paraId="3EC84C10"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 xml:space="preserve">William Butterfield, Church Architect, 1900 </w:t>
            </w:r>
            <w:r w:rsidRPr="002B0632">
              <w:rPr>
                <w:rFonts w:ascii="Georgia" w:hAnsi="Georgia" w:hint="eastAsia"/>
              </w:rPr>
              <w:t>┼</w:t>
            </w:r>
          </w:p>
        </w:tc>
      </w:tr>
      <w:tr w:rsidR="002B0632" w:rsidRPr="002B0632" w14:paraId="635A5D74" w14:textId="77777777" w:rsidTr="002B0632">
        <w:tc>
          <w:tcPr>
            <w:tcW w:w="724" w:type="dxa"/>
          </w:tcPr>
          <w:p w14:paraId="1263A79A"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25*</w:t>
            </w:r>
          </w:p>
        </w:tc>
        <w:tc>
          <w:tcPr>
            <w:tcW w:w="9952" w:type="dxa"/>
          </w:tcPr>
          <w:p w14:paraId="14217A37" w14:textId="77777777" w:rsidR="002B0632" w:rsidRPr="002B0632" w:rsidRDefault="002B0632" w:rsidP="002B0632">
            <w:pPr>
              <w:rPr>
                <w:rFonts w:ascii="Georgia" w:hAnsi="Georgia"/>
                <w:i/>
                <w:sz w:val="24"/>
                <w:szCs w:val="24"/>
                <w:shd w:val="clear" w:color="auto" w:fill="CCCCCC"/>
              </w:rPr>
            </w:pPr>
            <w:r w:rsidRPr="002B0632">
              <w:rPr>
                <w:rFonts w:ascii="Georgia" w:hAnsi="Georgia" w:hint="eastAsia"/>
                <w:i/>
                <w:sz w:val="24"/>
                <w:szCs w:val="24"/>
                <w:shd w:val="clear" w:color="auto" w:fill="CCCCCC"/>
              </w:rPr>
              <w:t>Christopher Wren, Scientist, Architect</w:t>
            </w:r>
            <w:r w:rsidRPr="002B0632">
              <w:rPr>
                <w:rFonts w:ascii="Georgia" w:hAnsi="Georgia"/>
                <w:i/>
                <w:sz w:val="24"/>
                <w:szCs w:val="24"/>
                <w:shd w:val="clear" w:color="auto" w:fill="CCCCCC"/>
              </w:rPr>
              <w:t xml:space="preserve"> of St Paul’s,</w:t>
            </w:r>
            <w:r w:rsidRPr="002B0632">
              <w:rPr>
                <w:rFonts w:ascii="Georgia" w:hAnsi="Georgia" w:hint="eastAsia"/>
                <w:i/>
                <w:sz w:val="24"/>
                <w:szCs w:val="24"/>
                <w:shd w:val="clear" w:color="auto" w:fill="CCCCCC"/>
              </w:rPr>
              <w:t xml:space="preserve"> 1723 </w:t>
            </w:r>
            <w:r w:rsidRPr="002B0632">
              <w:rPr>
                <w:rFonts w:ascii="Georgia" w:hAnsi="Georgia" w:hint="eastAsia"/>
              </w:rPr>
              <w:t>┼</w:t>
            </w:r>
          </w:p>
        </w:tc>
      </w:tr>
      <w:tr w:rsidR="002B0632" w:rsidRPr="002B0632" w14:paraId="5983AB3E" w14:textId="77777777" w:rsidTr="002B0632">
        <w:tc>
          <w:tcPr>
            <w:tcW w:w="724" w:type="dxa"/>
          </w:tcPr>
          <w:p w14:paraId="1CC0244D"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26*</w:t>
            </w:r>
          </w:p>
        </w:tc>
        <w:tc>
          <w:tcPr>
            <w:tcW w:w="9952" w:type="dxa"/>
          </w:tcPr>
          <w:p w14:paraId="123D6CCD" w14:textId="77777777" w:rsidR="002B0632" w:rsidRPr="002B0632" w:rsidRDefault="002B0632" w:rsidP="002B0632">
            <w:pPr>
              <w:rPr>
                <w:rFonts w:ascii="Georgia" w:hAnsi="Georgia"/>
                <w:i/>
                <w:sz w:val="24"/>
                <w:szCs w:val="24"/>
                <w:shd w:val="clear" w:color="auto" w:fill="CCCCCC"/>
              </w:rPr>
            </w:pPr>
            <w:r w:rsidRPr="002B0632">
              <w:rPr>
                <w:rFonts w:ascii="Georgia" w:hAnsi="Georgia" w:hint="eastAsia"/>
                <w:i/>
                <w:sz w:val="24"/>
                <w:szCs w:val="24"/>
                <w:shd w:val="clear" w:color="auto" w:fill="CCCCCC"/>
              </w:rPr>
              <w:t>William Ralph Inge, Priest, Dean of St Paul</w:t>
            </w:r>
            <w:r w:rsidRPr="002B0632">
              <w:rPr>
                <w:rFonts w:ascii="Georgia" w:hAnsi="Georgia"/>
                <w:i/>
                <w:sz w:val="24"/>
                <w:szCs w:val="24"/>
                <w:shd w:val="clear" w:color="auto" w:fill="CCCCCC"/>
              </w:rPr>
              <w:t>’</w:t>
            </w:r>
            <w:r w:rsidRPr="002B0632">
              <w:rPr>
                <w:rFonts w:ascii="Georgia" w:hAnsi="Georgia" w:hint="eastAsia"/>
                <w:i/>
                <w:sz w:val="24"/>
                <w:szCs w:val="24"/>
                <w:shd w:val="clear" w:color="auto" w:fill="CCCCCC"/>
              </w:rPr>
              <w:t xml:space="preserve">s, 1954 </w:t>
            </w:r>
            <w:r w:rsidRPr="002B0632">
              <w:rPr>
                <w:rFonts w:ascii="Georgia" w:hAnsi="Georgia" w:hint="eastAsia"/>
              </w:rPr>
              <w:t>┼</w:t>
            </w:r>
          </w:p>
        </w:tc>
      </w:tr>
      <w:tr w:rsidR="002B0632" w:rsidRPr="002B0632" w14:paraId="535C2444" w14:textId="77777777" w:rsidTr="002B0632">
        <w:tc>
          <w:tcPr>
            <w:tcW w:w="724" w:type="dxa"/>
          </w:tcPr>
          <w:p w14:paraId="2B4D6143" w14:textId="77777777" w:rsidR="002B0632" w:rsidRPr="002B0632" w:rsidRDefault="002B0632" w:rsidP="002B0632">
            <w:pPr>
              <w:rPr>
                <w:rFonts w:ascii="Georgia" w:hAnsi="Georgia"/>
                <w:sz w:val="24"/>
                <w:szCs w:val="24"/>
              </w:rPr>
            </w:pPr>
            <w:r w:rsidRPr="002B0632">
              <w:rPr>
                <w:rFonts w:ascii="Georgia" w:hAnsi="Georgia"/>
                <w:sz w:val="24"/>
                <w:szCs w:val="24"/>
              </w:rPr>
              <w:t>27*</w:t>
            </w:r>
          </w:p>
        </w:tc>
        <w:tc>
          <w:tcPr>
            <w:tcW w:w="9952" w:type="dxa"/>
          </w:tcPr>
          <w:p w14:paraId="529904DB" w14:textId="77777777" w:rsidR="002B0632" w:rsidRPr="002B0632" w:rsidRDefault="002B0632" w:rsidP="002B0632">
            <w:pPr>
              <w:rPr>
                <w:rFonts w:ascii="Georgia" w:hAnsi="Georgia"/>
                <w:sz w:val="24"/>
                <w:szCs w:val="24"/>
              </w:rPr>
            </w:pPr>
            <w:r w:rsidRPr="002B0632">
              <w:rPr>
                <w:rFonts w:ascii="Georgia" w:hAnsi="Georgia" w:hint="eastAsia"/>
                <w:sz w:val="24"/>
                <w:szCs w:val="24"/>
              </w:rPr>
              <w:t xml:space="preserve">George Herbert, Priest, Poet, 1633 </w:t>
            </w:r>
            <w:r w:rsidRPr="002B0632">
              <w:rPr>
                <w:rFonts w:ascii="Georgia" w:hAnsi="Georgia" w:hint="eastAsia"/>
                <w:sz w:val="24"/>
                <w:szCs w:val="24"/>
              </w:rPr>
              <w:t>┼</w:t>
            </w:r>
          </w:p>
        </w:tc>
      </w:tr>
    </w:tbl>
    <w:p w14:paraId="10E83553" w14:textId="77777777" w:rsidR="002B0632" w:rsidRPr="002B0632" w:rsidRDefault="002B0632" w:rsidP="002B0632">
      <w:pPr>
        <w:keepNext/>
        <w:keepLines/>
        <w:spacing w:before="200" w:after="0" w:line="240" w:lineRule="auto"/>
        <w:outlineLvl w:val="2"/>
        <w:rPr>
          <w:rFonts w:ascii="Georgia" w:eastAsiaTheme="majorEastAsia" w:hAnsi="Georgia" w:cstheme="majorBidi"/>
          <w:b/>
          <w:bCs/>
          <w:sz w:val="24"/>
          <w:szCs w:val="24"/>
          <w:lang w:eastAsia="ja-JP"/>
        </w:rPr>
      </w:pPr>
      <w:r w:rsidRPr="002B0632">
        <w:rPr>
          <w:rFonts w:ascii="Georgia" w:eastAsiaTheme="majorEastAsia" w:hAnsi="Georgia" w:cstheme="majorBidi"/>
          <w:b/>
          <w:bCs/>
          <w:sz w:val="24"/>
          <w:szCs w:val="24"/>
          <w:lang w:eastAsia="ja-JP"/>
        </w:rPr>
        <w:t>Alternative dates</w:t>
      </w:r>
    </w:p>
    <w:p w14:paraId="375264DB" w14:textId="77777777" w:rsidR="002B0632" w:rsidRPr="002B0632" w:rsidRDefault="002B0632" w:rsidP="002B0632">
      <w:pPr>
        <w:spacing w:after="0" w:line="240" w:lineRule="auto"/>
        <w:rPr>
          <w:rFonts w:ascii="Georgia" w:eastAsiaTheme="minorEastAsia" w:hAnsi="Georgia"/>
          <w:sz w:val="24"/>
          <w:szCs w:val="24"/>
          <w:lang w:eastAsia="ja-JP"/>
        </w:rPr>
      </w:pPr>
      <w:r w:rsidRPr="002B0632">
        <w:rPr>
          <w:rFonts w:ascii="Georgia" w:eastAsiaTheme="minorEastAsia" w:hAnsi="Georgia"/>
          <w:b/>
          <w:color w:val="000000" w:themeColor="text1"/>
          <w:sz w:val="24"/>
          <w:szCs w:val="24"/>
          <w:lang w:eastAsia="ja-JP"/>
        </w:rPr>
        <w:t>Matthias</w:t>
      </w:r>
      <w:r w:rsidRPr="002B0632">
        <w:rPr>
          <w:rFonts w:ascii="Georgia" w:eastAsiaTheme="minorEastAsia" w:hAnsi="Georgia"/>
          <w:b/>
          <w:sz w:val="24"/>
          <w:szCs w:val="24"/>
          <w:lang w:eastAsia="ja-JP"/>
        </w:rPr>
        <w:t xml:space="preserve"> </w:t>
      </w:r>
      <w:r w:rsidRPr="002B0632">
        <w:rPr>
          <w:rFonts w:ascii="Georgia" w:eastAsiaTheme="minorEastAsia" w:hAnsi="Georgia"/>
          <w:sz w:val="24"/>
          <w:szCs w:val="24"/>
          <w:lang w:eastAsia="ja-JP"/>
        </w:rPr>
        <w:t xml:space="preserve">may be celebrated on </w:t>
      </w:r>
      <w:r w:rsidRPr="002B0632">
        <w:rPr>
          <w:rFonts w:ascii="Georgia" w:eastAsiaTheme="minorEastAsia" w:hAnsi="Georgia"/>
          <w:color w:val="000000" w:themeColor="text1"/>
          <w:sz w:val="24"/>
          <w:szCs w:val="24"/>
          <w:lang w:eastAsia="ja-JP"/>
        </w:rPr>
        <w:t>24 February</w:t>
      </w:r>
      <w:r w:rsidRPr="002B0632">
        <w:rPr>
          <w:rFonts w:ascii="Georgia" w:eastAsiaTheme="minorEastAsia" w:hAnsi="Georgia"/>
          <w:sz w:val="24"/>
          <w:szCs w:val="24"/>
          <w:lang w:eastAsia="ja-JP"/>
        </w:rPr>
        <w:t xml:space="preserve"> instead of 14 May.</w:t>
      </w:r>
    </w:p>
    <w:p w14:paraId="6EF3E5C5" w14:textId="77777777" w:rsidR="002B0632" w:rsidRPr="002B0632" w:rsidRDefault="002B0632" w:rsidP="002B0632">
      <w:pPr>
        <w:keepNext/>
        <w:keepLines/>
        <w:pBdr>
          <w:bottom w:val="single" w:sz="4" w:space="1" w:color="auto"/>
        </w:pBdr>
        <w:spacing w:before="200" w:after="240" w:line="240" w:lineRule="auto"/>
        <w:outlineLvl w:val="1"/>
        <w:rPr>
          <w:rFonts w:ascii="Georgia" w:eastAsiaTheme="majorEastAsia" w:hAnsi="Georgia" w:cstheme="majorBidi"/>
          <w:b/>
          <w:bCs/>
          <w:iCs/>
          <w:sz w:val="36"/>
          <w:szCs w:val="26"/>
          <w:lang w:eastAsia="ja-JP"/>
        </w:rPr>
      </w:pPr>
      <w:r w:rsidRPr="002B0632">
        <w:rPr>
          <w:rFonts w:ascii="Georgia" w:eastAsiaTheme="majorEastAsia" w:hAnsi="Georgia" w:cstheme="majorBidi"/>
          <w:b/>
          <w:bCs/>
          <w:sz w:val="36"/>
          <w:szCs w:val="26"/>
          <w:lang w:eastAsia="ja-JP"/>
        </w:rPr>
        <w:t xml:space="preserve">Notes                                                                </w:t>
      </w:r>
      <w:r w:rsidRPr="002B0632">
        <w:rPr>
          <w:rFonts w:ascii="Georgia" w:eastAsiaTheme="majorEastAsia" w:hAnsi="Georgia" w:cstheme="majorBidi"/>
          <w:bCs/>
          <w:sz w:val="20"/>
          <w:szCs w:val="20"/>
          <w:lang w:eastAsia="ja-JP"/>
        </w:rPr>
        <w:t xml:space="preserve">*a London connection; </w:t>
      </w:r>
      <w:r w:rsidRPr="002B0632">
        <w:rPr>
          <w:rFonts w:ascii="Georgia" w:eastAsiaTheme="majorEastAsia" w:hAnsi="Georgia" w:cstheme="majorBidi" w:hint="eastAsia"/>
          <w:bCs/>
          <w:sz w:val="20"/>
          <w:szCs w:val="20"/>
          <w:lang w:eastAsia="ja-JP"/>
        </w:rPr>
        <w:t>┼</w:t>
      </w:r>
      <w:r w:rsidRPr="002B0632">
        <w:rPr>
          <w:rFonts w:ascii="Georgia" w:eastAsiaTheme="majorEastAsia" w:hAnsi="Georgia" w:cstheme="majorBidi"/>
          <w:bCs/>
          <w:sz w:val="20"/>
          <w:szCs w:val="20"/>
          <w:lang w:eastAsia="ja-JP"/>
        </w:rPr>
        <w:t>a note follows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bottom w:w="142" w:type="dxa"/>
        </w:tblCellMar>
        <w:tblLook w:val="04A0" w:firstRow="1" w:lastRow="0" w:firstColumn="1" w:lastColumn="0" w:noHBand="0" w:noVBand="1"/>
      </w:tblPr>
      <w:tblGrid>
        <w:gridCol w:w="10676"/>
      </w:tblGrid>
      <w:tr w:rsidR="002B0632" w:rsidRPr="002B0632" w14:paraId="4FFEEB5A" w14:textId="77777777" w:rsidTr="002B0632">
        <w:tc>
          <w:tcPr>
            <w:tcW w:w="0" w:type="auto"/>
          </w:tcPr>
          <w:p w14:paraId="1DC2A9F5"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4* William Weldon Champneys, Priest, Social Reformer 1875</w:t>
            </w:r>
          </w:p>
        </w:tc>
      </w:tr>
      <w:tr w:rsidR="002B0632" w:rsidRPr="002B0632" w14:paraId="4B6F2FD9" w14:textId="77777777" w:rsidTr="002B0632">
        <w:tc>
          <w:tcPr>
            <w:tcW w:w="0" w:type="auto"/>
          </w:tcPr>
          <w:p w14:paraId="0197C340" w14:textId="77777777" w:rsidR="002B0632" w:rsidRPr="002B0632" w:rsidRDefault="002B0632" w:rsidP="002B0632">
            <w:pPr>
              <w:rPr>
                <w:rFonts w:ascii="Georgia" w:hAnsi="Georgia"/>
                <w:sz w:val="24"/>
                <w:szCs w:val="24"/>
              </w:rPr>
            </w:pPr>
            <w:r w:rsidRPr="002B0632">
              <w:rPr>
                <w:rFonts w:ascii="Georgia" w:hAnsi="Georgia"/>
                <w:sz w:val="24"/>
                <w:szCs w:val="24"/>
              </w:rPr>
              <w:t xml:space="preserve">¶ William Weldon Champneys was born in 1807 into a clerical family. A graduate of Oxford University he was ordained in 1830, serving his title at Dorchester in </w:t>
            </w:r>
            <w:proofErr w:type="spellStart"/>
            <w:r w:rsidRPr="002B0632">
              <w:rPr>
                <w:rFonts w:ascii="Georgia" w:hAnsi="Georgia"/>
                <w:sz w:val="24"/>
                <w:szCs w:val="24"/>
              </w:rPr>
              <w:t>Oxfordshire</w:t>
            </w:r>
            <w:proofErr w:type="spellEnd"/>
            <w:r w:rsidRPr="002B0632">
              <w:rPr>
                <w:rFonts w:ascii="Georgia" w:hAnsi="Georgia"/>
                <w:sz w:val="24"/>
                <w:szCs w:val="24"/>
              </w:rPr>
              <w:t>, In 1837 he was appointed to Vicar of St Mary, Whitechapel and became one of the most effective slum priests of that time. He was an important innovator of pastoral methods with emphasis on education, the use of lay visitors and building new churches. He was very aware of the social needs of those around him and founded the Whitechapel Association to improve the conditions in the area. In 1860 he became Vicar of St Pancras and in 1867 Dean of Lichfield. He died in London, on this day in 1875.</w:t>
            </w:r>
          </w:p>
          <w:p w14:paraId="362A22C7" w14:textId="77777777" w:rsidR="002B0632" w:rsidRPr="002B0632" w:rsidRDefault="002B0632" w:rsidP="002B0632">
            <w:pPr>
              <w:rPr>
                <w:rFonts w:ascii="Georgia" w:hAnsi="Georgia"/>
                <w:smallCaps/>
              </w:rPr>
            </w:pPr>
            <w:r w:rsidRPr="002B0632">
              <w:rPr>
                <w:rFonts w:ascii="Georgia" w:hAnsi="Georgia"/>
                <w:smallCaps/>
              </w:rPr>
              <w:t>John Root</w:t>
            </w:r>
          </w:p>
          <w:p w14:paraId="0984EC70" w14:textId="77777777" w:rsidR="002B0632" w:rsidRPr="002B0632" w:rsidRDefault="002B0632" w:rsidP="002B0632">
            <w:pPr>
              <w:rPr>
                <w:rFonts w:ascii="Georgia" w:hAnsi="Georgia"/>
                <w:smallCaps/>
              </w:rPr>
            </w:pPr>
          </w:p>
        </w:tc>
      </w:tr>
      <w:tr w:rsidR="002B0632" w:rsidRPr="002B0632" w14:paraId="156CBDFD" w14:textId="77777777" w:rsidTr="002B0632">
        <w:tc>
          <w:tcPr>
            <w:tcW w:w="0" w:type="auto"/>
          </w:tcPr>
          <w:p w14:paraId="038B634A" w14:textId="77777777" w:rsidR="002B0632" w:rsidRPr="002B0632" w:rsidRDefault="002B0632" w:rsidP="002B0632">
            <w:pPr>
              <w:rPr>
                <w:rFonts w:ascii="Times New Roman" w:eastAsia="Times New Roman" w:hAnsi="Times New Roman" w:cs="Times New Roman"/>
                <w:i/>
                <w:sz w:val="24"/>
                <w:szCs w:val="24"/>
                <w:shd w:val="clear" w:color="auto" w:fill="CCCCCC"/>
                <w:lang w:eastAsia="en-GB"/>
              </w:rPr>
            </w:pPr>
            <w:r w:rsidRPr="002B0632">
              <w:rPr>
                <w:rFonts w:ascii="Times New Roman" w:eastAsia="Times New Roman" w:hAnsi="Times New Roman" w:cs="Times New Roman"/>
                <w:i/>
                <w:sz w:val="24"/>
                <w:szCs w:val="24"/>
                <w:highlight w:val="lightGray"/>
                <w:shd w:val="clear" w:color="auto" w:fill="CCCCCC"/>
                <w:lang w:eastAsia="en-GB"/>
              </w:rPr>
              <w:t xml:space="preserve">4 Manche </w:t>
            </w:r>
            <w:proofErr w:type="spellStart"/>
            <w:r w:rsidRPr="002B0632">
              <w:rPr>
                <w:rFonts w:ascii="Times New Roman" w:eastAsia="Times New Roman" w:hAnsi="Times New Roman" w:cs="Times New Roman"/>
                <w:i/>
                <w:sz w:val="24"/>
                <w:szCs w:val="24"/>
                <w:highlight w:val="lightGray"/>
                <w:shd w:val="clear" w:color="auto" w:fill="CCCCCC"/>
                <w:lang w:eastAsia="en-GB"/>
              </w:rPr>
              <w:t>Masemola</w:t>
            </w:r>
            <w:proofErr w:type="spellEnd"/>
            <w:r w:rsidRPr="002B0632">
              <w:rPr>
                <w:rFonts w:ascii="Times New Roman" w:eastAsia="Times New Roman" w:hAnsi="Times New Roman" w:cs="Times New Roman"/>
                <w:i/>
                <w:sz w:val="24"/>
                <w:szCs w:val="24"/>
                <w:highlight w:val="lightGray"/>
                <w:shd w:val="clear" w:color="auto" w:fill="CCCCCC"/>
                <w:lang w:eastAsia="en-GB"/>
              </w:rPr>
              <w:t>, Martyr, 1960</w:t>
            </w:r>
          </w:p>
        </w:tc>
      </w:tr>
      <w:tr w:rsidR="002B0632" w:rsidRPr="002B0632" w14:paraId="52C6C946" w14:textId="77777777" w:rsidTr="002B0632">
        <w:tc>
          <w:tcPr>
            <w:tcW w:w="0" w:type="auto"/>
          </w:tcPr>
          <w:p w14:paraId="07C15DEB" w14:textId="77777777" w:rsidR="002B0632" w:rsidRPr="002B0632" w:rsidRDefault="002B0632" w:rsidP="002B0632">
            <w:pPr>
              <w:rPr>
                <w:rFonts w:ascii="Georgia" w:hAnsi="Georgia"/>
                <w:sz w:val="24"/>
                <w:szCs w:val="24"/>
              </w:rPr>
            </w:pPr>
            <w:r w:rsidRPr="002B0632">
              <w:rPr>
                <w:rFonts w:ascii="Georgia" w:hAnsi="Georgia"/>
                <w:sz w:val="24"/>
                <w:szCs w:val="24"/>
              </w:rPr>
              <w:t xml:space="preserve">¶ Manche </w:t>
            </w:r>
            <w:proofErr w:type="spellStart"/>
            <w:r w:rsidRPr="002B0632">
              <w:rPr>
                <w:rFonts w:ascii="Georgia" w:hAnsi="Georgia"/>
                <w:sz w:val="24"/>
                <w:szCs w:val="24"/>
              </w:rPr>
              <w:t>Masemola</w:t>
            </w:r>
            <w:proofErr w:type="spellEnd"/>
            <w:r w:rsidRPr="002B0632">
              <w:rPr>
                <w:rFonts w:ascii="Georgia" w:hAnsi="Georgia"/>
                <w:sz w:val="24"/>
                <w:szCs w:val="24"/>
              </w:rPr>
              <w:t xml:space="preserve">, a young woman of the Pedi tribe, passed her short life in </w:t>
            </w:r>
            <w:proofErr w:type="spellStart"/>
            <w:r w:rsidRPr="002B0632">
              <w:rPr>
                <w:rFonts w:ascii="Georgia" w:hAnsi="Georgia"/>
                <w:sz w:val="24"/>
                <w:szCs w:val="24"/>
              </w:rPr>
              <w:t>Sekhukhuneland</w:t>
            </w:r>
            <w:proofErr w:type="spellEnd"/>
            <w:r w:rsidRPr="002B0632">
              <w:rPr>
                <w:rFonts w:ascii="Georgia" w:hAnsi="Georgia"/>
                <w:sz w:val="24"/>
                <w:szCs w:val="24"/>
              </w:rPr>
              <w:t xml:space="preserve">, in the Transvaal. Her people were confined to reserved lands that were barren, and they worked hard to eke out a living there. For some decades German and then English missionaries had settled in the Transvaal, and in the early twentieth century there existed a Pedi Christian minority, widely viewed with anxiety and suspicion by others of the tribe who remained true to the faith of their predecessors.  It is believed that Manche </w:t>
            </w:r>
            <w:proofErr w:type="spellStart"/>
            <w:r w:rsidRPr="002B0632">
              <w:rPr>
                <w:rFonts w:ascii="Georgia" w:hAnsi="Georgia"/>
                <w:sz w:val="24"/>
                <w:szCs w:val="24"/>
              </w:rPr>
              <w:t>Masemola</w:t>
            </w:r>
            <w:proofErr w:type="spellEnd"/>
            <w:r w:rsidRPr="002B0632">
              <w:rPr>
                <w:rFonts w:ascii="Georgia" w:hAnsi="Georgia"/>
                <w:sz w:val="24"/>
                <w:szCs w:val="24"/>
              </w:rPr>
              <w:t xml:space="preserve"> was born around 1913, in </w:t>
            </w:r>
            <w:proofErr w:type="spellStart"/>
            <w:r w:rsidRPr="002B0632">
              <w:rPr>
                <w:rFonts w:ascii="Georgia" w:hAnsi="Georgia"/>
                <w:sz w:val="24"/>
                <w:szCs w:val="24"/>
              </w:rPr>
              <w:t>Marishane</w:t>
            </w:r>
            <w:proofErr w:type="spellEnd"/>
            <w:r w:rsidRPr="002B0632">
              <w:rPr>
                <w:rFonts w:ascii="Georgia" w:hAnsi="Georgia"/>
                <w:sz w:val="24"/>
                <w:szCs w:val="24"/>
              </w:rPr>
              <w:t xml:space="preserve">. She grew up with her parents, two older brothers, a younger sister, </w:t>
            </w:r>
            <w:proofErr w:type="spellStart"/>
            <w:r w:rsidRPr="002B0632">
              <w:rPr>
                <w:rFonts w:ascii="Georgia" w:hAnsi="Georgia"/>
                <w:sz w:val="24"/>
                <w:szCs w:val="24"/>
              </w:rPr>
              <w:t>Mabule</w:t>
            </w:r>
            <w:proofErr w:type="spellEnd"/>
            <w:r w:rsidRPr="002B0632">
              <w:rPr>
                <w:rFonts w:ascii="Georgia" w:hAnsi="Georgia"/>
                <w:sz w:val="24"/>
                <w:szCs w:val="24"/>
              </w:rPr>
              <w:t xml:space="preserve">, and a cousin, Lucia. She did not go to school, but worked with her family on the land and at home.  In 1919 Fr Augustine </w:t>
            </w:r>
            <w:proofErr w:type="spellStart"/>
            <w:r w:rsidRPr="002B0632">
              <w:rPr>
                <w:rFonts w:ascii="Georgia" w:hAnsi="Georgia"/>
                <w:sz w:val="24"/>
                <w:szCs w:val="24"/>
              </w:rPr>
              <w:t>Moeka</w:t>
            </w:r>
            <w:proofErr w:type="spellEnd"/>
            <w:r w:rsidRPr="002B0632">
              <w:rPr>
                <w:rFonts w:ascii="Georgia" w:hAnsi="Georgia"/>
                <w:sz w:val="24"/>
                <w:szCs w:val="24"/>
              </w:rPr>
              <w:t xml:space="preserve"> of the Anglican Community of the Resurrection had established a mission at </w:t>
            </w:r>
            <w:proofErr w:type="spellStart"/>
            <w:r w:rsidRPr="002B0632">
              <w:rPr>
                <w:rFonts w:ascii="Georgia" w:hAnsi="Georgia"/>
                <w:sz w:val="24"/>
                <w:szCs w:val="24"/>
              </w:rPr>
              <w:t>Marishane</w:t>
            </w:r>
            <w:proofErr w:type="spellEnd"/>
            <w:r w:rsidRPr="002B0632">
              <w:rPr>
                <w:rFonts w:ascii="Georgia" w:hAnsi="Georgia"/>
                <w:sz w:val="24"/>
                <w:szCs w:val="24"/>
              </w:rPr>
              <w:t xml:space="preserve">, where the </w:t>
            </w:r>
            <w:r w:rsidRPr="002B0632">
              <w:rPr>
                <w:rFonts w:ascii="Georgia" w:hAnsi="Georgia"/>
                <w:sz w:val="24"/>
                <w:szCs w:val="24"/>
              </w:rPr>
              <w:lastRenderedPageBreak/>
              <w:t xml:space="preserve">chief was content to see missionaries of all churches live and work. It was with her cousin Lucia that Manche </w:t>
            </w:r>
            <w:proofErr w:type="spellStart"/>
            <w:r w:rsidRPr="002B0632">
              <w:rPr>
                <w:rFonts w:ascii="Georgia" w:hAnsi="Georgia"/>
                <w:sz w:val="24"/>
                <w:szCs w:val="24"/>
              </w:rPr>
              <w:t>Masemola</w:t>
            </w:r>
            <w:proofErr w:type="spellEnd"/>
            <w:r w:rsidRPr="002B0632">
              <w:rPr>
                <w:rFonts w:ascii="Georgia" w:hAnsi="Georgia"/>
                <w:sz w:val="24"/>
                <w:szCs w:val="24"/>
              </w:rPr>
              <w:t xml:space="preserve"> first heard </w:t>
            </w:r>
            <w:proofErr w:type="spellStart"/>
            <w:r w:rsidRPr="002B0632">
              <w:rPr>
                <w:rFonts w:ascii="Georgia" w:hAnsi="Georgia"/>
                <w:sz w:val="24"/>
                <w:szCs w:val="24"/>
              </w:rPr>
              <w:t>Moeka</w:t>
            </w:r>
            <w:proofErr w:type="spellEnd"/>
            <w:r w:rsidRPr="002B0632">
              <w:rPr>
                <w:rFonts w:ascii="Georgia" w:hAnsi="Georgia"/>
                <w:sz w:val="24"/>
                <w:szCs w:val="24"/>
              </w:rPr>
              <w:t xml:space="preserve"> preach. She wished to hear more, and began to attend classes twice a week.  Fearful that she would leave them, or refuse to marry, her parents sought to discourage her. But she defied them. When their prohibitions failed she was beaten. On a number of occasions Manche </w:t>
            </w:r>
            <w:proofErr w:type="spellStart"/>
            <w:r w:rsidRPr="002B0632">
              <w:rPr>
                <w:rFonts w:ascii="Georgia" w:hAnsi="Georgia"/>
                <w:sz w:val="24"/>
                <w:szCs w:val="24"/>
              </w:rPr>
              <w:t>Masemola</w:t>
            </w:r>
            <w:proofErr w:type="spellEnd"/>
            <w:r w:rsidRPr="002B0632">
              <w:rPr>
                <w:rFonts w:ascii="Georgia" w:hAnsi="Georgia"/>
                <w:sz w:val="24"/>
                <w:szCs w:val="24"/>
              </w:rPr>
              <w:t xml:space="preserve"> remarked to Lucia and </w:t>
            </w:r>
            <w:proofErr w:type="spellStart"/>
            <w:r w:rsidRPr="002B0632">
              <w:rPr>
                <w:rFonts w:ascii="Georgia" w:hAnsi="Georgia"/>
                <w:sz w:val="24"/>
                <w:szCs w:val="24"/>
              </w:rPr>
              <w:t>Moeka</w:t>
            </w:r>
            <w:proofErr w:type="spellEnd"/>
            <w:r w:rsidRPr="002B0632">
              <w:rPr>
                <w:rFonts w:ascii="Georgia" w:hAnsi="Georgia"/>
                <w:sz w:val="24"/>
                <w:szCs w:val="24"/>
              </w:rPr>
              <w:t xml:space="preserve"> that she would die at their hands. Then, on or near 4 February 1928, her mother and father took her away to a lonely place and killed her.  She was buried by a granite rock on a remote hillside. A few days later her younger sister, </w:t>
            </w:r>
            <w:proofErr w:type="spellStart"/>
            <w:r w:rsidRPr="002B0632">
              <w:rPr>
                <w:rFonts w:ascii="Georgia" w:hAnsi="Georgia"/>
                <w:sz w:val="24"/>
                <w:szCs w:val="24"/>
              </w:rPr>
              <w:t>Mabule</w:t>
            </w:r>
            <w:proofErr w:type="spellEnd"/>
            <w:r w:rsidRPr="002B0632">
              <w:rPr>
                <w:rFonts w:ascii="Georgia" w:hAnsi="Georgia"/>
                <w:sz w:val="24"/>
                <w:szCs w:val="24"/>
              </w:rPr>
              <w:t xml:space="preserve">, became ill and then died at the nearby Jane Furse Mission Hospital. </w:t>
            </w:r>
            <w:proofErr w:type="spellStart"/>
            <w:r w:rsidRPr="002B0632">
              <w:rPr>
                <w:rFonts w:ascii="Georgia" w:hAnsi="Georgia"/>
                <w:sz w:val="24"/>
                <w:szCs w:val="24"/>
              </w:rPr>
              <w:t>Mabula</w:t>
            </w:r>
            <w:proofErr w:type="spellEnd"/>
            <w:r w:rsidRPr="002B0632">
              <w:rPr>
                <w:rFonts w:ascii="Georgia" w:hAnsi="Georgia"/>
                <w:sz w:val="24"/>
                <w:szCs w:val="24"/>
              </w:rPr>
              <w:t xml:space="preserve"> was buried beside her sister. In remembrance, their father planted euphorbia trees beside their graves.  In 1935 a little group of Christians made a pilgrimage to the grave. Another followed in 1941; a third in 1949. In 1969 her mother was baptized into the church. In 1975 the name of Manche </w:t>
            </w:r>
            <w:proofErr w:type="spellStart"/>
            <w:r w:rsidRPr="002B0632">
              <w:rPr>
                <w:rFonts w:ascii="Georgia" w:hAnsi="Georgia"/>
                <w:sz w:val="24"/>
                <w:szCs w:val="24"/>
              </w:rPr>
              <w:t>Masemola</w:t>
            </w:r>
            <w:proofErr w:type="spellEnd"/>
            <w:r w:rsidRPr="002B0632">
              <w:rPr>
                <w:rFonts w:ascii="Georgia" w:hAnsi="Georgia"/>
                <w:sz w:val="24"/>
                <w:szCs w:val="24"/>
              </w:rPr>
              <w:t xml:space="preserve"> was added to the calendar of the Church of the Province of Southern Africa. Now, hundreds visit the site every August.</w:t>
            </w:r>
          </w:p>
          <w:p w14:paraId="203CAD08" w14:textId="77777777" w:rsidR="002B0632" w:rsidRPr="002B0632" w:rsidRDefault="002B0632" w:rsidP="002B0632">
            <w:pPr>
              <w:rPr>
                <w:rFonts w:ascii="Georgia" w:hAnsi="Georgia"/>
                <w:i/>
                <w:shd w:val="clear" w:color="auto" w:fill="CCCCCC"/>
              </w:rPr>
            </w:pPr>
            <w:r w:rsidRPr="002B0632">
              <w:rPr>
                <w:rFonts w:ascii="Georgia" w:hAnsi="Georgia"/>
              </w:rPr>
              <w:t>W</w:t>
            </w:r>
            <w:r w:rsidRPr="002B0632">
              <w:rPr>
                <w:rFonts w:ascii="Georgia" w:hAnsi="Georgia"/>
                <w:sz w:val="16"/>
                <w:szCs w:val="16"/>
              </w:rPr>
              <w:t>ESTMINSTER</w:t>
            </w:r>
            <w:r w:rsidRPr="002B0632">
              <w:rPr>
                <w:rFonts w:ascii="Georgia" w:hAnsi="Georgia"/>
              </w:rPr>
              <w:t xml:space="preserve"> A</w:t>
            </w:r>
            <w:r w:rsidRPr="002B0632">
              <w:rPr>
                <w:rFonts w:ascii="Georgia" w:hAnsi="Georgia"/>
                <w:sz w:val="16"/>
                <w:szCs w:val="16"/>
              </w:rPr>
              <w:t>BBEY</w:t>
            </w:r>
            <w:r w:rsidRPr="002B0632">
              <w:rPr>
                <w:rFonts w:ascii="Georgia" w:hAnsi="Georgia"/>
              </w:rPr>
              <w:t xml:space="preserve"> W</w:t>
            </w:r>
            <w:r w:rsidRPr="002B0632">
              <w:rPr>
                <w:rFonts w:ascii="Georgia" w:hAnsi="Georgia"/>
                <w:sz w:val="16"/>
                <w:szCs w:val="16"/>
              </w:rPr>
              <w:t>EBSITE</w:t>
            </w:r>
            <w:r w:rsidRPr="002B0632">
              <w:rPr>
                <w:rFonts w:ascii="Georgia" w:hAnsi="Georgia"/>
                <w:i/>
                <w:shd w:val="clear" w:color="auto" w:fill="CCCCCC"/>
              </w:rPr>
              <w:t xml:space="preserve"> </w:t>
            </w:r>
          </w:p>
        </w:tc>
      </w:tr>
      <w:tr w:rsidR="002B0632" w:rsidRPr="002B0632" w14:paraId="1F98C464" w14:textId="77777777" w:rsidTr="002B0632">
        <w:tc>
          <w:tcPr>
            <w:tcW w:w="0" w:type="auto"/>
          </w:tcPr>
          <w:p w14:paraId="2F245334"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lastRenderedPageBreak/>
              <w:t xml:space="preserve">6* Lincoln  Stanhope </w:t>
            </w:r>
            <w:proofErr w:type="spellStart"/>
            <w:r w:rsidRPr="002B0632">
              <w:rPr>
                <w:rFonts w:ascii="Georgia" w:hAnsi="Georgia"/>
                <w:i/>
                <w:sz w:val="24"/>
                <w:szCs w:val="24"/>
                <w:shd w:val="clear" w:color="auto" w:fill="CCCCCC"/>
              </w:rPr>
              <w:t>Wainright</w:t>
            </w:r>
            <w:proofErr w:type="spellEnd"/>
            <w:r w:rsidRPr="002B0632">
              <w:rPr>
                <w:rFonts w:ascii="Georgia" w:hAnsi="Georgia"/>
                <w:i/>
                <w:sz w:val="24"/>
                <w:szCs w:val="24"/>
                <w:shd w:val="clear" w:color="auto" w:fill="CCCCCC"/>
              </w:rPr>
              <w:t>, Priest, 1929</w:t>
            </w:r>
          </w:p>
        </w:tc>
      </w:tr>
      <w:tr w:rsidR="002B0632" w:rsidRPr="002B0632" w14:paraId="39586D34" w14:textId="77777777" w:rsidTr="002B0632">
        <w:tc>
          <w:tcPr>
            <w:tcW w:w="0" w:type="auto"/>
          </w:tcPr>
          <w:p w14:paraId="42B2E348" w14:textId="77777777" w:rsidR="002B0632" w:rsidRPr="002B0632" w:rsidRDefault="002B0632" w:rsidP="002B0632">
            <w:pPr>
              <w:rPr>
                <w:rFonts w:ascii="Georgia" w:hAnsi="Georgia"/>
                <w:sz w:val="24"/>
                <w:szCs w:val="24"/>
              </w:rPr>
            </w:pPr>
            <w:r w:rsidRPr="002B0632">
              <w:rPr>
                <w:rFonts w:ascii="Georgia" w:hAnsi="Georgia"/>
                <w:sz w:val="24"/>
                <w:szCs w:val="24"/>
              </w:rPr>
              <w:t xml:space="preserve">¶ Lincoln Stanhope </w:t>
            </w:r>
            <w:proofErr w:type="spellStart"/>
            <w:r w:rsidRPr="002B0632">
              <w:rPr>
                <w:rFonts w:ascii="Georgia" w:hAnsi="Georgia"/>
                <w:sz w:val="24"/>
                <w:szCs w:val="24"/>
              </w:rPr>
              <w:t>Wainright</w:t>
            </w:r>
            <w:proofErr w:type="spellEnd"/>
            <w:r w:rsidRPr="002B0632">
              <w:rPr>
                <w:rFonts w:ascii="Georgia" w:hAnsi="Georgia"/>
                <w:sz w:val="24"/>
                <w:szCs w:val="24"/>
              </w:rPr>
              <w:t xml:space="preserve"> was born in 1847 in London.  He was educated at Marlborough College and Wadham College, Oxford, graduating Bachelor of Arts in 1870.  Ordination as Deacon followed in 1871 and Priest the following year.  He initially served at St Peter, Devizes but after a year moved to St Peter, London Docks as Curate to the first Vicar, Fr Charles </w:t>
            </w:r>
            <w:proofErr w:type="spellStart"/>
            <w:r w:rsidRPr="002B0632">
              <w:rPr>
                <w:rFonts w:ascii="Georgia" w:hAnsi="Georgia"/>
                <w:sz w:val="24"/>
                <w:szCs w:val="24"/>
              </w:rPr>
              <w:t>Fuge</w:t>
            </w:r>
            <w:proofErr w:type="spellEnd"/>
            <w:r w:rsidRPr="002B0632">
              <w:rPr>
                <w:rFonts w:ascii="Georgia" w:hAnsi="Georgia"/>
                <w:sz w:val="24"/>
                <w:szCs w:val="24"/>
              </w:rPr>
              <w:t xml:space="preserve"> </w:t>
            </w:r>
            <w:proofErr w:type="spellStart"/>
            <w:r w:rsidRPr="002B0632">
              <w:rPr>
                <w:rFonts w:ascii="Georgia" w:hAnsi="Georgia"/>
                <w:sz w:val="24"/>
                <w:szCs w:val="24"/>
              </w:rPr>
              <w:t>Lowder</w:t>
            </w:r>
            <w:proofErr w:type="spellEnd"/>
            <w:r w:rsidRPr="002B0632">
              <w:rPr>
                <w:rFonts w:ascii="Georgia" w:hAnsi="Georgia"/>
                <w:sz w:val="24"/>
                <w:szCs w:val="24"/>
              </w:rPr>
              <w:t xml:space="preserve"> </w:t>
            </w:r>
          </w:p>
          <w:p w14:paraId="63C60869" w14:textId="77777777" w:rsidR="002B0632" w:rsidRPr="002B0632" w:rsidRDefault="002B0632" w:rsidP="002B0632">
            <w:pPr>
              <w:rPr>
                <w:rFonts w:ascii="Georgia" w:hAnsi="Georgia"/>
                <w:sz w:val="24"/>
                <w:szCs w:val="24"/>
              </w:rPr>
            </w:pPr>
            <w:r w:rsidRPr="002B0632">
              <w:rPr>
                <w:rFonts w:ascii="Georgia" w:hAnsi="Georgia"/>
                <w:sz w:val="24"/>
                <w:szCs w:val="24"/>
              </w:rPr>
              <w:t xml:space="preserve">(9 September).  There he remained for the next 56 years, becoming fourth Vicar in 1884, until his death in 1929.  He worked tirelessly for the poor and outcast of the parish.  During the Dock Strike in the 1880s it is said that as others were dinnerless he would go without his.  His whole hearted devotion to Almighty God was the basis for his whole life; his daily ‘power-house’ being the Blessed Sacrament.  It is said that at the time of his death, on this day in 1929, that ‘Docklands was washed with tears because this tiny but indomitable figure, toothless, shabby, untiring, spendthrift of love, would not serve them on earth any more’.  He is commemorated within St Peter’s Church with a stained glass window and in 1961 a London County Council Blue Plaque was placed on the outside of the Clergy House in </w:t>
            </w:r>
            <w:proofErr w:type="spellStart"/>
            <w:r w:rsidRPr="002B0632">
              <w:rPr>
                <w:rFonts w:ascii="Georgia" w:hAnsi="Georgia"/>
                <w:sz w:val="24"/>
                <w:szCs w:val="24"/>
              </w:rPr>
              <w:t>Wapping</w:t>
            </w:r>
            <w:proofErr w:type="spellEnd"/>
            <w:r w:rsidRPr="002B0632">
              <w:rPr>
                <w:rFonts w:ascii="Georgia" w:hAnsi="Georgia"/>
                <w:sz w:val="24"/>
                <w:szCs w:val="24"/>
              </w:rPr>
              <w:t xml:space="preserve"> Lane.</w:t>
            </w:r>
          </w:p>
          <w:p w14:paraId="3F3D9A62" w14:textId="77777777" w:rsidR="002B0632" w:rsidRPr="002B0632" w:rsidRDefault="002B0632" w:rsidP="002B0632">
            <w:pPr>
              <w:rPr>
                <w:rFonts w:ascii="Georgia" w:hAnsi="Georgia"/>
                <w:sz w:val="24"/>
                <w:szCs w:val="24"/>
                <w:shd w:val="clear" w:color="auto" w:fill="CCCCCC"/>
              </w:rPr>
            </w:pPr>
          </w:p>
        </w:tc>
      </w:tr>
      <w:tr w:rsidR="002B0632" w:rsidRPr="002B0632" w14:paraId="257C4E5F" w14:textId="77777777" w:rsidTr="002B0632">
        <w:tc>
          <w:tcPr>
            <w:tcW w:w="0" w:type="auto"/>
          </w:tcPr>
          <w:p w14:paraId="1062484C"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10* The Shipwreck of Paul</w:t>
            </w:r>
          </w:p>
        </w:tc>
      </w:tr>
      <w:tr w:rsidR="002B0632" w:rsidRPr="002B0632" w14:paraId="4AD59065" w14:textId="77777777" w:rsidTr="002B0632">
        <w:tc>
          <w:tcPr>
            <w:tcW w:w="0" w:type="auto"/>
          </w:tcPr>
          <w:p w14:paraId="2CD76648" w14:textId="77777777" w:rsidR="002B0632" w:rsidRPr="002B0632" w:rsidRDefault="002B0632" w:rsidP="002B0632">
            <w:pPr>
              <w:rPr>
                <w:rFonts w:ascii="Georgia" w:hAnsi="Georgia"/>
                <w:sz w:val="24"/>
                <w:szCs w:val="24"/>
              </w:rPr>
            </w:pPr>
            <w:r w:rsidRPr="002B0632">
              <w:rPr>
                <w:rFonts w:ascii="Georgia" w:hAnsi="Georgia"/>
                <w:sz w:val="24"/>
                <w:szCs w:val="24"/>
              </w:rPr>
              <w:t>¶ The Shipwreck of St Paul is a feast-day, in Malta where one of the oldest churches in Valetta has this dedication. The story is told graphically in the 27th chapter of The Acts of The Apostles.</w:t>
            </w:r>
          </w:p>
          <w:p w14:paraId="5E7BB4D7" w14:textId="77777777" w:rsidR="002B0632" w:rsidRPr="002B0632" w:rsidRDefault="002B0632" w:rsidP="002B0632">
            <w:pPr>
              <w:rPr>
                <w:rFonts w:ascii="Georgia" w:hAnsi="Georgia"/>
                <w:sz w:val="24"/>
                <w:szCs w:val="24"/>
              </w:rPr>
            </w:pPr>
          </w:p>
        </w:tc>
      </w:tr>
      <w:tr w:rsidR="002B0632" w:rsidRPr="002B0632" w14:paraId="7827D548" w14:textId="77777777" w:rsidTr="002B0632">
        <w:tc>
          <w:tcPr>
            <w:tcW w:w="0" w:type="auto"/>
          </w:tcPr>
          <w:p w14:paraId="7E1148EE" w14:textId="77777777" w:rsidR="002B0632" w:rsidRPr="002B0632" w:rsidRDefault="002B0632" w:rsidP="002B0632">
            <w:pPr>
              <w:rPr>
                <w:rFonts w:ascii="Georgia" w:hAnsi="Georgia"/>
                <w:i/>
                <w:sz w:val="24"/>
                <w:szCs w:val="24"/>
              </w:rPr>
            </w:pPr>
            <w:r w:rsidRPr="002B0632">
              <w:rPr>
                <w:rFonts w:ascii="Georgia" w:hAnsi="Georgia"/>
                <w:i/>
                <w:sz w:val="24"/>
                <w:szCs w:val="24"/>
              </w:rPr>
              <w:t>15* Thomas Bray, Priest, Founder of the SPCK and the SPG, 1730</w:t>
            </w:r>
          </w:p>
        </w:tc>
      </w:tr>
      <w:tr w:rsidR="002B0632" w:rsidRPr="002B0632" w14:paraId="35A5D3AC" w14:textId="77777777" w:rsidTr="002B0632">
        <w:tc>
          <w:tcPr>
            <w:tcW w:w="0" w:type="auto"/>
          </w:tcPr>
          <w:p w14:paraId="2B2E310E" w14:textId="77777777" w:rsidR="002B0632" w:rsidRPr="002B0632" w:rsidRDefault="002B0632" w:rsidP="002B0632">
            <w:pPr>
              <w:rPr>
                <w:rFonts w:ascii="Georgia" w:hAnsi="Georgia"/>
                <w:sz w:val="24"/>
                <w:szCs w:val="24"/>
              </w:rPr>
            </w:pPr>
            <w:r w:rsidRPr="002B0632">
              <w:rPr>
                <w:rFonts w:ascii="Georgia" w:hAnsi="Georgia"/>
                <w:sz w:val="24"/>
                <w:szCs w:val="24"/>
              </w:rPr>
              <w:t xml:space="preserve">¶ Thomas Bray was Vicar of St Botolph, </w:t>
            </w:r>
            <w:proofErr w:type="spellStart"/>
            <w:r w:rsidRPr="002B0632">
              <w:rPr>
                <w:rFonts w:ascii="Georgia" w:hAnsi="Georgia"/>
                <w:sz w:val="24"/>
                <w:szCs w:val="24"/>
              </w:rPr>
              <w:t>Aldgate</w:t>
            </w:r>
            <w:proofErr w:type="spellEnd"/>
            <w:r w:rsidRPr="002B0632">
              <w:rPr>
                <w:rFonts w:ascii="Georgia" w:hAnsi="Georgia"/>
                <w:sz w:val="24"/>
                <w:szCs w:val="24"/>
              </w:rPr>
              <w:t xml:space="preserve"> from 1708 until 1722.</w:t>
            </w:r>
          </w:p>
          <w:p w14:paraId="261CB057" w14:textId="77777777" w:rsidR="002B0632" w:rsidRPr="002B0632" w:rsidRDefault="002B0632" w:rsidP="002B0632">
            <w:pPr>
              <w:rPr>
                <w:rFonts w:ascii="Georgia" w:hAnsi="Georgia"/>
                <w:sz w:val="24"/>
                <w:szCs w:val="24"/>
              </w:rPr>
            </w:pPr>
          </w:p>
        </w:tc>
      </w:tr>
      <w:tr w:rsidR="002B0632" w:rsidRPr="002B0632" w14:paraId="2903F90E" w14:textId="77777777" w:rsidTr="002B0632">
        <w:tc>
          <w:tcPr>
            <w:tcW w:w="0" w:type="auto"/>
          </w:tcPr>
          <w:p w14:paraId="35B62DB3" w14:textId="77777777" w:rsidR="002B0632" w:rsidRPr="002B0632" w:rsidRDefault="002B0632" w:rsidP="002B0632">
            <w:pPr>
              <w:rPr>
                <w:rFonts w:ascii="Georgia" w:hAnsi="Georgia"/>
                <w:sz w:val="24"/>
                <w:szCs w:val="24"/>
              </w:rPr>
            </w:pPr>
            <w:r w:rsidRPr="002B0632">
              <w:rPr>
                <w:rFonts w:ascii="Georgia" w:hAnsi="Georgia"/>
                <w:sz w:val="24"/>
                <w:szCs w:val="24"/>
              </w:rPr>
              <w:t xml:space="preserve">17* Janani </w:t>
            </w:r>
            <w:proofErr w:type="spellStart"/>
            <w:r w:rsidRPr="002B0632">
              <w:rPr>
                <w:rFonts w:ascii="Georgia" w:hAnsi="Georgia"/>
                <w:sz w:val="24"/>
                <w:szCs w:val="24"/>
              </w:rPr>
              <w:t>Luwum</w:t>
            </w:r>
            <w:proofErr w:type="spellEnd"/>
            <w:r w:rsidRPr="002B0632">
              <w:rPr>
                <w:rFonts w:ascii="Georgia" w:hAnsi="Georgia"/>
                <w:sz w:val="24"/>
                <w:szCs w:val="24"/>
              </w:rPr>
              <w:t>, Archbishop of Uganda, Martyr, 1977</w:t>
            </w:r>
          </w:p>
        </w:tc>
      </w:tr>
      <w:tr w:rsidR="002B0632" w:rsidRPr="002B0632" w14:paraId="51D73643" w14:textId="77777777" w:rsidTr="002B0632">
        <w:tc>
          <w:tcPr>
            <w:tcW w:w="0" w:type="auto"/>
          </w:tcPr>
          <w:p w14:paraId="18765D70" w14:textId="77777777" w:rsidR="002B0632" w:rsidRPr="002B0632" w:rsidRDefault="002B0632" w:rsidP="002B0632">
            <w:pPr>
              <w:rPr>
                <w:rFonts w:ascii="Georgia" w:hAnsi="Georgia"/>
                <w:sz w:val="24"/>
                <w:szCs w:val="24"/>
              </w:rPr>
            </w:pPr>
            <w:r w:rsidRPr="002B0632">
              <w:rPr>
                <w:rFonts w:ascii="Georgia" w:hAnsi="Georgia"/>
                <w:sz w:val="24"/>
                <w:szCs w:val="24"/>
              </w:rPr>
              <w:t xml:space="preserve">¶ Janani </w:t>
            </w:r>
            <w:proofErr w:type="spellStart"/>
            <w:r w:rsidRPr="002B0632">
              <w:rPr>
                <w:rFonts w:ascii="Georgia" w:hAnsi="Georgia"/>
                <w:sz w:val="24"/>
                <w:szCs w:val="24"/>
              </w:rPr>
              <w:t>Luwum</w:t>
            </w:r>
            <w:proofErr w:type="spellEnd"/>
            <w:r w:rsidRPr="002B0632">
              <w:rPr>
                <w:rFonts w:ascii="Georgia" w:hAnsi="Georgia"/>
                <w:sz w:val="24"/>
                <w:szCs w:val="24"/>
              </w:rPr>
              <w:t xml:space="preserve"> is commemorated amongst the ten Twentieth Century Martyrs on the west front of Westminster Abbey.</w:t>
            </w:r>
          </w:p>
          <w:p w14:paraId="0FEB52E1" w14:textId="77777777" w:rsidR="002B0632" w:rsidRPr="002B0632" w:rsidRDefault="002B0632" w:rsidP="002B0632">
            <w:pPr>
              <w:rPr>
                <w:rFonts w:ascii="Georgia" w:hAnsi="Georgia"/>
                <w:sz w:val="24"/>
                <w:szCs w:val="24"/>
              </w:rPr>
            </w:pPr>
          </w:p>
        </w:tc>
      </w:tr>
      <w:tr w:rsidR="002B0632" w:rsidRPr="002B0632" w14:paraId="48F9BA87" w14:textId="77777777" w:rsidTr="002B0632">
        <w:tc>
          <w:tcPr>
            <w:tcW w:w="0" w:type="auto"/>
          </w:tcPr>
          <w:p w14:paraId="48498ED7"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23* William Butterfield, Church Architect, 1900</w:t>
            </w:r>
          </w:p>
        </w:tc>
      </w:tr>
      <w:tr w:rsidR="002B0632" w:rsidRPr="002B0632" w14:paraId="44A6459D" w14:textId="77777777" w:rsidTr="002B0632">
        <w:tc>
          <w:tcPr>
            <w:tcW w:w="0" w:type="auto"/>
          </w:tcPr>
          <w:p w14:paraId="2F75A084" w14:textId="77777777" w:rsidR="002B0632" w:rsidRPr="002B0632" w:rsidRDefault="002B0632" w:rsidP="002B0632">
            <w:pPr>
              <w:rPr>
                <w:rFonts w:ascii="Georgia" w:hAnsi="Georgia"/>
                <w:sz w:val="24"/>
                <w:szCs w:val="24"/>
              </w:rPr>
            </w:pPr>
            <w:r w:rsidRPr="002B0632">
              <w:rPr>
                <w:rFonts w:ascii="Georgia" w:hAnsi="Georgia"/>
                <w:sz w:val="24"/>
                <w:szCs w:val="24"/>
              </w:rPr>
              <w:t xml:space="preserve">¶ William Butterfield was born in the Strand, London in 1814.  His father was a pious Non-Conformist and a director of the London Missionary Society.  He was one of nine children and devoted to his older sister, Anne.  She later married a High Churchman, Benjamin Starey, and this family had a great influence on Butterfield.  He was educated at local schools and in 1831 he was apprenticed to a builder in Pimlico and then after two years he became a pupil of the architect, E L Blackburne, and a student member of the Architectural Society.  In 1840 he established his own practice in Lincoln’s Inn fields.  He was drawn to the Cambridge Camden Society, founded in 1839 </w:t>
            </w:r>
            <w:r w:rsidRPr="002B0632">
              <w:rPr>
                <w:rFonts w:ascii="Georgia" w:hAnsi="Georgia"/>
                <w:sz w:val="24"/>
                <w:szCs w:val="24"/>
              </w:rPr>
              <w:lastRenderedPageBreak/>
              <w:t xml:space="preserve">and now the Ecclesiological Society, by his intense sympathy with the Oxford Movement.  Butterfield’s biographer Paul Thompson (1971) wrote </w:t>
            </w:r>
            <w:r w:rsidRPr="002B0632">
              <w:rPr>
                <w:rFonts w:ascii="Georgia" w:hAnsi="Georgia"/>
                <w:i/>
                <w:sz w:val="24"/>
                <w:szCs w:val="24"/>
              </w:rPr>
              <w:t>‘... that was the revival from which he drew his own religious inspiration’</w:t>
            </w:r>
            <w:r w:rsidRPr="002B0632">
              <w:rPr>
                <w:rFonts w:ascii="Georgia" w:hAnsi="Georgia"/>
                <w:sz w:val="24"/>
                <w:szCs w:val="24"/>
              </w:rPr>
              <w:t>.  His first work was a Congregational Church in Bristol but then during the next forty years over an hundred churches were built, altered or restored in the characteristic Victorian Gothic style, at home and overseas.  Amongst these are the parish churches of All Saints, Margaret Street; St Alban, Holborn (now restored after the war); St Augustine, Queen’s Gate; St Mary, Brookfield and St Mary Magdalene, Enfield Chase in the Diocese of London.  These are all excellent examples of how Butterfield’s work promoted the spiritual life and so the Christian Faith.  He died on this day in 1900 and is buried in the graveyard of All Hallows’ Church, Tottenham .  There is a Blue Plaque in his memory in Bedford Square but his churches, and his other buildings, are his real monuments.</w:t>
            </w:r>
          </w:p>
          <w:p w14:paraId="4E9BA8C4" w14:textId="77777777" w:rsidR="002B0632" w:rsidRPr="002B0632" w:rsidRDefault="002B0632" w:rsidP="002B0632">
            <w:pPr>
              <w:rPr>
                <w:rFonts w:ascii="Georgia" w:hAnsi="Georgia"/>
                <w:szCs w:val="24"/>
              </w:rPr>
            </w:pPr>
            <w:r w:rsidRPr="002B0632">
              <w:rPr>
                <w:rFonts w:ascii="Georgia" w:hAnsi="Georgia"/>
                <w:szCs w:val="24"/>
              </w:rPr>
              <w:t>Source: William Butterfield, Paul Thompson, Routledge and Kegan Paul plc London 1971</w:t>
            </w:r>
          </w:p>
        </w:tc>
      </w:tr>
    </w:tbl>
    <w:p w14:paraId="39C96CC8" w14:textId="77777777" w:rsidR="002B0632" w:rsidRPr="002B0632" w:rsidRDefault="002B0632" w:rsidP="002B0632">
      <w:pPr>
        <w:spacing w:after="0" w:line="240" w:lineRule="auto"/>
        <w:rPr>
          <w:rFonts w:ascii="Georgia" w:eastAsiaTheme="minorEastAsia" w:hAnsi="Georgia"/>
          <w:sz w:val="16"/>
          <w:szCs w:val="16"/>
          <w:lang w:eastAsia="ja-JP"/>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bottom w:w="142" w:type="dxa"/>
        </w:tblCellMar>
        <w:tblLook w:val="04A0" w:firstRow="1" w:lastRow="0" w:firstColumn="1" w:lastColumn="0" w:noHBand="0" w:noVBand="1"/>
      </w:tblPr>
      <w:tblGrid>
        <w:gridCol w:w="10676"/>
      </w:tblGrid>
      <w:tr w:rsidR="002B0632" w:rsidRPr="002B0632" w14:paraId="797D352E" w14:textId="77777777" w:rsidTr="002B0632">
        <w:tc>
          <w:tcPr>
            <w:tcW w:w="0" w:type="auto"/>
          </w:tcPr>
          <w:p w14:paraId="7F5EF8D6"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 xml:space="preserve">19* Thomas </w:t>
            </w:r>
            <w:proofErr w:type="spellStart"/>
            <w:r w:rsidRPr="002B0632">
              <w:rPr>
                <w:rFonts w:ascii="Georgia" w:hAnsi="Georgia"/>
                <w:i/>
                <w:sz w:val="24"/>
                <w:szCs w:val="24"/>
                <w:shd w:val="clear" w:color="auto" w:fill="CCCCCC"/>
              </w:rPr>
              <w:t>Fowell</w:t>
            </w:r>
            <w:proofErr w:type="spellEnd"/>
            <w:r w:rsidRPr="002B0632">
              <w:rPr>
                <w:rFonts w:ascii="Georgia" w:hAnsi="Georgia"/>
                <w:i/>
                <w:sz w:val="24"/>
                <w:szCs w:val="24"/>
                <w:shd w:val="clear" w:color="auto" w:fill="CCCCCC"/>
              </w:rPr>
              <w:t xml:space="preserve"> Buxton, Social Reformer 1845</w:t>
            </w:r>
          </w:p>
        </w:tc>
      </w:tr>
      <w:tr w:rsidR="002B0632" w:rsidRPr="002B0632" w14:paraId="45DA6581" w14:textId="77777777" w:rsidTr="002B0632">
        <w:trPr>
          <w:trHeight w:val="5379"/>
        </w:trPr>
        <w:tc>
          <w:tcPr>
            <w:tcW w:w="0" w:type="auto"/>
          </w:tcPr>
          <w:p w14:paraId="536E2743" w14:textId="77777777" w:rsidR="002B0632" w:rsidRPr="002B0632" w:rsidRDefault="002B0632" w:rsidP="002B0632">
            <w:pPr>
              <w:rPr>
                <w:rFonts w:ascii="Georgia" w:hAnsi="Georgia"/>
                <w:sz w:val="24"/>
                <w:szCs w:val="24"/>
              </w:rPr>
            </w:pPr>
            <w:r w:rsidRPr="002B0632">
              <w:rPr>
                <w:rFonts w:ascii="Georgia" w:hAnsi="Georgia"/>
                <w:sz w:val="24"/>
                <w:szCs w:val="24"/>
              </w:rPr>
              <w:t xml:space="preserve">¶ Thomas Buxton was born in 1786 in Castle </w:t>
            </w:r>
            <w:proofErr w:type="spellStart"/>
            <w:r w:rsidRPr="002B0632">
              <w:rPr>
                <w:rFonts w:ascii="Georgia" w:hAnsi="Georgia"/>
                <w:sz w:val="24"/>
                <w:szCs w:val="24"/>
              </w:rPr>
              <w:t>Hedingham</w:t>
            </w:r>
            <w:proofErr w:type="spellEnd"/>
            <w:r w:rsidRPr="002B0632">
              <w:rPr>
                <w:rFonts w:ascii="Georgia" w:hAnsi="Georgia"/>
                <w:sz w:val="24"/>
                <w:szCs w:val="24"/>
              </w:rPr>
              <w:t xml:space="preserve"> in Essex. His mother was a member of The Religious Society of Friends and although a member of the Church of England he became involved in the social reform movement led by the Quakers. Through his marriage to Hannah Gurney he became a partner in the Truman Brewery (which became Truman, Hanbury &amp; Buxton) and he provided adult education for his workers. He helped raise money for the weavers of Spitalfields who were forced into poverty by the factory system. He provided financial support for Elizabeth Fry’s (</w:t>
            </w:r>
            <w:r w:rsidRPr="002B0632">
              <w:rPr>
                <w:rFonts w:ascii="Georgia" w:hAnsi="Georgia"/>
                <w:i/>
                <w:sz w:val="24"/>
                <w:szCs w:val="24"/>
              </w:rPr>
              <w:t>12 October</w:t>
            </w:r>
            <w:r w:rsidRPr="002B0632">
              <w:rPr>
                <w:rFonts w:ascii="Georgia" w:hAnsi="Georgia"/>
                <w:sz w:val="24"/>
                <w:szCs w:val="24"/>
              </w:rPr>
              <w:t xml:space="preserve">) prison reform work and became a member of her ‘Association for the Improvement of the Female Prisoners’ in </w:t>
            </w:r>
            <w:proofErr w:type="spellStart"/>
            <w:r w:rsidRPr="002B0632">
              <w:rPr>
                <w:rFonts w:ascii="Georgia" w:hAnsi="Georgia"/>
                <w:sz w:val="24"/>
                <w:szCs w:val="24"/>
              </w:rPr>
              <w:t>Newgate</w:t>
            </w:r>
            <w:proofErr w:type="spellEnd"/>
            <w:r w:rsidRPr="002B0632">
              <w:rPr>
                <w:rFonts w:ascii="Georgia" w:hAnsi="Georgia"/>
                <w:sz w:val="24"/>
                <w:szCs w:val="24"/>
              </w:rPr>
              <w:t>. Buxton was a Member of Parliament from 1818 to 1837. As an MP he worked for changes in prison conditions and criminal law and for the abolition of slavery. He also opposed capital punishment and pushed for its abolition – although unsuccessful the number of crimes punishable by death was reduced from more than two hundred to eight. The slave trade had been abolished in 1807, but Buxton worked for the abolishment of slavery itself. He helped found the ‘Society for the Mitigation and Gradual Abolition of Slavery’ (later the ‘Anti-Slavery Society’) in 1823. He took over as leader of the abolition movement in the House of Commons after William Wilberforce (</w:t>
            </w:r>
            <w:r w:rsidRPr="002B0632">
              <w:rPr>
                <w:rFonts w:ascii="Georgia" w:hAnsi="Georgia"/>
                <w:i/>
                <w:sz w:val="24"/>
                <w:szCs w:val="24"/>
              </w:rPr>
              <w:t>30 July</w:t>
            </w:r>
            <w:r w:rsidRPr="002B0632">
              <w:rPr>
                <w:rFonts w:ascii="Georgia" w:hAnsi="Georgia"/>
                <w:sz w:val="24"/>
                <w:szCs w:val="24"/>
              </w:rPr>
              <w:t>) retired in 1825. His efforts paid off in 1833 when slavery was officially abolished in the British Empire, but he went on to try and remove slavery worldwide, focusing on Africa. He was an early supporter of the Bible Society and the first Treasurer of the London City Mission. He died on this day in 1845 and is commemorated in Westminster Abbey and in the Victoria Tower Gardens, Westminster.</w:t>
            </w:r>
          </w:p>
          <w:p w14:paraId="43E5116D" w14:textId="77777777" w:rsidR="002B0632" w:rsidRPr="002B0632" w:rsidRDefault="002B0632" w:rsidP="002B0632">
            <w:pPr>
              <w:rPr>
                <w:rFonts w:ascii="Georgia" w:hAnsi="Georgia"/>
                <w:smallCaps/>
              </w:rPr>
            </w:pPr>
            <w:r w:rsidRPr="002B0632">
              <w:rPr>
                <w:rFonts w:ascii="Georgia" w:hAnsi="Georgia"/>
                <w:smallCaps/>
              </w:rPr>
              <w:t>Andy Rider</w:t>
            </w:r>
          </w:p>
        </w:tc>
      </w:tr>
      <w:tr w:rsidR="002B0632" w:rsidRPr="002B0632" w14:paraId="2B5DDD95" w14:textId="77777777" w:rsidTr="002B0632">
        <w:tc>
          <w:tcPr>
            <w:tcW w:w="0" w:type="auto"/>
          </w:tcPr>
          <w:p w14:paraId="6674D6B5"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21* Elizabeth Neale, Religious, Founder of the Community of the Holy Cross, 1901</w:t>
            </w:r>
          </w:p>
        </w:tc>
      </w:tr>
      <w:tr w:rsidR="002B0632" w:rsidRPr="002B0632" w14:paraId="60DB685F" w14:textId="77777777" w:rsidTr="002B0632">
        <w:tc>
          <w:tcPr>
            <w:tcW w:w="0" w:type="auto"/>
          </w:tcPr>
          <w:p w14:paraId="4B0A7252" w14:textId="77777777" w:rsidR="002B0632" w:rsidRPr="002B0632" w:rsidRDefault="002B0632" w:rsidP="002B0632">
            <w:pPr>
              <w:rPr>
                <w:rFonts w:ascii="Georgia" w:hAnsi="Georgia"/>
                <w:sz w:val="24"/>
                <w:szCs w:val="24"/>
              </w:rPr>
            </w:pPr>
            <w:r w:rsidRPr="002B0632">
              <w:rPr>
                <w:rFonts w:ascii="Georgia" w:hAnsi="Georgia"/>
                <w:sz w:val="24"/>
                <w:szCs w:val="24"/>
              </w:rPr>
              <w:t xml:space="preserve">¶ Elizabeth Neale was born at </w:t>
            </w:r>
            <w:proofErr w:type="spellStart"/>
            <w:r w:rsidRPr="002B0632">
              <w:rPr>
                <w:rFonts w:ascii="Georgia" w:hAnsi="Georgia"/>
                <w:sz w:val="24"/>
                <w:szCs w:val="24"/>
              </w:rPr>
              <w:t>Gestingthorpe</w:t>
            </w:r>
            <w:proofErr w:type="spellEnd"/>
            <w:r w:rsidRPr="002B0632">
              <w:rPr>
                <w:rFonts w:ascii="Georgia" w:hAnsi="Georgia"/>
                <w:sz w:val="24"/>
                <w:szCs w:val="24"/>
              </w:rPr>
              <w:t xml:space="preserve"> in Essex in July 1822, the youngest sister of John Mason Neale, Priest and Hymnologist (1818-1866). The family moved innumerable times after the death of their father. Her widowed mother and her three young daughters eventually settled in Brighton. Elizabeth’s home background was of a strict Calvinist regime. Later, under the influence of her brother she adopted a more Tractarian position and became involved in the work of St Paul, Brighton. This included parish visiting and the running of a small orphanage for girls. In 1857, when she was 35, Elizabeth was invited by Father Charles </w:t>
            </w:r>
            <w:proofErr w:type="spellStart"/>
            <w:r w:rsidRPr="002B0632">
              <w:rPr>
                <w:rFonts w:ascii="Georgia" w:hAnsi="Georgia"/>
                <w:sz w:val="24"/>
                <w:szCs w:val="24"/>
              </w:rPr>
              <w:t>Lowder</w:t>
            </w:r>
            <w:proofErr w:type="spellEnd"/>
            <w:r w:rsidRPr="002B0632">
              <w:rPr>
                <w:rFonts w:ascii="Georgia" w:hAnsi="Georgia"/>
                <w:sz w:val="24"/>
                <w:szCs w:val="24"/>
              </w:rPr>
              <w:t xml:space="preserve"> (9 September) to establish a sisterhood based on St George in the East to assist the clergy with the social work of the parish. The Community of the Holy Cross was founded in what became the parish of St Peter, London Docks. Elizabeth referred to it as a ‘wild . . . district’, containing physical risk and the horror of degradation. An orphanage and House of Mercy were founded and the Sisters soon won respect especially for the care they showed during the cholera epidemic in 1866. The Community worked in the parish for 76 years until 1933 by which time the Mother House had moved to Sussex. Elizabeth Neale relinquished her role as Superior in 1896 because of failing health and died five years later on this day in 1901. She will be remembered as a pioneer in the development of religious orders for women in the Anglican tradition and for her formidable faith.</w:t>
            </w:r>
          </w:p>
          <w:p w14:paraId="6AD0A1C8" w14:textId="77777777" w:rsidR="002B0632" w:rsidRPr="002B0632" w:rsidRDefault="002B0632" w:rsidP="002B0632">
            <w:pPr>
              <w:rPr>
                <w:rFonts w:ascii="Georgia" w:hAnsi="Georgia"/>
                <w:smallCaps/>
              </w:rPr>
            </w:pPr>
            <w:r w:rsidRPr="002B0632">
              <w:rPr>
                <w:rFonts w:ascii="Georgia" w:hAnsi="Georgia"/>
                <w:smallCaps/>
              </w:rPr>
              <w:t xml:space="preserve">Mary Julian Sr </w:t>
            </w:r>
            <w:proofErr w:type="spellStart"/>
            <w:r w:rsidRPr="002B0632">
              <w:rPr>
                <w:rFonts w:ascii="Georgia" w:hAnsi="Georgia"/>
                <w:smallCaps/>
              </w:rPr>
              <w:t>Chc</w:t>
            </w:r>
            <w:proofErr w:type="spellEnd"/>
          </w:p>
        </w:tc>
      </w:tr>
      <w:tr w:rsidR="002B0632" w:rsidRPr="002B0632" w14:paraId="19CBEE2A" w14:textId="77777777" w:rsidTr="002B0632">
        <w:tc>
          <w:tcPr>
            <w:tcW w:w="0" w:type="auto"/>
          </w:tcPr>
          <w:p w14:paraId="5C3FE1F2"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lastRenderedPageBreak/>
              <w:t>25* Christopher Wren, Scientist, Architect of St Paul’s, 1723</w:t>
            </w:r>
          </w:p>
        </w:tc>
      </w:tr>
      <w:tr w:rsidR="002B0632" w:rsidRPr="002B0632" w14:paraId="3A1F71D6" w14:textId="77777777" w:rsidTr="002B0632">
        <w:tc>
          <w:tcPr>
            <w:tcW w:w="0" w:type="auto"/>
          </w:tcPr>
          <w:p w14:paraId="3F7C6E4A" w14:textId="77777777" w:rsidR="002B0632" w:rsidRPr="002B0632" w:rsidRDefault="002B0632" w:rsidP="002B0632">
            <w:pPr>
              <w:rPr>
                <w:rFonts w:ascii="Georgia" w:hAnsi="Georgia"/>
                <w:sz w:val="24"/>
                <w:szCs w:val="24"/>
              </w:rPr>
            </w:pPr>
            <w:r w:rsidRPr="002B0632">
              <w:rPr>
                <w:rFonts w:ascii="Georgia" w:hAnsi="Georgia"/>
                <w:sz w:val="24"/>
                <w:szCs w:val="24"/>
              </w:rPr>
              <w:t xml:space="preserve">¶ Christopher Wren was born at East </w:t>
            </w:r>
            <w:proofErr w:type="spellStart"/>
            <w:r w:rsidRPr="002B0632">
              <w:rPr>
                <w:rFonts w:ascii="Georgia" w:hAnsi="Georgia"/>
                <w:sz w:val="24"/>
                <w:szCs w:val="24"/>
              </w:rPr>
              <w:t>Knoyle</w:t>
            </w:r>
            <w:proofErr w:type="spellEnd"/>
            <w:r w:rsidRPr="002B0632">
              <w:rPr>
                <w:rFonts w:ascii="Georgia" w:hAnsi="Georgia"/>
                <w:sz w:val="24"/>
                <w:szCs w:val="24"/>
              </w:rPr>
              <w:t>, Wiltshire on 20 October 1632. The son of a clergyman, who became Dean of Windsor, Wren was educated at Wadham College, Oxford where he conducted scientific experiments and became a Fellow of All Souls’ College in 1653. He held two professorships of astronomy at Gresham College, London and at Oxford. He played an important role in the foundation of The Royal Society and became President in 1680. In 1661 Charles II invited him to become Assistant to the Surveyor General of the King’s Works, a post he succeeded to in 1669. He was principal architect in the rebuilding of London after the Great Fire of 1666 designing many churches, including St Paul’s Cathedral, livery halls, the Sheldonian Theatre in Oxford and the Royal Hospitals at Chelsea and Greenwich. He was a Member of Parliament for Old Windsor and died on this day in 1723. On his grave the stone in the Crypt of St Paul’s Cathedral bears the words ...</w:t>
            </w:r>
            <w:proofErr w:type="spellStart"/>
            <w:r w:rsidRPr="002B0632">
              <w:rPr>
                <w:rFonts w:ascii="Georgia" w:hAnsi="Georgia"/>
                <w:i/>
                <w:sz w:val="24"/>
                <w:szCs w:val="24"/>
              </w:rPr>
              <w:t>si</w:t>
            </w:r>
            <w:proofErr w:type="spellEnd"/>
            <w:r w:rsidRPr="002B0632">
              <w:rPr>
                <w:rFonts w:ascii="Georgia" w:hAnsi="Georgia"/>
                <w:i/>
                <w:sz w:val="24"/>
                <w:szCs w:val="24"/>
              </w:rPr>
              <w:t xml:space="preserve"> </w:t>
            </w:r>
            <w:proofErr w:type="spellStart"/>
            <w:r w:rsidRPr="002B0632">
              <w:rPr>
                <w:rFonts w:ascii="Georgia" w:hAnsi="Georgia"/>
                <w:i/>
                <w:sz w:val="24"/>
                <w:szCs w:val="24"/>
              </w:rPr>
              <w:t>monumentum</w:t>
            </w:r>
            <w:proofErr w:type="spellEnd"/>
            <w:r w:rsidRPr="002B0632">
              <w:rPr>
                <w:rFonts w:ascii="Georgia" w:hAnsi="Georgia"/>
                <w:i/>
                <w:sz w:val="24"/>
                <w:szCs w:val="24"/>
              </w:rPr>
              <w:t xml:space="preserve"> </w:t>
            </w:r>
            <w:proofErr w:type="spellStart"/>
            <w:r w:rsidRPr="002B0632">
              <w:rPr>
                <w:rFonts w:ascii="Georgia" w:hAnsi="Georgia"/>
                <w:i/>
                <w:sz w:val="24"/>
                <w:szCs w:val="24"/>
              </w:rPr>
              <w:t>requiris</w:t>
            </w:r>
            <w:proofErr w:type="spellEnd"/>
            <w:r w:rsidRPr="002B0632">
              <w:rPr>
                <w:rFonts w:ascii="Georgia" w:hAnsi="Georgia"/>
                <w:i/>
                <w:sz w:val="24"/>
                <w:szCs w:val="24"/>
              </w:rPr>
              <w:t xml:space="preserve">, </w:t>
            </w:r>
            <w:proofErr w:type="spellStart"/>
            <w:r w:rsidRPr="002B0632">
              <w:rPr>
                <w:rFonts w:ascii="Georgia" w:hAnsi="Georgia"/>
                <w:i/>
                <w:sz w:val="24"/>
                <w:szCs w:val="24"/>
              </w:rPr>
              <w:t>circumspice</w:t>
            </w:r>
            <w:proofErr w:type="spellEnd"/>
            <w:r w:rsidRPr="002B0632">
              <w:rPr>
                <w:rFonts w:ascii="Georgia" w:hAnsi="Georgia"/>
                <w:sz w:val="24"/>
                <w:szCs w:val="24"/>
              </w:rPr>
              <w:t xml:space="preserve"> (...if you seek his monument, look around you).</w:t>
            </w:r>
          </w:p>
          <w:p w14:paraId="239FED18" w14:textId="77777777" w:rsidR="002B0632" w:rsidRPr="002B0632" w:rsidRDefault="002B0632" w:rsidP="002B0632">
            <w:pPr>
              <w:rPr>
                <w:rFonts w:ascii="Georgia" w:hAnsi="Georgia"/>
                <w:smallCaps/>
              </w:rPr>
            </w:pPr>
            <w:r w:rsidRPr="002B0632">
              <w:rPr>
                <w:rFonts w:ascii="Georgia" w:hAnsi="Georgia"/>
                <w:smallCaps/>
              </w:rPr>
              <w:t>David Meara</w:t>
            </w:r>
          </w:p>
          <w:p w14:paraId="49576DE3" w14:textId="77777777" w:rsidR="002B0632" w:rsidRPr="002B0632" w:rsidRDefault="002B0632" w:rsidP="002B0632">
            <w:pPr>
              <w:rPr>
                <w:rFonts w:ascii="Georgia" w:hAnsi="Georgia"/>
                <w:smallCaps/>
              </w:rPr>
            </w:pPr>
          </w:p>
        </w:tc>
      </w:tr>
      <w:tr w:rsidR="002B0632" w:rsidRPr="002B0632" w14:paraId="4ABB9D19" w14:textId="77777777" w:rsidTr="002B0632">
        <w:tc>
          <w:tcPr>
            <w:tcW w:w="0" w:type="auto"/>
          </w:tcPr>
          <w:p w14:paraId="635EE672"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26* William Ralph Inge, Priest, Dean of St Paul’s, 1954</w:t>
            </w:r>
          </w:p>
        </w:tc>
      </w:tr>
      <w:tr w:rsidR="002B0632" w:rsidRPr="002B0632" w14:paraId="74704396" w14:textId="77777777" w:rsidTr="002B0632">
        <w:tc>
          <w:tcPr>
            <w:tcW w:w="0" w:type="auto"/>
          </w:tcPr>
          <w:p w14:paraId="1A86A153" w14:textId="77777777" w:rsidR="002B0632" w:rsidRPr="002B0632" w:rsidRDefault="002B0632" w:rsidP="002B0632">
            <w:pPr>
              <w:rPr>
                <w:rFonts w:ascii="Georgia" w:hAnsi="Georgia"/>
                <w:sz w:val="24"/>
                <w:szCs w:val="24"/>
              </w:rPr>
            </w:pPr>
            <w:r w:rsidRPr="002B0632">
              <w:rPr>
                <w:rFonts w:ascii="Georgia" w:hAnsi="Georgia"/>
                <w:sz w:val="24"/>
                <w:szCs w:val="24"/>
              </w:rPr>
              <w:t xml:space="preserve">¶ William Ralph Inge was born 6 June 1860 in </w:t>
            </w:r>
            <w:proofErr w:type="spellStart"/>
            <w:r w:rsidRPr="002B0632">
              <w:rPr>
                <w:rFonts w:ascii="Georgia" w:hAnsi="Georgia"/>
                <w:sz w:val="24"/>
                <w:szCs w:val="24"/>
              </w:rPr>
              <w:t>Crayke</w:t>
            </w:r>
            <w:proofErr w:type="spellEnd"/>
            <w:r w:rsidRPr="002B0632">
              <w:rPr>
                <w:rFonts w:ascii="Georgia" w:hAnsi="Georgia"/>
                <w:sz w:val="24"/>
                <w:szCs w:val="24"/>
              </w:rPr>
              <w:t xml:space="preserve">, Yorkshire, After education at Eton and King’s College, Cambridge, Inge returned to his alma mater as Assistant Master at Eton in 1884. The year 1888 marked the beginning of Inge’s twin paths of scholar and churchman as he was elected Fellow and Tutor at Hertford College, Oxford, and ordained Deacon in the Church of England. His early work at Oxford </w:t>
            </w:r>
            <w:proofErr w:type="spellStart"/>
            <w:r w:rsidRPr="002B0632">
              <w:rPr>
                <w:rFonts w:ascii="Georgia" w:hAnsi="Georgia"/>
                <w:sz w:val="24"/>
                <w:szCs w:val="24"/>
              </w:rPr>
              <w:t>centred</w:t>
            </w:r>
            <w:proofErr w:type="spellEnd"/>
            <w:r w:rsidRPr="002B0632">
              <w:rPr>
                <w:rFonts w:ascii="Georgia" w:hAnsi="Georgia"/>
                <w:sz w:val="24"/>
                <w:szCs w:val="24"/>
              </w:rPr>
              <w:t xml:space="preserve"> on Christian mysticism, and his Bampton Lectures on the same theme were published in 1899. Inge remained at Oxford until 1905, when he became Vicar of All Saints’ Church, Knightsbridge*. In 1907 Inge was installed as Lady Margaret Professor of Divinity and Fellow of Jesus College at Cambridge, where he taught until becoming Dean of St Paul’s Cathedral in 1911. He retired in 1934 to a life of writing and study. He died on this day in 1954.</w:t>
            </w:r>
          </w:p>
          <w:p w14:paraId="39E7AD71" w14:textId="77777777" w:rsidR="002B0632" w:rsidRPr="002B0632" w:rsidRDefault="002B0632" w:rsidP="002B0632">
            <w:pPr>
              <w:rPr>
                <w:rFonts w:ascii="Georgia" w:hAnsi="Georgia"/>
                <w:szCs w:val="24"/>
              </w:rPr>
            </w:pPr>
            <w:r w:rsidRPr="002B0632">
              <w:rPr>
                <w:rFonts w:ascii="Georgia" w:hAnsi="Georgia"/>
                <w:szCs w:val="24"/>
              </w:rPr>
              <w:t>Source: www.ccel.org (abbreviated).</w:t>
            </w:r>
          </w:p>
          <w:p w14:paraId="07F59C0D" w14:textId="77777777" w:rsidR="002B0632" w:rsidRPr="002B0632" w:rsidRDefault="002B0632" w:rsidP="002B0632">
            <w:pPr>
              <w:rPr>
                <w:rFonts w:ascii="Georgia" w:hAnsi="Georgia"/>
                <w:szCs w:val="24"/>
              </w:rPr>
            </w:pPr>
            <w:r w:rsidRPr="002B0632">
              <w:rPr>
                <w:rFonts w:ascii="Georgia" w:hAnsi="Georgia"/>
                <w:szCs w:val="24"/>
              </w:rPr>
              <w:t>*Now, the Russian Orthodox Cathedral of the Dormition of the Mother of God and All Saints, Ennismore Gardens.</w:t>
            </w:r>
          </w:p>
        </w:tc>
      </w:tr>
      <w:tr w:rsidR="002B0632" w:rsidRPr="002B0632" w14:paraId="7D8176ED" w14:textId="77777777" w:rsidTr="002B0632">
        <w:tc>
          <w:tcPr>
            <w:tcW w:w="0" w:type="auto"/>
          </w:tcPr>
          <w:p w14:paraId="11DDB96C" w14:textId="77777777" w:rsidR="002B0632" w:rsidRPr="002B0632" w:rsidRDefault="002B0632" w:rsidP="002B0632">
            <w:pPr>
              <w:rPr>
                <w:rFonts w:ascii="Georgia" w:hAnsi="Georgia"/>
                <w:sz w:val="24"/>
                <w:szCs w:val="24"/>
              </w:rPr>
            </w:pPr>
          </w:p>
          <w:p w14:paraId="021F1551" w14:textId="77777777" w:rsidR="002B0632" w:rsidRPr="002B0632" w:rsidRDefault="002B0632" w:rsidP="002B0632">
            <w:pPr>
              <w:rPr>
                <w:rFonts w:ascii="Georgia" w:hAnsi="Georgia"/>
                <w:sz w:val="24"/>
                <w:szCs w:val="24"/>
              </w:rPr>
            </w:pPr>
            <w:r w:rsidRPr="002B0632">
              <w:rPr>
                <w:rFonts w:ascii="Georgia" w:hAnsi="Georgia"/>
                <w:sz w:val="24"/>
                <w:szCs w:val="24"/>
              </w:rPr>
              <w:t>27* George Herbert, Priest, Poet, 1633</w:t>
            </w:r>
          </w:p>
        </w:tc>
      </w:tr>
      <w:tr w:rsidR="002B0632" w:rsidRPr="002B0632" w14:paraId="54C6F2AB" w14:textId="77777777" w:rsidTr="002B0632">
        <w:tc>
          <w:tcPr>
            <w:tcW w:w="0" w:type="auto"/>
          </w:tcPr>
          <w:p w14:paraId="6ABC4C45" w14:textId="77777777" w:rsidR="002B0632" w:rsidRPr="002B0632" w:rsidRDefault="002B0632" w:rsidP="002B0632">
            <w:pPr>
              <w:rPr>
                <w:rFonts w:ascii="Georgia" w:hAnsi="Georgia"/>
                <w:sz w:val="24"/>
                <w:szCs w:val="24"/>
              </w:rPr>
            </w:pPr>
            <w:r w:rsidRPr="002B0632">
              <w:rPr>
                <w:rFonts w:ascii="Georgia" w:hAnsi="Georgia"/>
                <w:sz w:val="24"/>
                <w:szCs w:val="24"/>
              </w:rPr>
              <w:t>¶ George Herbert was educated at Westminster School and is commemorated in a stained-glass window in Westminster Abbey.</w:t>
            </w:r>
          </w:p>
        </w:tc>
      </w:tr>
    </w:tbl>
    <w:p w14:paraId="6F5870C5" w14:textId="77777777" w:rsidR="002B0632" w:rsidRPr="002B0632" w:rsidRDefault="002B0632" w:rsidP="002B0632">
      <w:pPr>
        <w:spacing w:after="0" w:line="240" w:lineRule="auto"/>
        <w:rPr>
          <w:rFonts w:ascii="Georgia" w:eastAsiaTheme="minorEastAsia" w:hAnsi="Georgia"/>
          <w:sz w:val="24"/>
          <w:szCs w:val="24"/>
          <w:lang w:eastAsia="ja-JP"/>
        </w:rPr>
      </w:pPr>
    </w:p>
    <w:p w14:paraId="2EEB2FED" w14:textId="77777777" w:rsidR="002B0632" w:rsidRPr="002B0632" w:rsidRDefault="002B0632" w:rsidP="002B0632">
      <w:pPr>
        <w:spacing w:after="0" w:line="240" w:lineRule="auto"/>
        <w:rPr>
          <w:rFonts w:ascii="Georgia" w:eastAsiaTheme="majorEastAsia" w:hAnsi="Georgia" w:cstheme="majorBidi"/>
          <w:b/>
          <w:bCs/>
          <w:sz w:val="48"/>
          <w:szCs w:val="32"/>
          <w:lang w:eastAsia="ja-JP"/>
        </w:rPr>
      </w:pPr>
      <w:r w:rsidRPr="002B0632">
        <w:rPr>
          <w:rFonts w:ascii="Georgia" w:eastAsiaTheme="minorEastAsia" w:hAnsi="Georgia"/>
          <w:sz w:val="24"/>
          <w:szCs w:val="24"/>
          <w:lang w:eastAsia="ja-JP"/>
        </w:rPr>
        <w:br w:type="page"/>
      </w:r>
    </w:p>
    <w:p w14:paraId="0F9A6267" w14:textId="77777777" w:rsidR="002B0632" w:rsidRPr="002B0632" w:rsidRDefault="002B0632" w:rsidP="002B0632">
      <w:pPr>
        <w:keepNext/>
        <w:keepLines/>
        <w:pBdr>
          <w:bottom w:val="single" w:sz="4" w:space="1" w:color="auto"/>
        </w:pBdr>
        <w:spacing w:before="480" w:after="240" w:line="240" w:lineRule="auto"/>
        <w:outlineLvl w:val="0"/>
        <w:rPr>
          <w:rFonts w:ascii="Georgia" w:eastAsiaTheme="majorEastAsia" w:hAnsi="Georgia" w:cstheme="majorBidi"/>
          <w:b/>
          <w:bCs/>
          <w:sz w:val="42"/>
          <w:szCs w:val="32"/>
          <w:lang w:eastAsia="ja-JP"/>
        </w:rPr>
      </w:pPr>
      <w:bookmarkStart w:id="8" w:name="_Toc457822606"/>
      <w:r w:rsidRPr="002B0632">
        <w:rPr>
          <w:rFonts w:ascii="Georgia" w:eastAsiaTheme="majorEastAsia" w:hAnsi="Georgia" w:cstheme="majorBidi"/>
          <w:b/>
          <w:bCs/>
          <w:sz w:val="42"/>
          <w:szCs w:val="32"/>
          <w:lang w:eastAsia="ja-JP"/>
        </w:rPr>
        <w:lastRenderedPageBreak/>
        <w:t>March</w:t>
      </w:r>
      <w:bookmarkEnd w:id="8"/>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4"/>
        <w:gridCol w:w="9952"/>
      </w:tblGrid>
      <w:tr w:rsidR="002B0632" w:rsidRPr="002B0632" w14:paraId="226828F4" w14:textId="77777777" w:rsidTr="002B0632">
        <w:tc>
          <w:tcPr>
            <w:tcW w:w="724" w:type="dxa"/>
          </w:tcPr>
          <w:p w14:paraId="30BDD1F3" w14:textId="77777777" w:rsidR="002B0632" w:rsidRPr="002B0632" w:rsidRDefault="002B0632" w:rsidP="002B0632">
            <w:pPr>
              <w:rPr>
                <w:rFonts w:ascii="Georgia" w:hAnsi="Georgia"/>
                <w:sz w:val="24"/>
                <w:szCs w:val="24"/>
              </w:rPr>
            </w:pPr>
            <w:r w:rsidRPr="002B0632">
              <w:rPr>
                <w:rFonts w:ascii="Georgia" w:hAnsi="Georgia"/>
                <w:sz w:val="24"/>
                <w:szCs w:val="24"/>
              </w:rPr>
              <w:t>1</w:t>
            </w:r>
          </w:p>
        </w:tc>
        <w:tc>
          <w:tcPr>
            <w:tcW w:w="9952" w:type="dxa"/>
          </w:tcPr>
          <w:p w14:paraId="7D2C2A85" w14:textId="77777777" w:rsidR="002B0632" w:rsidRPr="002B0632" w:rsidRDefault="002B0632" w:rsidP="002B0632">
            <w:pPr>
              <w:rPr>
                <w:rFonts w:ascii="Georgia" w:hAnsi="Georgia"/>
                <w:sz w:val="24"/>
                <w:szCs w:val="24"/>
              </w:rPr>
            </w:pPr>
            <w:r w:rsidRPr="002B0632">
              <w:rPr>
                <w:rFonts w:ascii="Georgia" w:hAnsi="Georgia"/>
                <w:sz w:val="24"/>
                <w:szCs w:val="24"/>
              </w:rPr>
              <w:t xml:space="preserve">David, Bishop of </w:t>
            </w:r>
            <w:proofErr w:type="spellStart"/>
            <w:r w:rsidRPr="002B0632">
              <w:rPr>
                <w:rFonts w:ascii="Georgia" w:hAnsi="Georgia"/>
                <w:sz w:val="24"/>
                <w:szCs w:val="24"/>
              </w:rPr>
              <w:t>Menevia</w:t>
            </w:r>
            <w:proofErr w:type="spellEnd"/>
            <w:r w:rsidRPr="002B0632">
              <w:rPr>
                <w:rFonts w:ascii="Georgia" w:hAnsi="Georgia"/>
                <w:sz w:val="24"/>
                <w:szCs w:val="24"/>
              </w:rPr>
              <w:t>, Patron of Wales, c.601</w:t>
            </w:r>
          </w:p>
        </w:tc>
      </w:tr>
      <w:tr w:rsidR="002B0632" w:rsidRPr="002B0632" w14:paraId="312E4580" w14:textId="77777777" w:rsidTr="002B0632">
        <w:tc>
          <w:tcPr>
            <w:tcW w:w="724" w:type="dxa"/>
          </w:tcPr>
          <w:p w14:paraId="10F7DD34" w14:textId="77777777" w:rsidR="002B0632" w:rsidRPr="002B0632" w:rsidRDefault="002B0632" w:rsidP="002B0632">
            <w:pPr>
              <w:rPr>
                <w:rFonts w:ascii="Georgia" w:hAnsi="Georgia"/>
                <w:i/>
                <w:sz w:val="24"/>
                <w:szCs w:val="24"/>
                <w:shd w:val="clear" w:color="auto" w:fill="CCCCCC"/>
              </w:rPr>
            </w:pPr>
            <w:r w:rsidRPr="002B0632">
              <w:rPr>
                <w:rFonts w:ascii="Georgia" w:hAnsi="Georgia" w:hint="eastAsia"/>
                <w:i/>
                <w:sz w:val="24"/>
                <w:szCs w:val="24"/>
                <w:shd w:val="clear" w:color="auto" w:fill="CCCCCC"/>
              </w:rPr>
              <w:t>1*</w:t>
            </w:r>
          </w:p>
        </w:tc>
        <w:tc>
          <w:tcPr>
            <w:tcW w:w="9952" w:type="dxa"/>
          </w:tcPr>
          <w:p w14:paraId="0FEDCF16" w14:textId="77777777" w:rsidR="002B0632" w:rsidRPr="002B0632" w:rsidRDefault="002B0632" w:rsidP="002B0632">
            <w:pPr>
              <w:rPr>
                <w:rFonts w:ascii="Georgia" w:hAnsi="Georgia"/>
                <w:i/>
                <w:sz w:val="24"/>
                <w:szCs w:val="24"/>
                <w:shd w:val="clear" w:color="auto" w:fill="CCCCCC"/>
              </w:rPr>
            </w:pPr>
            <w:r w:rsidRPr="002B0632">
              <w:rPr>
                <w:rFonts w:ascii="Georgia" w:hAnsi="Georgia" w:hint="eastAsia"/>
                <w:i/>
                <w:sz w:val="24"/>
                <w:szCs w:val="24"/>
                <w:shd w:val="clear" w:color="auto" w:fill="CCCCCC"/>
              </w:rPr>
              <w:t xml:space="preserve">Thomas White, Priest, Benefactor, 1624 </w:t>
            </w:r>
            <w:r w:rsidRPr="002B0632">
              <w:rPr>
                <w:rFonts w:ascii="Georgia" w:hAnsi="Georgia" w:hint="eastAsia"/>
              </w:rPr>
              <w:t>┼</w:t>
            </w:r>
          </w:p>
        </w:tc>
      </w:tr>
      <w:tr w:rsidR="002B0632" w:rsidRPr="002B0632" w14:paraId="62218B72" w14:textId="77777777" w:rsidTr="002B0632">
        <w:tc>
          <w:tcPr>
            <w:tcW w:w="724" w:type="dxa"/>
          </w:tcPr>
          <w:p w14:paraId="572D166A" w14:textId="77777777" w:rsidR="002B0632" w:rsidRPr="002B0632" w:rsidRDefault="002B0632" w:rsidP="002B0632">
            <w:pPr>
              <w:rPr>
                <w:rFonts w:ascii="Georgia" w:hAnsi="Georgia"/>
                <w:sz w:val="24"/>
                <w:szCs w:val="24"/>
              </w:rPr>
            </w:pPr>
            <w:r w:rsidRPr="002B0632">
              <w:rPr>
                <w:rFonts w:ascii="Georgia" w:hAnsi="Georgia"/>
                <w:sz w:val="24"/>
                <w:szCs w:val="24"/>
              </w:rPr>
              <w:t>2</w:t>
            </w:r>
          </w:p>
        </w:tc>
        <w:tc>
          <w:tcPr>
            <w:tcW w:w="9952" w:type="dxa"/>
          </w:tcPr>
          <w:p w14:paraId="77C1D551" w14:textId="77777777" w:rsidR="002B0632" w:rsidRPr="002B0632" w:rsidRDefault="002B0632" w:rsidP="002B0632">
            <w:pPr>
              <w:rPr>
                <w:rFonts w:ascii="Georgia" w:hAnsi="Georgia"/>
                <w:sz w:val="24"/>
                <w:szCs w:val="24"/>
              </w:rPr>
            </w:pPr>
            <w:r w:rsidRPr="002B0632">
              <w:rPr>
                <w:rFonts w:ascii="Georgia" w:hAnsi="Georgia"/>
                <w:sz w:val="24"/>
                <w:szCs w:val="24"/>
              </w:rPr>
              <w:t>Chad, Bishop of Lichfield, Missionary, 672</w:t>
            </w:r>
          </w:p>
        </w:tc>
      </w:tr>
      <w:tr w:rsidR="002B0632" w:rsidRPr="002B0632" w14:paraId="55D2F0FA" w14:textId="77777777" w:rsidTr="002B0632">
        <w:tc>
          <w:tcPr>
            <w:tcW w:w="724" w:type="dxa"/>
          </w:tcPr>
          <w:p w14:paraId="3BEF7A8B" w14:textId="77777777" w:rsidR="002B0632" w:rsidRPr="002B0632" w:rsidRDefault="002B0632" w:rsidP="002B0632">
            <w:pPr>
              <w:rPr>
                <w:rFonts w:ascii="Georgia" w:hAnsi="Georgia"/>
                <w:sz w:val="24"/>
                <w:szCs w:val="24"/>
              </w:rPr>
            </w:pPr>
            <w:r w:rsidRPr="002B0632">
              <w:rPr>
                <w:rFonts w:ascii="Georgia" w:hAnsi="Georgia"/>
                <w:sz w:val="24"/>
                <w:szCs w:val="24"/>
              </w:rPr>
              <w:t>7</w:t>
            </w:r>
          </w:p>
        </w:tc>
        <w:tc>
          <w:tcPr>
            <w:tcW w:w="9952" w:type="dxa"/>
          </w:tcPr>
          <w:p w14:paraId="6D3CF013" w14:textId="77777777" w:rsidR="002B0632" w:rsidRPr="002B0632" w:rsidRDefault="002B0632" w:rsidP="002B0632">
            <w:pPr>
              <w:rPr>
                <w:rFonts w:ascii="Georgia" w:hAnsi="Georgia"/>
                <w:sz w:val="24"/>
                <w:szCs w:val="24"/>
              </w:rPr>
            </w:pPr>
            <w:r w:rsidRPr="002B0632">
              <w:rPr>
                <w:rFonts w:ascii="Georgia" w:hAnsi="Georgia"/>
                <w:sz w:val="24"/>
                <w:szCs w:val="24"/>
              </w:rPr>
              <w:t>Perpetua, Felicity and their Companions, Martyrs at Carthage, 203</w:t>
            </w:r>
          </w:p>
        </w:tc>
      </w:tr>
      <w:tr w:rsidR="002B0632" w:rsidRPr="002B0632" w14:paraId="6FF409BA" w14:textId="77777777" w:rsidTr="002B0632">
        <w:tc>
          <w:tcPr>
            <w:tcW w:w="724" w:type="dxa"/>
          </w:tcPr>
          <w:p w14:paraId="18738C33" w14:textId="77777777" w:rsidR="002B0632" w:rsidRPr="002B0632" w:rsidRDefault="002B0632" w:rsidP="002B0632">
            <w:pPr>
              <w:rPr>
                <w:rFonts w:ascii="Georgia" w:hAnsi="Georgia"/>
                <w:sz w:val="24"/>
                <w:szCs w:val="24"/>
                <w:shd w:val="clear" w:color="auto" w:fill="CCCCCC"/>
              </w:rPr>
            </w:pPr>
            <w:r w:rsidRPr="002B0632">
              <w:rPr>
                <w:rFonts w:ascii="Georgia" w:hAnsi="Georgia"/>
                <w:sz w:val="24"/>
                <w:szCs w:val="24"/>
                <w:shd w:val="clear" w:color="auto" w:fill="CCCCCC"/>
              </w:rPr>
              <w:t>7*</w:t>
            </w:r>
          </w:p>
        </w:tc>
        <w:tc>
          <w:tcPr>
            <w:tcW w:w="9952" w:type="dxa"/>
          </w:tcPr>
          <w:p w14:paraId="23D65127" w14:textId="77777777" w:rsidR="002B0632" w:rsidRPr="002B0632" w:rsidRDefault="002B0632" w:rsidP="002B0632">
            <w:pPr>
              <w:rPr>
                <w:rFonts w:ascii="Georgia" w:hAnsi="Georgia"/>
                <w:sz w:val="24"/>
                <w:szCs w:val="24"/>
                <w:shd w:val="clear" w:color="auto" w:fill="CCCCCC"/>
              </w:rPr>
            </w:pPr>
            <w:r w:rsidRPr="002B0632">
              <w:rPr>
                <w:rFonts w:ascii="Georgia" w:hAnsi="Georgia"/>
                <w:sz w:val="24"/>
                <w:szCs w:val="24"/>
                <w:shd w:val="clear" w:color="auto" w:fill="CCCCCC"/>
              </w:rPr>
              <w:t xml:space="preserve">Daniel </w:t>
            </w:r>
            <w:proofErr w:type="spellStart"/>
            <w:r w:rsidRPr="002B0632">
              <w:rPr>
                <w:rFonts w:ascii="Georgia" w:hAnsi="Georgia"/>
                <w:sz w:val="24"/>
                <w:szCs w:val="24"/>
                <w:shd w:val="clear" w:color="auto" w:fill="CCCCCC"/>
              </w:rPr>
              <w:t>Greatorex</w:t>
            </w:r>
            <w:proofErr w:type="spellEnd"/>
            <w:r w:rsidRPr="002B0632">
              <w:rPr>
                <w:rFonts w:ascii="Georgia" w:hAnsi="Georgia"/>
                <w:sz w:val="24"/>
                <w:szCs w:val="24"/>
                <w:shd w:val="clear" w:color="auto" w:fill="CCCCCC"/>
              </w:rPr>
              <w:t xml:space="preserve">, Priest, Social Reformer, 1901 </w:t>
            </w:r>
            <w:r w:rsidRPr="002B0632">
              <w:rPr>
                <w:rFonts w:ascii="Georgia" w:hAnsi="Georgia" w:hint="eastAsia"/>
              </w:rPr>
              <w:t>┼</w:t>
            </w:r>
          </w:p>
        </w:tc>
      </w:tr>
      <w:tr w:rsidR="002B0632" w:rsidRPr="002B0632" w14:paraId="3C2E2CCC" w14:textId="77777777" w:rsidTr="002B0632">
        <w:tc>
          <w:tcPr>
            <w:tcW w:w="724" w:type="dxa"/>
          </w:tcPr>
          <w:p w14:paraId="00260622" w14:textId="77777777" w:rsidR="002B0632" w:rsidRPr="002B0632" w:rsidRDefault="002B0632" w:rsidP="002B0632">
            <w:pPr>
              <w:rPr>
                <w:rFonts w:ascii="Georgia" w:hAnsi="Georgia"/>
                <w:sz w:val="24"/>
                <w:szCs w:val="24"/>
              </w:rPr>
            </w:pPr>
            <w:r w:rsidRPr="002B0632">
              <w:rPr>
                <w:rFonts w:ascii="Georgia" w:hAnsi="Georgia"/>
                <w:sz w:val="24"/>
                <w:szCs w:val="24"/>
              </w:rPr>
              <w:t>8</w:t>
            </w:r>
          </w:p>
        </w:tc>
        <w:tc>
          <w:tcPr>
            <w:tcW w:w="9952" w:type="dxa"/>
          </w:tcPr>
          <w:p w14:paraId="4DC5E6A5" w14:textId="77777777" w:rsidR="002B0632" w:rsidRPr="002B0632" w:rsidRDefault="002B0632" w:rsidP="002B0632">
            <w:pPr>
              <w:rPr>
                <w:rFonts w:ascii="Georgia" w:hAnsi="Georgia"/>
                <w:sz w:val="24"/>
                <w:szCs w:val="24"/>
              </w:rPr>
            </w:pPr>
            <w:r w:rsidRPr="002B0632">
              <w:rPr>
                <w:rFonts w:ascii="Georgia" w:hAnsi="Georgia"/>
                <w:sz w:val="24"/>
                <w:szCs w:val="24"/>
              </w:rPr>
              <w:t>Edward King, Bishop of Lincoln, 1910</w:t>
            </w:r>
          </w:p>
        </w:tc>
      </w:tr>
      <w:tr w:rsidR="002B0632" w:rsidRPr="002B0632" w14:paraId="5EF19D52" w14:textId="77777777" w:rsidTr="002B0632">
        <w:tc>
          <w:tcPr>
            <w:tcW w:w="724" w:type="dxa"/>
          </w:tcPr>
          <w:p w14:paraId="527962B4" w14:textId="77777777" w:rsidR="002B0632" w:rsidRPr="002B0632" w:rsidRDefault="002B0632" w:rsidP="002B0632">
            <w:pPr>
              <w:rPr>
                <w:rFonts w:ascii="Georgia" w:hAnsi="Georgia"/>
                <w:i/>
                <w:sz w:val="24"/>
                <w:szCs w:val="24"/>
              </w:rPr>
            </w:pPr>
            <w:r w:rsidRPr="002B0632">
              <w:rPr>
                <w:rFonts w:ascii="Georgia" w:hAnsi="Georgia"/>
                <w:i/>
                <w:sz w:val="24"/>
                <w:szCs w:val="24"/>
              </w:rPr>
              <w:t>8</w:t>
            </w:r>
          </w:p>
        </w:tc>
        <w:tc>
          <w:tcPr>
            <w:tcW w:w="9952" w:type="dxa"/>
          </w:tcPr>
          <w:p w14:paraId="15CC7001" w14:textId="77777777" w:rsidR="002B0632" w:rsidRPr="002B0632" w:rsidRDefault="002B0632" w:rsidP="002B0632">
            <w:pPr>
              <w:rPr>
                <w:rFonts w:ascii="Georgia" w:hAnsi="Georgia"/>
                <w:i/>
                <w:sz w:val="24"/>
                <w:szCs w:val="24"/>
              </w:rPr>
            </w:pPr>
            <w:r w:rsidRPr="002B0632">
              <w:rPr>
                <w:rFonts w:ascii="Georgia" w:hAnsi="Georgia"/>
                <w:i/>
                <w:sz w:val="24"/>
                <w:szCs w:val="24"/>
              </w:rPr>
              <w:t>Felix, Bishop, Apostle to the East Angles, 647</w:t>
            </w:r>
          </w:p>
        </w:tc>
      </w:tr>
      <w:tr w:rsidR="002B0632" w:rsidRPr="002B0632" w14:paraId="6E4B5997" w14:textId="77777777" w:rsidTr="002B0632">
        <w:tc>
          <w:tcPr>
            <w:tcW w:w="724" w:type="dxa"/>
          </w:tcPr>
          <w:p w14:paraId="762D2D26" w14:textId="77777777" w:rsidR="002B0632" w:rsidRPr="002B0632" w:rsidRDefault="002B0632" w:rsidP="002B0632">
            <w:pPr>
              <w:rPr>
                <w:rFonts w:ascii="Georgia" w:hAnsi="Georgia"/>
                <w:i/>
                <w:sz w:val="24"/>
                <w:szCs w:val="24"/>
              </w:rPr>
            </w:pPr>
            <w:r w:rsidRPr="002B0632">
              <w:rPr>
                <w:rFonts w:ascii="Georgia" w:hAnsi="Georgia" w:hint="eastAsia"/>
                <w:i/>
                <w:sz w:val="24"/>
                <w:szCs w:val="24"/>
              </w:rPr>
              <w:t>8*</w:t>
            </w:r>
          </w:p>
        </w:tc>
        <w:tc>
          <w:tcPr>
            <w:tcW w:w="9952" w:type="dxa"/>
          </w:tcPr>
          <w:p w14:paraId="3E2A0D41" w14:textId="77777777" w:rsidR="002B0632" w:rsidRPr="002B0632" w:rsidRDefault="002B0632" w:rsidP="002B0632">
            <w:pPr>
              <w:rPr>
                <w:rFonts w:ascii="Georgia" w:hAnsi="Georgia"/>
                <w:i/>
                <w:sz w:val="24"/>
                <w:szCs w:val="24"/>
              </w:rPr>
            </w:pPr>
            <w:r w:rsidRPr="002B0632">
              <w:rPr>
                <w:rFonts w:ascii="Georgia" w:hAnsi="Georgia" w:hint="eastAsia"/>
                <w:i/>
                <w:sz w:val="24"/>
                <w:szCs w:val="24"/>
              </w:rPr>
              <w:t>Geoffrey</w:t>
            </w:r>
            <w:r w:rsidRPr="002B0632">
              <w:rPr>
                <w:rFonts w:ascii="Georgia" w:hAnsi="Georgia"/>
                <w:i/>
                <w:sz w:val="24"/>
                <w:szCs w:val="24"/>
              </w:rPr>
              <w:t xml:space="preserve"> </w:t>
            </w:r>
            <w:r w:rsidRPr="002B0632">
              <w:rPr>
                <w:rFonts w:ascii="Georgia" w:hAnsi="Georgia" w:hint="eastAsia"/>
                <w:i/>
                <w:sz w:val="24"/>
                <w:szCs w:val="24"/>
              </w:rPr>
              <w:t xml:space="preserve"> </w:t>
            </w:r>
            <w:proofErr w:type="spellStart"/>
            <w:r w:rsidRPr="002B0632">
              <w:rPr>
                <w:rFonts w:ascii="Georgia" w:hAnsi="Georgia" w:hint="eastAsia"/>
                <w:i/>
                <w:sz w:val="24"/>
                <w:szCs w:val="24"/>
              </w:rPr>
              <w:t>Studdert</w:t>
            </w:r>
            <w:proofErr w:type="spellEnd"/>
            <w:r w:rsidRPr="002B0632">
              <w:rPr>
                <w:rFonts w:ascii="Georgia" w:hAnsi="Georgia" w:hint="eastAsia"/>
                <w:i/>
                <w:sz w:val="24"/>
                <w:szCs w:val="24"/>
              </w:rPr>
              <w:t xml:space="preserve"> Kennedy, Priest, Poet, 1929 </w:t>
            </w:r>
            <w:r w:rsidRPr="002B0632">
              <w:rPr>
                <w:rFonts w:ascii="Georgia" w:hAnsi="Georgia" w:hint="eastAsia"/>
              </w:rPr>
              <w:t>┼</w:t>
            </w:r>
          </w:p>
        </w:tc>
      </w:tr>
      <w:tr w:rsidR="002B0632" w:rsidRPr="002B0632" w14:paraId="267AA69B" w14:textId="77777777" w:rsidTr="002B0632">
        <w:tc>
          <w:tcPr>
            <w:tcW w:w="724" w:type="dxa"/>
          </w:tcPr>
          <w:p w14:paraId="5BB8F409" w14:textId="77777777" w:rsidR="002B0632" w:rsidRPr="002B0632" w:rsidRDefault="002B0632" w:rsidP="002B0632">
            <w:pPr>
              <w:rPr>
                <w:rFonts w:ascii="Georgia" w:hAnsi="Georgia"/>
                <w:sz w:val="24"/>
                <w:szCs w:val="24"/>
              </w:rPr>
            </w:pPr>
            <w:r w:rsidRPr="002B0632">
              <w:rPr>
                <w:rFonts w:ascii="Georgia" w:hAnsi="Georgia"/>
                <w:sz w:val="24"/>
                <w:szCs w:val="24"/>
              </w:rPr>
              <w:t>17</w:t>
            </w:r>
          </w:p>
        </w:tc>
        <w:tc>
          <w:tcPr>
            <w:tcW w:w="9952" w:type="dxa"/>
          </w:tcPr>
          <w:p w14:paraId="6176D29C" w14:textId="77777777" w:rsidR="002B0632" w:rsidRPr="002B0632" w:rsidRDefault="002B0632" w:rsidP="002B0632">
            <w:pPr>
              <w:rPr>
                <w:rFonts w:ascii="Georgia" w:hAnsi="Georgia"/>
                <w:sz w:val="24"/>
                <w:szCs w:val="24"/>
              </w:rPr>
            </w:pPr>
            <w:r w:rsidRPr="002B0632">
              <w:rPr>
                <w:rFonts w:ascii="Georgia" w:hAnsi="Georgia"/>
                <w:sz w:val="24"/>
                <w:szCs w:val="24"/>
              </w:rPr>
              <w:t>Patrick, Bishop, Missionary, Patron of Ireland, c.460</w:t>
            </w:r>
          </w:p>
        </w:tc>
      </w:tr>
      <w:tr w:rsidR="002B0632" w:rsidRPr="002B0632" w14:paraId="06B3B66C" w14:textId="77777777" w:rsidTr="002B0632">
        <w:tc>
          <w:tcPr>
            <w:tcW w:w="724" w:type="dxa"/>
          </w:tcPr>
          <w:p w14:paraId="4A564C6B"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17*</w:t>
            </w:r>
          </w:p>
        </w:tc>
        <w:tc>
          <w:tcPr>
            <w:tcW w:w="9952" w:type="dxa"/>
          </w:tcPr>
          <w:p w14:paraId="6BBE82FB"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Henry Scott Holland, Priest, 1918</w:t>
            </w:r>
            <w:r w:rsidRPr="002B0632">
              <w:rPr>
                <w:rFonts w:ascii="Georgia" w:hAnsi="Georgia" w:hint="eastAsia"/>
              </w:rPr>
              <w:t>┼</w:t>
            </w:r>
          </w:p>
        </w:tc>
      </w:tr>
      <w:tr w:rsidR="002B0632" w:rsidRPr="002B0632" w14:paraId="65AB5935" w14:textId="77777777" w:rsidTr="002B0632">
        <w:tc>
          <w:tcPr>
            <w:tcW w:w="724" w:type="dxa"/>
          </w:tcPr>
          <w:p w14:paraId="3769FB9E" w14:textId="77777777" w:rsidR="002B0632" w:rsidRPr="002B0632" w:rsidRDefault="002B0632" w:rsidP="002B0632">
            <w:pPr>
              <w:rPr>
                <w:rFonts w:ascii="Georgia" w:hAnsi="Georgia"/>
                <w:i/>
                <w:sz w:val="24"/>
                <w:szCs w:val="24"/>
              </w:rPr>
            </w:pPr>
            <w:r w:rsidRPr="002B0632">
              <w:rPr>
                <w:rFonts w:ascii="Georgia" w:hAnsi="Georgia"/>
                <w:i/>
                <w:sz w:val="24"/>
                <w:szCs w:val="24"/>
              </w:rPr>
              <w:t>18</w:t>
            </w:r>
          </w:p>
        </w:tc>
        <w:tc>
          <w:tcPr>
            <w:tcW w:w="9952" w:type="dxa"/>
          </w:tcPr>
          <w:p w14:paraId="77E6A095" w14:textId="77777777" w:rsidR="002B0632" w:rsidRPr="002B0632" w:rsidRDefault="002B0632" w:rsidP="002B0632">
            <w:pPr>
              <w:rPr>
                <w:rFonts w:ascii="Georgia" w:hAnsi="Georgia"/>
                <w:i/>
                <w:sz w:val="24"/>
                <w:szCs w:val="24"/>
              </w:rPr>
            </w:pPr>
            <w:r w:rsidRPr="002B0632">
              <w:rPr>
                <w:rFonts w:ascii="Georgia" w:hAnsi="Georgia"/>
                <w:i/>
                <w:sz w:val="24"/>
                <w:szCs w:val="24"/>
              </w:rPr>
              <w:t>Cyril, Bishop of Jerusalem, Teacher of the Faith, 386</w:t>
            </w:r>
          </w:p>
        </w:tc>
      </w:tr>
      <w:tr w:rsidR="002B0632" w:rsidRPr="002B0632" w14:paraId="67D4E9BF" w14:textId="77777777" w:rsidTr="002B0632">
        <w:tc>
          <w:tcPr>
            <w:tcW w:w="724" w:type="dxa"/>
          </w:tcPr>
          <w:p w14:paraId="798A2170" w14:textId="77777777" w:rsidR="002B0632" w:rsidRPr="002B0632" w:rsidRDefault="002B0632" w:rsidP="002B0632">
            <w:pPr>
              <w:rPr>
                <w:rFonts w:ascii="Georgia" w:hAnsi="Georgia"/>
                <w:b/>
                <w:color w:val="000000" w:themeColor="text1"/>
                <w:sz w:val="24"/>
                <w:szCs w:val="24"/>
              </w:rPr>
            </w:pPr>
            <w:r w:rsidRPr="002B0632">
              <w:rPr>
                <w:rFonts w:ascii="Georgia" w:hAnsi="Georgia"/>
                <w:b/>
                <w:color w:val="000000" w:themeColor="text1"/>
                <w:sz w:val="24"/>
                <w:szCs w:val="24"/>
              </w:rPr>
              <w:t>19</w:t>
            </w:r>
          </w:p>
        </w:tc>
        <w:tc>
          <w:tcPr>
            <w:tcW w:w="9952" w:type="dxa"/>
          </w:tcPr>
          <w:p w14:paraId="4331C810" w14:textId="77777777" w:rsidR="002B0632" w:rsidRPr="002B0632" w:rsidRDefault="002B0632" w:rsidP="002B0632">
            <w:pPr>
              <w:rPr>
                <w:rFonts w:ascii="Georgia" w:hAnsi="Georgia"/>
                <w:b/>
                <w:color w:val="000000" w:themeColor="text1"/>
                <w:sz w:val="24"/>
                <w:szCs w:val="24"/>
              </w:rPr>
            </w:pPr>
            <w:r w:rsidRPr="002B0632">
              <w:rPr>
                <w:rFonts w:ascii="Georgia" w:hAnsi="Georgia"/>
                <w:b/>
                <w:color w:val="000000" w:themeColor="text1"/>
                <w:sz w:val="24"/>
                <w:szCs w:val="24"/>
              </w:rPr>
              <w:t>Joseph of Nazareth</w:t>
            </w:r>
          </w:p>
        </w:tc>
      </w:tr>
      <w:tr w:rsidR="002B0632" w:rsidRPr="002B0632" w14:paraId="514DFF9D" w14:textId="77777777" w:rsidTr="002B0632">
        <w:tc>
          <w:tcPr>
            <w:tcW w:w="724" w:type="dxa"/>
          </w:tcPr>
          <w:p w14:paraId="6E183FB7" w14:textId="77777777" w:rsidR="002B0632" w:rsidRPr="002B0632" w:rsidRDefault="002B0632" w:rsidP="002B0632">
            <w:pPr>
              <w:rPr>
                <w:rFonts w:ascii="Georgia" w:hAnsi="Georgia"/>
                <w:sz w:val="24"/>
                <w:szCs w:val="24"/>
              </w:rPr>
            </w:pPr>
            <w:r w:rsidRPr="002B0632">
              <w:rPr>
                <w:rFonts w:ascii="Georgia" w:hAnsi="Georgia"/>
                <w:sz w:val="24"/>
                <w:szCs w:val="24"/>
              </w:rPr>
              <w:t>20</w:t>
            </w:r>
          </w:p>
        </w:tc>
        <w:tc>
          <w:tcPr>
            <w:tcW w:w="9952" w:type="dxa"/>
          </w:tcPr>
          <w:p w14:paraId="33514EEF" w14:textId="77777777" w:rsidR="002B0632" w:rsidRPr="002B0632" w:rsidRDefault="002B0632" w:rsidP="002B0632">
            <w:pPr>
              <w:rPr>
                <w:rFonts w:ascii="Georgia" w:hAnsi="Georgia"/>
                <w:sz w:val="24"/>
                <w:szCs w:val="24"/>
              </w:rPr>
            </w:pPr>
            <w:r w:rsidRPr="002B0632">
              <w:rPr>
                <w:rFonts w:ascii="Georgia" w:hAnsi="Georgia"/>
                <w:sz w:val="24"/>
                <w:szCs w:val="24"/>
              </w:rPr>
              <w:t xml:space="preserve">Cuthbert, Bishop of Lindisfarne, Missionary, 687 </w:t>
            </w:r>
          </w:p>
        </w:tc>
      </w:tr>
      <w:tr w:rsidR="002B0632" w:rsidRPr="002B0632" w14:paraId="3329AC15" w14:textId="77777777" w:rsidTr="002B0632">
        <w:tc>
          <w:tcPr>
            <w:tcW w:w="724" w:type="dxa"/>
          </w:tcPr>
          <w:p w14:paraId="38540D3E" w14:textId="77777777" w:rsidR="002B0632" w:rsidRPr="002B0632" w:rsidRDefault="002B0632" w:rsidP="002B0632">
            <w:pPr>
              <w:rPr>
                <w:rFonts w:ascii="Georgia" w:hAnsi="Georgia"/>
                <w:sz w:val="24"/>
                <w:szCs w:val="24"/>
              </w:rPr>
            </w:pPr>
            <w:r w:rsidRPr="002B0632">
              <w:rPr>
                <w:rFonts w:ascii="Georgia" w:hAnsi="Georgia"/>
                <w:sz w:val="24"/>
                <w:szCs w:val="24"/>
              </w:rPr>
              <w:t>21</w:t>
            </w:r>
          </w:p>
        </w:tc>
        <w:tc>
          <w:tcPr>
            <w:tcW w:w="9952" w:type="dxa"/>
          </w:tcPr>
          <w:p w14:paraId="0B8CC9E2" w14:textId="77777777" w:rsidR="002B0632" w:rsidRPr="002B0632" w:rsidRDefault="002B0632" w:rsidP="002B0632">
            <w:pPr>
              <w:rPr>
                <w:rFonts w:ascii="Georgia" w:hAnsi="Georgia"/>
                <w:sz w:val="24"/>
                <w:szCs w:val="24"/>
              </w:rPr>
            </w:pPr>
            <w:r w:rsidRPr="002B0632">
              <w:rPr>
                <w:rFonts w:ascii="Georgia" w:hAnsi="Georgia"/>
                <w:sz w:val="24"/>
                <w:szCs w:val="24"/>
              </w:rPr>
              <w:t>Thomas  Cranmer, Archbishop of Canterbury, Reformation Martyr, 1556</w:t>
            </w:r>
          </w:p>
        </w:tc>
      </w:tr>
      <w:tr w:rsidR="002B0632" w:rsidRPr="002B0632" w14:paraId="122AB6B0" w14:textId="77777777" w:rsidTr="002B0632">
        <w:tc>
          <w:tcPr>
            <w:tcW w:w="724" w:type="dxa"/>
          </w:tcPr>
          <w:p w14:paraId="60BB7852" w14:textId="77777777" w:rsidR="002B0632" w:rsidRPr="002B0632" w:rsidRDefault="002B0632" w:rsidP="002B0632">
            <w:pPr>
              <w:rPr>
                <w:rFonts w:ascii="Georgia" w:hAnsi="Georgia"/>
                <w:i/>
                <w:sz w:val="24"/>
                <w:szCs w:val="24"/>
              </w:rPr>
            </w:pPr>
            <w:r w:rsidRPr="002B0632">
              <w:rPr>
                <w:rFonts w:ascii="Georgia" w:hAnsi="Georgia"/>
                <w:i/>
                <w:sz w:val="24"/>
                <w:szCs w:val="24"/>
              </w:rPr>
              <w:t xml:space="preserve">24 </w:t>
            </w:r>
          </w:p>
        </w:tc>
        <w:tc>
          <w:tcPr>
            <w:tcW w:w="9952" w:type="dxa"/>
          </w:tcPr>
          <w:p w14:paraId="1303C1B3" w14:textId="77777777" w:rsidR="002B0632" w:rsidRPr="002B0632" w:rsidRDefault="002B0632" w:rsidP="002B0632">
            <w:pPr>
              <w:rPr>
                <w:rFonts w:ascii="Georgia" w:hAnsi="Georgia"/>
                <w:i/>
                <w:sz w:val="24"/>
                <w:szCs w:val="24"/>
              </w:rPr>
            </w:pPr>
            <w:r w:rsidRPr="002B0632">
              <w:rPr>
                <w:rFonts w:ascii="Georgia" w:hAnsi="Georgia"/>
                <w:i/>
                <w:sz w:val="24"/>
                <w:szCs w:val="24"/>
              </w:rPr>
              <w:t xml:space="preserve">Paul </w:t>
            </w:r>
            <w:proofErr w:type="spellStart"/>
            <w:r w:rsidRPr="002B0632">
              <w:rPr>
                <w:rFonts w:ascii="Georgia" w:hAnsi="Georgia"/>
                <w:i/>
                <w:sz w:val="24"/>
                <w:szCs w:val="24"/>
              </w:rPr>
              <w:t>Courturier</w:t>
            </w:r>
            <w:proofErr w:type="spellEnd"/>
            <w:r w:rsidRPr="002B0632">
              <w:rPr>
                <w:rFonts w:ascii="Georgia" w:hAnsi="Georgia"/>
                <w:i/>
                <w:sz w:val="24"/>
                <w:szCs w:val="24"/>
              </w:rPr>
              <w:t xml:space="preserve">, Priest, Ecumenist, Peacemaker, 1958 </w:t>
            </w:r>
          </w:p>
        </w:tc>
      </w:tr>
      <w:tr w:rsidR="002B0632" w:rsidRPr="002B0632" w14:paraId="1C626908" w14:textId="77777777" w:rsidTr="002B0632">
        <w:tc>
          <w:tcPr>
            <w:tcW w:w="724" w:type="dxa"/>
          </w:tcPr>
          <w:p w14:paraId="0BAF3C6E" w14:textId="77777777" w:rsidR="002B0632" w:rsidRPr="002B0632" w:rsidRDefault="002B0632" w:rsidP="002B0632">
            <w:pPr>
              <w:rPr>
                <w:rFonts w:ascii="Georgia" w:hAnsi="Georgia"/>
                <w:i/>
                <w:sz w:val="24"/>
                <w:szCs w:val="24"/>
              </w:rPr>
            </w:pPr>
            <w:r w:rsidRPr="002B0632">
              <w:rPr>
                <w:rFonts w:ascii="Georgia" w:hAnsi="Georgia"/>
                <w:i/>
                <w:sz w:val="24"/>
                <w:szCs w:val="24"/>
              </w:rPr>
              <w:t>24</w:t>
            </w:r>
          </w:p>
        </w:tc>
        <w:tc>
          <w:tcPr>
            <w:tcW w:w="9952" w:type="dxa"/>
          </w:tcPr>
          <w:p w14:paraId="5CAE0E2B" w14:textId="77777777" w:rsidR="002B0632" w:rsidRPr="002B0632" w:rsidRDefault="002B0632" w:rsidP="002B0632">
            <w:pPr>
              <w:rPr>
                <w:rFonts w:ascii="Georgia" w:hAnsi="Georgia"/>
                <w:i/>
                <w:sz w:val="24"/>
                <w:szCs w:val="24"/>
              </w:rPr>
            </w:pPr>
            <w:r w:rsidRPr="002B0632">
              <w:rPr>
                <w:rFonts w:ascii="Georgia" w:hAnsi="Georgia"/>
                <w:i/>
                <w:sz w:val="24"/>
                <w:szCs w:val="24"/>
              </w:rPr>
              <w:t xml:space="preserve">Walter Hilton of </w:t>
            </w:r>
            <w:proofErr w:type="spellStart"/>
            <w:r w:rsidRPr="002B0632">
              <w:rPr>
                <w:rFonts w:ascii="Georgia" w:hAnsi="Georgia"/>
                <w:i/>
                <w:sz w:val="24"/>
                <w:szCs w:val="24"/>
              </w:rPr>
              <w:t>Thurgarton</w:t>
            </w:r>
            <w:proofErr w:type="spellEnd"/>
            <w:r w:rsidRPr="002B0632">
              <w:rPr>
                <w:rFonts w:ascii="Georgia" w:hAnsi="Georgia"/>
                <w:i/>
                <w:sz w:val="24"/>
                <w:szCs w:val="24"/>
              </w:rPr>
              <w:t xml:space="preserve">, Augustinian Canon, Mystic, 1396 </w:t>
            </w:r>
          </w:p>
        </w:tc>
      </w:tr>
      <w:tr w:rsidR="002B0632" w:rsidRPr="002B0632" w14:paraId="699AF762" w14:textId="77777777" w:rsidTr="002B0632">
        <w:tc>
          <w:tcPr>
            <w:tcW w:w="724" w:type="dxa"/>
          </w:tcPr>
          <w:p w14:paraId="0664107B" w14:textId="77777777" w:rsidR="002B0632" w:rsidRPr="002B0632" w:rsidRDefault="002B0632" w:rsidP="002B0632">
            <w:pPr>
              <w:rPr>
                <w:rFonts w:ascii="Georgia" w:hAnsi="Georgia"/>
                <w:i/>
                <w:sz w:val="24"/>
                <w:szCs w:val="24"/>
              </w:rPr>
            </w:pPr>
            <w:r w:rsidRPr="002B0632">
              <w:rPr>
                <w:rFonts w:ascii="Georgia" w:hAnsi="Georgia" w:hint="eastAsia"/>
                <w:i/>
                <w:sz w:val="24"/>
                <w:szCs w:val="24"/>
              </w:rPr>
              <w:t>24*</w:t>
            </w:r>
          </w:p>
        </w:tc>
        <w:tc>
          <w:tcPr>
            <w:tcW w:w="9952" w:type="dxa"/>
          </w:tcPr>
          <w:p w14:paraId="47D8F77B" w14:textId="77777777" w:rsidR="002B0632" w:rsidRPr="002B0632" w:rsidRDefault="002B0632" w:rsidP="002B0632">
            <w:pPr>
              <w:rPr>
                <w:rFonts w:ascii="Georgia" w:hAnsi="Georgia"/>
                <w:i/>
                <w:sz w:val="24"/>
                <w:szCs w:val="24"/>
              </w:rPr>
            </w:pPr>
            <w:r w:rsidRPr="002B0632">
              <w:rPr>
                <w:rFonts w:ascii="Georgia" w:hAnsi="Georgia" w:hint="eastAsia"/>
                <w:i/>
                <w:sz w:val="24"/>
                <w:szCs w:val="24"/>
              </w:rPr>
              <w:t xml:space="preserve">Oscar Romero, Archbishop of San Salvador, Martyr, 1980 </w:t>
            </w:r>
            <w:r w:rsidRPr="002B0632">
              <w:rPr>
                <w:rFonts w:ascii="Georgia" w:hAnsi="Georgia" w:hint="eastAsia"/>
              </w:rPr>
              <w:t>┼</w:t>
            </w:r>
          </w:p>
        </w:tc>
      </w:tr>
      <w:tr w:rsidR="002B0632" w:rsidRPr="002B0632" w14:paraId="1A1C3C72" w14:textId="77777777" w:rsidTr="002B0632">
        <w:tc>
          <w:tcPr>
            <w:tcW w:w="724" w:type="dxa"/>
          </w:tcPr>
          <w:p w14:paraId="7911524D" w14:textId="77777777" w:rsidR="002B0632" w:rsidRPr="002B0632" w:rsidRDefault="002B0632" w:rsidP="002B0632">
            <w:pPr>
              <w:rPr>
                <w:rFonts w:ascii="Georgia" w:hAnsi="Georgia"/>
                <w:b/>
                <w:bCs/>
                <w:caps/>
                <w:color w:val="000000" w:themeColor="text1"/>
                <w:sz w:val="24"/>
                <w:szCs w:val="24"/>
              </w:rPr>
            </w:pPr>
            <w:r w:rsidRPr="002B0632">
              <w:rPr>
                <w:rFonts w:ascii="Georgia" w:hAnsi="Georgia"/>
                <w:b/>
                <w:bCs/>
                <w:caps/>
                <w:color w:val="000000" w:themeColor="text1"/>
                <w:sz w:val="24"/>
                <w:szCs w:val="24"/>
              </w:rPr>
              <w:t>25</w:t>
            </w:r>
          </w:p>
        </w:tc>
        <w:tc>
          <w:tcPr>
            <w:tcW w:w="9952" w:type="dxa"/>
          </w:tcPr>
          <w:p w14:paraId="288F3CCD" w14:textId="77777777" w:rsidR="002B0632" w:rsidRPr="002B0632" w:rsidRDefault="002B0632" w:rsidP="002B0632">
            <w:pPr>
              <w:rPr>
                <w:rFonts w:ascii="Georgia" w:hAnsi="Georgia"/>
                <w:b/>
                <w:bCs/>
                <w:caps/>
                <w:color w:val="000000" w:themeColor="text1"/>
                <w:sz w:val="24"/>
                <w:szCs w:val="24"/>
              </w:rPr>
            </w:pPr>
            <w:r w:rsidRPr="002B0632">
              <w:rPr>
                <w:rFonts w:ascii="Georgia" w:hAnsi="Georgia"/>
                <w:b/>
                <w:bCs/>
                <w:caps/>
                <w:color w:val="000000" w:themeColor="text1"/>
                <w:sz w:val="24"/>
                <w:szCs w:val="24"/>
              </w:rPr>
              <w:t>THE ANNUNCIATION OF OUR LORD TO THE BLESSED VIRGIN MARY</w:t>
            </w:r>
          </w:p>
        </w:tc>
      </w:tr>
      <w:tr w:rsidR="002B0632" w:rsidRPr="002B0632" w14:paraId="2B9BF784" w14:textId="77777777" w:rsidTr="002B0632">
        <w:tc>
          <w:tcPr>
            <w:tcW w:w="724" w:type="dxa"/>
          </w:tcPr>
          <w:p w14:paraId="4847AF30" w14:textId="77777777" w:rsidR="002B0632" w:rsidRPr="002B0632" w:rsidRDefault="002B0632" w:rsidP="002B0632">
            <w:pPr>
              <w:rPr>
                <w:rFonts w:ascii="Georgia" w:hAnsi="Georgia"/>
                <w:i/>
                <w:sz w:val="24"/>
                <w:szCs w:val="24"/>
              </w:rPr>
            </w:pPr>
            <w:r w:rsidRPr="002B0632">
              <w:rPr>
                <w:rFonts w:ascii="Georgia" w:hAnsi="Georgia"/>
                <w:i/>
                <w:sz w:val="24"/>
                <w:szCs w:val="24"/>
              </w:rPr>
              <w:t>26*</w:t>
            </w:r>
          </w:p>
        </w:tc>
        <w:tc>
          <w:tcPr>
            <w:tcW w:w="9952" w:type="dxa"/>
          </w:tcPr>
          <w:p w14:paraId="0118B31C" w14:textId="77777777" w:rsidR="002B0632" w:rsidRPr="002B0632" w:rsidRDefault="002B0632" w:rsidP="002B0632">
            <w:pPr>
              <w:rPr>
                <w:rFonts w:ascii="Georgia" w:hAnsi="Georgia"/>
                <w:i/>
                <w:sz w:val="24"/>
                <w:szCs w:val="24"/>
              </w:rPr>
            </w:pPr>
            <w:r w:rsidRPr="002B0632">
              <w:rPr>
                <w:rFonts w:ascii="Georgia" w:hAnsi="Georgia"/>
                <w:i/>
                <w:sz w:val="24"/>
                <w:szCs w:val="24"/>
              </w:rPr>
              <w:t xml:space="preserve">Harriet </w:t>
            </w:r>
            <w:proofErr w:type="spellStart"/>
            <w:r w:rsidRPr="002B0632">
              <w:rPr>
                <w:rFonts w:ascii="Georgia" w:hAnsi="Georgia"/>
                <w:i/>
                <w:sz w:val="24"/>
                <w:szCs w:val="24"/>
              </w:rPr>
              <w:t>Monsell</w:t>
            </w:r>
            <w:proofErr w:type="spellEnd"/>
            <w:r w:rsidRPr="002B0632">
              <w:rPr>
                <w:rFonts w:ascii="Georgia" w:hAnsi="Georgia"/>
                <w:i/>
                <w:sz w:val="24"/>
                <w:szCs w:val="24"/>
              </w:rPr>
              <w:t>, Founder of the Community of St John the Baptist, 1883</w:t>
            </w:r>
          </w:p>
        </w:tc>
      </w:tr>
      <w:tr w:rsidR="002B0632" w:rsidRPr="002B0632" w14:paraId="35DF3465" w14:textId="77777777" w:rsidTr="002B0632">
        <w:tc>
          <w:tcPr>
            <w:tcW w:w="724" w:type="dxa"/>
          </w:tcPr>
          <w:p w14:paraId="19733B3A" w14:textId="77777777" w:rsidR="002B0632" w:rsidRPr="002B0632" w:rsidRDefault="002B0632" w:rsidP="002B0632">
            <w:pPr>
              <w:rPr>
                <w:rFonts w:ascii="Georgia" w:hAnsi="Georgia"/>
                <w:i/>
                <w:sz w:val="24"/>
                <w:szCs w:val="24"/>
                <w:shd w:val="clear" w:color="auto" w:fill="CCCCCC"/>
              </w:rPr>
            </w:pPr>
            <w:r w:rsidRPr="002B0632">
              <w:rPr>
                <w:rFonts w:ascii="Georgia" w:hAnsi="Georgia" w:hint="eastAsia"/>
                <w:i/>
                <w:sz w:val="24"/>
                <w:szCs w:val="24"/>
                <w:shd w:val="clear" w:color="auto" w:fill="CCCCCC"/>
              </w:rPr>
              <w:t>28*</w:t>
            </w:r>
          </w:p>
        </w:tc>
        <w:tc>
          <w:tcPr>
            <w:tcW w:w="9952" w:type="dxa"/>
          </w:tcPr>
          <w:p w14:paraId="74B3EEDB" w14:textId="77777777" w:rsidR="002B0632" w:rsidRPr="002B0632" w:rsidRDefault="002B0632" w:rsidP="002B0632">
            <w:pPr>
              <w:rPr>
                <w:rFonts w:ascii="Georgia" w:hAnsi="Georgia"/>
                <w:i/>
                <w:sz w:val="24"/>
                <w:szCs w:val="24"/>
                <w:shd w:val="clear" w:color="auto" w:fill="CCCCCC"/>
              </w:rPr>
            </w:pPr>
            <w:r w:rsidRPr="002B0632">
              <w:rPr>
                <w:rFonts w:ascii="Georgia" w:hAnsi="Georgia" w:hint="eastAsia"/>
                <w:i/>
                <w:sz w:val="24"/>
                <w:szCs w:val="24"/>
                <w:shd w:val="clear" w:color="auto" w:fill="CCCCCC"/>
              </w:rPr>
              <w:t xml:space="preserve">Arthur Henry Stanton, Priest, Social Reformer, 1913 </w:t>
            </w:r>
            <w:r w:rsidRPr="002B0632">
              <w:rPr>
                <w:rFonts w:ascii="Georgia" w:hAnsi="Georgia" w:hint="eastAsia"/>
              </w:rPr>
              <w:t>┼</w:t>
            </w:r>
          </w:p>
        </w:tc>
      </w:tr>
      <w:tr w:rsidR="002B0632" w:rsidRPr="002B0632" w14:paraId="2E2D9CD5" w14:textId="77777777" w:rsidTr="002B0632">
        <w:tc>
          <w:tcPr>
            <w:tcW w:w="724" w:type="dxa"/>
          </w:tcPr>
          <w:p w14:paraId="4EE9C70E" w14:textId="77777777" w:rsidR="002B0632" w:rsidRPr="002B0632" w:rsidRDefault="002B0632" w:rsidP="002B0632">
            <w:pPr>
              <w:rPr>
                <w:rFonts w:ascii="Georgia" w:hAnsi="Georgia"/>
                <w:sz w:val="24"/>
                <w:szCs w:val="24"/>
                <w:shd w:val="clear" w:color="auto" w:fill="CCCCCC"/>
              </w:rPr>
            </w:pPr>
            <w:r w:rsidRPr="002B0632">
              <w:rPr>
                <w:rFonts w:ascii="Georgia" w:hAnsi="Georgia" w:hint="eastAsia"/>
                <w:sz w:val="24"/>
                <w:szCs w:val="24"/>
                <w:shd w:val="clear" w:color="auto" w:fill="CCCCCC"/>
              </w:rPr>
              <w:t>31*</w:t>
            </w:r>
          </w:p>
        </w:tc>
        <w:tc>
          <w:tcPr>
            <w:tcW w:w="9952" w:type="dxa"/>
          </w:tcPr>
          <w:p w14:paraId="79863F0C" w14:textId="77777777" w:rsidR="002B0632" w:rsidRPr="002B0632" w:rsidRDefault="002B0632" w:rsidP="002B0632">
            <w:pPr>
              <w:rPr>
                <w:rFonts w:ascii="Georgia" w:hAnsi="Georgia"/>
                <w:sz w:val="24"/>
                <w:szCs w:val="24"/>
                <w:shd w:val="clear" w:color="auto" w:fill="CCCCCC"/>
              </w:rPr>
            </w:pPr>
            <w:r w:rsidRPr="002B0632">
              <w:rPr>
                <w:rFonts w:ascii="Georgia" w:hAnsi="Georgia" w:hint="eastAsia"/>
                <w:sz w:val="24"/>
                <w:szCs w:val="24"/>
                <w:shd w:val="clear" w:color="auto" w:fill="CCCCCC"/>
              </w:rPr>
              <w:t>John Donne, Priest, Dean of St Paul</w:t>
            </w:r>
            <w:r w:rsidRPr="002B0632">
              <w:rPr>
                <w:rFonts w:ascii="Georgia" w:hAnsi="Georgia"/>
                <w:sz w:val="24"/>
                <w:szCs w:val="24"/>
                <w:shd w:val="clear" w:color="auto" w:fill="CCCCCC"/>
              </w:rPr>
              <w:t>’</w:t>
            </w:r>
            <w:r w:rsidRPr="002B0632">
              <w:rPr>
                <w:rFonts w:ascii="Georgia" w:hAnsi="Georgia" w:hint="eastAsia"/>
                <w:sz w:val="24"/>
                <w:szCs w:val="24"/>
                <w:shd w:val="clear" w:color="auto" w:fill="CCCCCC"/>
              </w:rPr>
              <w:t>s</w:t>
            </w:r>
            <w:r w:rsidRPr="002B0632">
              <w:rPr>
                <w:rFonts w:ascii="Georgia" w:hAnsi="Georgia"/>
                <w:sz w:val="24"/>
                <w:szCs w:val="24"/>
                <w:shd w:val="clear" w:color="auto" w:fill="CCCCCC"/>
              </w:rPr>
              <w:t>,</w:t>
            </w:r>
            <w:r w:rsidRPr="002B0632">
              <w:rPr>
                <w:rFonts w:ascii="Georgia" w:hAnsi="Georgia" w:hint="eastAsia"/>
                <w:sz w:val="24"/>
                <w:szCs w:val="24"/>
                <w:shd w:val="clear" w:color="auto" w:fill="CCCCCC"/>
              </w:rPr>
              <w:t xml:space="preserve"> Poet, 1631 </w:t>
            </w:r>
            <w:r w:rsidRPr="002B0632">
              <w:rPr>
                <w:rFonts w:ascii="Georgia" w:hAnsi="Georgia" w:hint="eastAsia"/>
              </w:rPr>
              <w:t>┼</w:t>
            </w:r>
          </w:p>
        </w:tc>
      </w:tr>
    </w:tbl>
    <w:p w14:paraId="26E65965" w14:textId="77777777" w:rsidR="002B0632" w:rsidRPr="002B0632" w:rsidRDefault="002B0632" w:rsidP="002B0632">
      <w:pPr>
        <w:keepNext/>
        <w:keepLines/>
        <w:spacing w:before="200" w:after="0" w:line="240" w:lineRule="auto"/>
        <w:outlineLvl w:val="2"/>
        <w:rPr>
          <w:rFonts w:ascii="Georgia" w:eastAsiaTheme="majorEastAsia" w:hAnsi="Georgia" w:cstheme="majorBidi"/>
          <w:b/>
          <w:bCs/>
          <w:sz w:val="24"/>
          <w:szCs w:val="24"/>
          <w:lang w:eastAsia="ja-JP"/>
        </w:rPr>
      </w:pPr>
      <w:r w:rsidRPr="002B0632">
        <w:rPr>
          <w:rFonts w:ascii="Georgia" w:eastAsiaTheme="majorEastAsia" w:hAnsi="Georgia" w:cstheme="majorBidi"/>
          <w:b/>
          <w:bCs/>
          <w:sz w:val="24"/>
          <w:szCs w:val="24"/>
          <w:lang w:eastAsia="ja-JP"/>
        </w:rPr>
        <w:t>Alternative dates</w:t>
      </w:r>
    </w:p>
    <w:p w14:paraId="6E002C24" w14:textId="77777777" w:rsidR="002B0632" w:rsidRPr="002B0632" w:rsidRDefault="002B0632" w:rsidP="002B0632">
      <w:pPr>
        <w:spacing w:after="0" w:line="240" w:lineRule="auto"/>
        <w:rPr>
          <w:rFonts w:ascii="Georgia" w:eastAsiaTheme="minorEastAsia" w:hAnsi="Georgia"/>
          <w:sz w:val="24"/>
          <w:szCs w:val="24"/>
          <w:lang w:eastAsia="ja-JP"/>
        </w:rPr>
      </w:pPr>
      <w:r w:rsidRPr="002B0632">
        <w:rPr>
          <w:rFonts w:ascii="Georgia" w:eastAsiaTheme="minorEastAsia" w:hAnsi="Georgia"/>
          <w:sz w:val="24"/>
          <w:szCs w:val="24"/>
          <w:lang w:eastAsia="ja-JP"/>
        </w:rPr>
        <w:t xml:space="preserve">Chad may be celebrated with </w:t>
      </w:r>
      <w:proofErr w:type="spellStart"/>
      <w:r w:rsidRPr="002B0632">
        <w:rPr>
          <w:rFonts w:ascii="Georgia" w:eastAsiaTheme="minorEastAsia" w:hAnsi="Georgia"/>
          <w:sz w:val="24"/>
          <w:szCs w:val="24"/>
          <w:lang w:eastAsia="ja-JP"/>
        </w:rPr>
        <w:t>Cedd</w:t>
      </w:r>
      <w:proofErr w:type="spellEnd"/>
      <w:r w:rsidRPr="002B0632">
        <w:rPr>
          <w:rFonts w:ascii="Georgia" w:eastAsiaTheme="minorEastAsia" w:hAnsi="Georgia"/>
          <w:sz w:val="24"/>
          <w:szCs w:val="24"/>
          <w:lang w:eastAsia="ja-JP"/>
        </w:rPr>
        <w:t xml:space="preserve"> on 26 October instead of 2 March.</w:t>
      </w:r>
    </w:p>
    <w:p w14:paraId="17AA409D" w14:textId="77777777" w:rsidR="002B0632" w:rsidRPr="002B0632" w:rsidRDefault="002B0632" w:rsidP="002B0632">
      <w:pPr>
        <w:spacing w:after="0" w:line="240" w:lineRule="auto"/>
        <w:rPr>
          <w:rFonts w:ascii="Georgia" w:eastAsiaTheme="minorEastAsia" w:hAnsi="Georgia"/>
          <w:sz w:val="24"/>
          <w:szCs w:val="24"/>
          <w:lang w:eastAsia="ja-JP"/>
        </w:rPr>
      </w:pPr>
      <w:r w:rsidRPr="002B0632">
        <w:rPr>
          <w:rFonts w:ascii="Georgia" w:eastAsiaTheme="minorEastAsia" w:hAnsi="Georgia"/>
          <w:sz w:val="24"/>
          <w:szCs w:val="24"/>
          <w:lang w:eastAsia="ja-JP"/>
        </w:rPr>
        <w:t>Cuthbert may be celebrated on 4 September instead of 20 March.</w:t>
      </w:r>
    </w:p>
    <w:p w14:paraId="797D9149" w14:textId="77777777" w:rsidR="002B0632" w:rsidRPr="002B0632" w:rsidRDefault="002B0632" w:rsidP="002B0632">
      <w:pPr>
        <w:keepNext/>
        <w:keepLines/>
        <w:pBdr>
          <w:bottom w:val="single" w:sz="4" w:space="1" w:color="auto"/>
        </w:pBdr>
        <w:spacing w:before="200" w:after="240" w:line="240" w:lineRule="auto"/>
        <w:outlineLvl w:val="1"/>
        <w:rPr>
          <w:rFonts w:ascii="Georgia" w:eastAsiaTheme="majorEastAsia" w:hAnsi="Georgia" w:cstheme="majorBidi"/>
          <w:b/>
          <w:bCs/>
          <w:sz w:val="36"/>
          <w:szCs w:val="26"/>
          <w:lang w:eastAsia="ja-JP"/>
        </w:rPr>
      </w:pPr>
      <w:r w:rsidRPr="002B0632">
        <w:rPr>
          <w:rFonts w:ascii="Georgia" w:eastAsiaTheme="majorEastAsia" w:hAnsi="Georgia" w:cstheme="majorBidi"/>
          <w:b/>
          <w:bCs/>
          <w:sz w:val="36"/>
          <w:szCs w:val="26"/>
          <w:lang w:eastAsia="ja-JP"/>
        </w:rPr>
        <w:t xml:space="preserve">Notes                                                                </w:t>
      </w:r>
      <w:r w:rsidRPr="002B0632">
        <w:rPr>
          <w:rFonts w:ascii="Georgia" w:eastAsiaTheme="majorEastAsia" w:hAnsi="Georgia" w:cstheme="majorBidi"/>
          <w:bCs/>
          <w:sz w:val="20"/>
          <w:szCs w:val="20"/>
          <w:lang w:eastAsia="ja-JP"/>
        </w:rPr>
        <w:t xml:space="preserve">*a London connection; </w:t>
      </w:r>
      <w:r w:rsidRPr="002B0632">
        <w:rPr>
          <w:rFonts w:ascii="Georgia" w:eastAsiaTheme="majorEastAsia" w:hAnsi="Georgia" w:cstheme="majorBidi" w:hint="eastAsia"/>
          <w:bCs/>
          <w:sz w:val="20"/>
          <w:szCs w:val="20"/>
          <w:lang w:eastAsia="ja-JP"/>
        </w:rPr>
        <w:t>┼</w:t>
      </w:r>
      <w:r w:rsidRPr="002B0632">
        <w:rPr>
          <w:rFonts w:ascii="Georgia" w:eastAsiaTheme="majorEastAsia" w:hAnsi="Georgia" w:cstheme="majorBidi"/>
          <w:bCs/>
          <w:sz w:val="20"/>
          <w:szCs w:val="20"/>
          <w:lang w:eastAsia="ja-JP"/>
        </w:rPr>
        <w:t>a note follows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bottom w:w="142" w:type="dxa"/>
        </w:tblCellMar>
        <w:tblLook w:val="04A0" w:firstRow="1" w:lastRow="0" w:firstColumn="1" w:lastColumn="0" w:noHBand="0" w:noVBand="1"/>
      </w:tblPr>
      <w:tblGrid>
        <w:gridCol w:w="10676"/>
      </w:tblGrid>
      <w:tr w:rsidR="002B0632" w:rsidRPr="002B0632" w14:paraId="472733A4" w14:textId="77777777" w:rsidTr="002B0632">
        <w:tc>
          <w:tcPr>
            <w:tcW w:w="0" w:type="auto"/>
          </w:tcPr>
          <w:p w14:paraId="613B9DF2"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1* Thomas White, Priest, Benefactor, 1624</w:t>
            </w:r>
          </w:p>
        </w:tc>
      </w:tr>
      <w:tr w:rsidR="002B0632" w:rsidRPr="002B0632" w14:paraId="79F38596" w14:textId="77777777" w:rsidTr="002B0632">
        <w:tc>
          <w:tcPr>
            <w:tcW w:w="0" w:type="auto"/>
          </w:tcPr>
          <w:p w14:paraId="45F4F58B" w14:textId="77777777" w:rsidR="002B0632" w:rsidRPr="002B0632" w:rsidRDefault="002B0632" w:rsidP="002B0632">
            <w:pPr>
              <w:rPr>
                <w:rFonts w:ascii="Georgia" w:hAnsi="Georgia"/>
                <w:sz w:val="24"/>
                <w:szCs w:val="24"/>
              </w:rPr>
            </w:pPr>
            <w:r w:rsidRPr="002B0632">
              <w:rPr>
                <w:rFonts w:ascii="Georgia" w:hAnsi="Georgia"/>
                <w:sz w:val="24"/>
                <w:szCs w:val="24"/>
              </w:rPr>
              <w:t xml:space="preserve">¶ Thomas White was born about 1550 in Bristol. He graduated from Magdalen Hall, Oxford, in 1566. In 1573 he was ordained and became a noted preacher. He was appointed to be Vicar of St Dunstan-in-the-West in 1575 and then in 1591 he became a canon, first of Christ Church, Oxford in 1591, and of Windsor in 1593. He died on 1 March 1624, and was buried in the chancel of St Dunstan-in-the-West. After his death the University of Oxford </w:t>
            </w:r>
            <w:proofErr w:type="spellStart"/>
            <w:r w:rsidRPr="002B0632">
              <w:rPr>
                <w:rFonts w:ascii="Georgia" w:hAnsi="Georgia"/>
                <w:sz w:val="24"/>
                <w:szCs w:val="24"/>
              </w:rPr>
              <w:t>honoured</w:t>
            </w:r>
            <w:proofErr w:type="spellEnd"/>
            <w:r w:rsidRPr="002B0632">
              <w:rPr>
                <w:rFonts w:ascii="Georgia" w:hAnsi="Georgia"/>
                <w:sz w:val="24"/>
                <w:szCs w:val="24"/>
              </w:rPr>
              <w:t xml:space="preserve"> his memory by the creation of White’s Professorship in Moral Philosophy, now attached to a fellowship of Corpus Christi College. His chief bequest was for the purchase of premises 'fit to make a college for a corporation of all the clergy within London and the suburbs thereof; as also for a convenient house or place fast by, to make a convenient almshouse for twenty persons’. The College is known as Sion College. The almshouse closed in the late 1800s. In 1876 the members of Sion College caused a memorial to Thomas White to be established in St Dunstan-in-the-West.</w:t>
            </w:r>
          </w:p>
          <w:p w14:paraId="617C9C9A" w14:textId="77777777" w:rsidR="002B0632" w:rsidRPr="002B0632" w:rsidRDefault="002B0632" w:rsidP="002B0632">
            <w:pPr>
              <w:rPr>
                <w:rFonts w:ascii="Georgia" w:hAnsi="Georgia"/>
                <w:sz w:val="24"/>
                <w:szCs w:val="24"/>
              </w:rPr>
            </w:pPr>
          </w:p>
          <w:p w14:paraId="0490A840"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 xml:space="preserve">7* Daniel </w:t>
            </w:r>
            <w:proofErr w:type="spellStart"/>
            <w:r w:rsidRPr="002B0632">
              <w:rPr>
                <w:rFonts w:ascii="Georgia" w:hAnsi="Georgia"/>
                <w:i/>
                <w:sz w:val="24"/>
                <w:szCs w:val="24"/>
                <w:shd w:val="clear" w:color="auto" w:fill="CCCCCC"/>
              </w:rPr>
              <w:t>Greatorex</w:t>
            </w:r>
            <w:proofErr w:type="spellEnd"/>
            <w:r w:rsidRPr="002B0632">
              <w:rPr>
                <w:rFonts w:ascii="Georgia" w:hAnsi="Georgia"/>
                <w:i/>
                <w:sz w:val="24"/>
                <w:szCs w:val="24"/>
                <w:shd w:val="clear" w:color="auto" w:fill="CCCCCC"/>
              </w:rPr>
              <w:t>, Priest, Social Reformer, 1901</w:t>
            </w:r>
          </w:p>
          <w:p w14:paraId="3C934CBB" w14:textId="77777777" w:rsidR="002B0632" w:rsidRPr="002B0632" w:rsidRDefault="002B0632" w:rsidP="002B0632">
            <w:pPr>
              <w:rPr>
                <w:rFonts w:ascii="Georgia" w:hAnsi="Georgia"/>
                <w:sz w:val="24"/>
                <w:szCs w:val="24"/>
              </w:rPr>
            </w:pPr>
            <w:r w:rsidRPr="002B0632">
              <w:rPr>
                <w:rFonts w:ascii="Georgia" w:hAnsi="Georgia"/>
                <w:sz w:val="24"/>
                <w:szCs w:val="24"/>
              </w:rPr>
              <w:t xml:space="preserve">¶ Daniel </w:t>
            </w:r>
            <w:proofErr w:type="spellStart"/>
            <w:r w:rsidRPr="002B0632">
              <w:rPr>
                <w:rFonts w:ascii="Georgia" w:hAnsi="Georgia"/>
                <w:sz w:val="24"/>
                <w:szCs w:val="24"/>
              </w:rPr>
              <w:t>Greatorex</w:t>
            </w:r>
            <w:proofErr w:type="spellEnd"/>
            <w:r w:rsidRPr="002B0632">
              <w:rPr>
                <w:rFonts w:ascii="Georgia" w:hAnsi="Georgia"/>
                <w:sz w:val="24"/>
                <w:szCs w:val="24"/>
              </w:rPr>
              <w:t xml:space="preserve"> was born in 1829 in Cumbria and studied for ordination at St Bees’ College.  After ordination he served his title in St Mary, Bilston in the Diocese of Lichfield.  He moved to London in 1862 as Chaplain to St Paul’s Church in Dock Street, Stepney, becoming Vicar once the parish was legally assigned.  He was a convinced Evangelical and was not supportive of the Anglo-Catholic movement but he had a definite desire to improve the social conditions of his parishioners.  Over the next 35 years he applied his prodigious energies to the people of his parish, both seamen and others, initiating an astonishing range of projects as well as maintaining the normal routines and building up the congregation.  Schooling for the children of the parish was a </w:t>
            </w:r>
            <w:r w:rsidRPr="002B0632">
              <w:rPr>
                <w:rFonts w:ascii="Georgia" w:hAnsi="Georgia"/>
                <w:sz w:val="24"/>
                <w:szCs w:val="24"/>
              </w:rPr>
              <w:lastRenderedPageBreak/>
              <w:t xml:space="preserve">prime concern which led to the formation of St Paul’s Primary school.  Infant nurseries were established and special care for the orphans of seamen (Clothed Scholars).  He had not been to university but was awarded a Lambeth Bachelor of Divinity degree in 1876 by Archbishop Longley.  He was an intrepid </w:t>
            </w:r>
            <w:proofErr w:type="spellStart"/>
            <w:r w:rsidRPr="002B0632">
              <w:rPr>
                <w:rFonts w:ascii="Georgia" w:hAnsi="Georgia"/>
                <w:sz w:val="24"/>
                <w:szCs w:val="24"/>
              </w:rPr>
              <w:t>traveller</w:t>
            </w:r>
            <w:proofErr w:type="spellEnd"/>
            <w:r w:rsidRPr="002B0632">
              <w:rPr>
                <w:rFonts w:ascii="Georgia" w:hAnsi="Georgia"/>
                <w:sz w:val="24"/>
                <w:szCs w:val="24"/>
              </w:rPr>
              <w:t xml:space="preserve"> and collector of bibles, natural history specimens and exotic weapons.  He was forced to retire when he suffered a stroke in 1897.  He married Margaret Doyle whom he had known for years as a Clothed Scholar, pupil, teacher and headmistress of the school.  They retired to Dover and he died four years later on this day in 1901.  He is commemorated with a plaque in St Paul’s Church.</w:t>
            </w:r>
          </w:p>
        </w:tc>
      </w:tr>
      <w:tr w:rsidR="002B0632" w:rsidRPr="002B0632" w14:paraId="7D241915" w14:textId="77777777" w:rsidTr="002B0632">
        <w:tc>
          <w:tcPr>
            <w:tcW w:w="0" w:type="auto"/>
          </w:tcPr>
          <w:p w14:paraId="0E58BBAA" w14:textId="77777777" w:rsidR="002B0632" w:rsidRPr="002B0632" w:rsidRDefault="002B0632" w:rsidP="002B0632">
            <w:pPr>
              <w:rPr>
                <w:rFonts w:ascii="Georgia" w:hAnsi="Georgia"/>
                <w:i/>
                <w:sz w:val="24"/>
                <w:szCs w:val="24"/>
              </w:rPr>
            </w:pPr>
            <w:r w:rsidRPr="002B0632">
              <w:rPr>
                <w:rFonts w:ascii="Georgia" w:hAnsi="Georgia"/>
                <w:i/>
                <w:sz w:val="24"/>
                <w:szCs w:val="24"/>
              </w:rPr>
              <w:lastRenderedPageBreak/>
              <w:t xml:space="preserve">8* Geoffrey </w:t>
            </w:r>
            <w:proofErr w:type="spellStart"/>
            <w:r w:rsidRPr="002B0632">
              <w:rPr>
                <w:rFonts w:ascii="Georgia" w:hAnsi="Georgia"/>
                <w:i/>
                <w:sz w:val="24"/>
                <w:szCs w:val="24"/>
              </w:rPr>
              <w:t>Studdert</w:t>
            </w:r>
            <w:proofErr w:type="spellEnd"/>
            <w:r w:rsidRPr="002B0632">
              <w:rPr>
                <w:rFonts w:ascii="Georgia" w:hAnsi="Georgia"/>
                <w:i/>
                <w:sz w:val="24"/>
                <w:szCs w:val="24"/>
              </w:rPr>
              <w:t xml:space="preserve"> Kennedy, Priest, Poet, 1929</w:t>
            </w:r>
          </w:p>
        </w:tc>
      </w:tr>
      <w:tr w:rsidR="002B0632" w:rsidRPr="002B0632" w14:paraId="36CD985F" w14:textId="77777777" w:rsidTr="002B0632">
        <w:tc>
          <w:tcPr>
            <w:tcW w:w="0" w:type="auto"/>
          </w:tcPr>
          <w:p w14:paraId="6CE340E6" w14:textId="77777777" w:rsidR="002B0632" w:rsidRPr="002B0632" w:rsidRDefault="002B0632" w:rsidP="002B0632">
            <w:pPr>
              <w:rPr>
                <w:rFonts w:ascii="Georgia" w:hAnsi="Georgia"/>
                <w:sz w:val="24"/>
                <w:szCs w:val="24"/>
              </w:rPr>
            </w:pPr>
            <w:r w:rsidRPr="002B0632">
              <w:rPr>
                <w:rFonts w:ascii="Georgia" w:hAnsi="Georgia"/>
                <w:sz w:val="24"/>
                <w:szCs w:val="24"/>
              </w:rPr>
              <w:t xml:space="preserve">¶ </w:t>
            </w:r>
            <w:proofErr w:type="spellStart"/>
            <w:r w:rsidRPr="002B0632">
              <w:rPr>
                <w:rFonts w:ascii="Georgia" w:hAnsi="Georgia"/>
                <w:sz w:val="24"/>
                <w:szCs w:val="24"/>
              </w:rPr>
              <w:t>Studdert</w:t>
            </w:r>
            <w:proofErr w:type="spellEnd"/>
            <w:r w:rsidRPr="002B0632">
              <w:rPr>
                <w:rFonts w:ascii="Georgia" w:hAnsi="Georgia"/>
                <w:sz w:val="24"/>
                <w:szCs w:val="24"/>
              </w:rPr>
              <w:t xml:space="preserve"> Kennedy won the Military Cross at Messines Ridge after running into no man's land to help the wounded during an attack on the German frontline. After the First World War, based at St Edmund, King and Martyr, Lombard Street in the City of London, he became a writer and regular preacher.</w:t>
            </w:r>
          </w:p>
          <w:p w14:paraId="653DA493" w14:textId="77777777" w:rsidR="002B0632" w:rsidRPr="002B0632" w:rsidRDefault="002B0632" w:rsidP="002B0632">
            <w:pPr>
              <w:rPr>
                <w:rFonts w:ascii="Georgia" w:hAnsi="Georgia"/>
              </w:rPr>
            </w:pPr>
          </w:p>
          <w:p w14:paraId="08DF8056" w14:textId="77777777" w:rsidR="002B0632" w:rsidRPr="002B0632" w:rsidRDefault="002B0632" w:rsidP="002B0632">
            <w:pPr>
              <w:rPr>
                <w:rFonts w:ascii="Georgia" w:hAnsi="Georgia"/>
                <w:sz w:val="24"/>
                <w:szCs w:val="24"/>
              </w:rPr>
            </w:pPr>
            <w:r w:rsidRPr="002B0632">
              <w:rPr>
                <w:rFonts w:ascii="Georgia" w:hAnsi="Georgia"/>
                <w:i/>
                <w:sz w:val="24"/>
                <w:szCs w:val="24"/>
                <w:highlight w:val="lightGray"/>
              </w:rPr>
              <w:t>17* Henry Scott Holland, Priest, 1918</w:t>
            </w:r>
          </w:p>
          <w:p w14:paraId="014B0A0F" w14:textId="77777777" w:rsidR="002B0632" w:rsidRPr="002B0632" w:rsidRDefault="002B0632" w:rsidP="002B0632">
            <w:pPr>
              <w:rPr>
                <w:rFonts w:ascii="Georgia" w:hAnsi="Georgia"/>
                <w:sz w:val="24"/>
                <w:szCs w:val="24"/>
              </w:rPr>
            </w:pPr>
            <w:r w:rsidRPr="002B0632">
              <w:rPr>
                <w:rFonts w:ascii="Georgia" w:hAnsi="Georgia"/>
                <w:sz w:val="24"/>
                <w:szCs w:val="24"/>
              </w:rPr>
              <w:t xml:space="preserve">¶ Henry Scott Holland was born near Ledbury in 1847.  He was educated at Eton and Balliol College, Oxford graduating in 1870.  He became a tutor at Christ Church Oxford in 1872 and was ordained deacon the same year, and a priest in 1874.  He came under the influence of </w:t>
            </w:r>
            <w:proofErr w:type="spellStart"/>
            <w:r w:rsidRPr="002B0632">
              <w:rPr>
                <w:rFonts w:ascii="Georgia" w:hAnsi="Georgia"/>
                <w:sz w:val="24"/>
                <w:szCs w:val="24"/>
              </w:rPr>
              <w:t>Liddon</w:t>
            </w:r>
            <w:proofErr w:type="spellEnd"/>
            <w:r w:rsidRPr="002B0632">
              <w:rPr>
                <w:rFonts w:ascii="Georgia" w:hAnsi="Georgia"/>
                <w:sz w:val="24"/>
                <w:szCs w:val="24"/>
              </w:rPr>
              <w:t xml:space="preserve"> and as a result the ‘preacher in him outran the philosopher’. In 1884 he was appointed to a canonry at St Paul’s. As well as enhancing the preaching power of the chapter, with his interest in social justice he was involved in the formation of the Christian Social Union and editor of its journal, </w:t>
            </w:r>
            <w:r w:rsidRPr="002B0632">
              <w:rPr>
                <w:rFonts w:ascii="Georgia" w:hAnsi="Georgia"/>
                <w:i/>
                <w:sz w:val="24"/>
                <w:szCs w:val="24"/>
              </w:rPr>
              <w:t xml:space="preserve">Commonwealth. </w:t>
            </w:r>
            <w:r w:rsidRPr="002B0632">
              <w:rPr>
                <w:rFonts w:ascii="Georgia" w:hAnsi="Georgia"/>
                <w:sz w:val="24"/>
                <w:szCs w:val="24"/>
              </w:rPr>
              <w:t xml:space="preserve">In 1910 he was appointed Regius Professor of Divinity in Oxford a position he held until his death on this day in 1918.  He is buried in the graveyard of All Saints, </w:t>
            </w:r>
            <w:proofErr w:type="spellStart"/>
            <w:r w:rsidRPr="002B0632">
              <w:rPr>
                <w:rFonts w:ascii="Georgia" w:hAnsi="Georgia"/>
                <w:sz w:val="24"/>
                <w:szCs w:val="24"/>
              </w:rPr>
              <w:t>Cuddesdon</w:t>
            </w:r>
            <w:proofErr w:type="spellEnd"/>
            <w:r w:rsidRPr="002B0632">
              <w:rPr>
                <w:rFonts w:ascii="Georgia" w:hAnsi="Georgia"/>
                <w:sz w:val="24"/>
                <w:szCs w:val="24"/>
              </w:rPr>
              <w:t>.</w:t>
            </w:r>
          </w:p>
        </w:tc>
      </w:tr>
      <w:tr w:rsidR="002B0632" w:rsidRPr="002B0632" w14:paraId="32AB8664" w14:textId="77777777" w:rsidTr="002B0632">
        <w:tc>
          <w:tcPr>
            <w:tcW w:w="0" w:type="auto"/>
          </w:tcPr>
          <w:p w14:paraId="085B53D3" w14:textId="77777777" w:rsidR="002B0632" w:rsidRPr="002B0632" w:rsidRDefault="002B0632" w:rsidP="002B0632">
            <w:pPr>
              <w:rPr>
                <w:rFonts w:ascii="Georgia" w:hAnsi="Georgia"/>
                <w:i/>
                <w:sz w:val="24"/>
                <w:szCs w:val="24"/>
              </w:rPr>
            </w:pPr>
            <w:r w:rsidRPr="002B0632">
              <w:rPr>
                <w:rFonts w:ascii="Georgia" w:hAnsi="Georgia"/>
                <w:i/>
                <w:sz w:val="24"/>
                <w:szCs w:val="24"/>
              </w:rPr>
              <w:t>24* St Oscar Romero, Archbishop of San Salvador, Martyr, 1980</w:t>
            </w:r>
          </w:p>
        </w:tc>
      </w:tr>
      <w:tr w:rsidR="002B0632" w:rsidRPr="002B0632" w14:paraId="741ED548" w14:textId="77777777" w:rsidTr="002B0632">
        <w:tc>
          <w:tcPr>
            <w:tcW w:w="0" w:type="auto"/>
          </w:tcPr>
          <w:p w14:paraId="794F81C4" w14:textId="77777777" w:rsidR="002B0632" w:rsidRPr="002B0632" w:rsidRDefault="002B0632" w:rsidP="002B0632">
            <w:pPr>
              <w:rPr>
                <w:rFonts w:ascii="Georgia" w:hAnsi="Georgia"/>
                <w:sz w:val="24"/>
                <w:szCs w:val="24"/>
              </w:rPr>
            </w:pPr>
            <w:r w:rsidRPr="002B0632">
              <w:rPr>
                <w:rFonts w:ascii="Georgia" w:hAnsi="Georgia"/>
                <w:sz w:val="24"/>
                <w:szCs w:val="24"/>
              </w:rPr>
              <w:t xml:space="preserve">¶ Oscar Arnulfo Romero y </w:t>
            </w:r>
            <w:proofErr w:type="spellStart"/>
            <w:r w:rsidRPr="002B0632">
              <w:rPr>
                <w:rFonts w:ascii="Georgia" w:hAnsi="Georgia"/>
                <w:sz w:val="24"/>
                <w:szCs w:val="24"/>
              </w:rPr>
              <w:t>Galdamez</w:t>
            </w:r>
            <w:proofErr w:type="spellEnd"/>
            <w:r w:rsidRPr="002B0632">
              <w:rPr>
                <w:rFonts w:ascii="Georgia" w:hAnsi="Georgia"/>
                <w:sz w:val="24"/>
                <w:szCs w:val="24"/>
              </w:rPr>
              <w:t xml:space="preserve"> was remembered the day after his death in Canterbury Cathedral during the Enthronement of Archbishop Robert Runcie. He is commemorated amongst the ten Twentieth Century Martyrs on the west front of Westminster Abbey and on the screen at the head of the Nave in St Alban’s Abbey; he was beatified by the Roman Catholic Church in May 2015, and canonized in October 2018.</w:t>
            </w:r>
          </w:p>
          <w:p w14:paraId="7A323B6E" w14:textId="77777777" w:rsidR="002B0632" w:rsidRPr="002B0632" w:rsidRDefault="002B0632" w:rsidP="002B0632">
            <w:pPr>
              <w:rPr>
                <w:rFonts w:ascii="Georgia" w:hAnsi="Georgia"/>
                <w:sz w:val="24"/>
                <w:szCs w:val="24"/>
              </w:rPr>
            </w:pPr>
          </w:p>
        </w:tc>
      </w:tr>
      <w:tr w:rsidR="002B0632" w:rsidRPr="002B0632" w14:paraId="53C14AB9" w14:textId="77777777" w:rsidTr="002B0632">
        <w:tc>
          <w:tcPr>
            <w:tcW w:w="0" w:type="auto"/>
          </w:tcPr>
          <w:p w14:paraId="5DE921C4"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28* Arthur Henry Stanton, Priest, Social Reformer, 1913</w:t>
            </w:r>
          </w:p>
        </w:tc>
      </w:tr>
      <w:tr w:rsidR="002B0632" w:rsidRPr="002B0632" w14:paraId="32180C86" w14:textId="77777777" w:rsidTr="002B0632">
        <w:tc>
          <w:tcPr>
            <w:tcW w:w="0" w:type="auto"/>
          </w:tcPr>
          <w:p w14:paraId="395C71FA" w14:textId="77777777" w:rsidR="002B0632" w:rsidRPr="002B0632" w:rsidRDefault="002B0632" w:rsidP="002B0632">
            <w:pPr>
              <w:rPr>
                <w:rFonts w:ascii="Georgia" w:hAnsi="Georgia"/>
                <w:sz w:val="24"/>
                <w:szCs w:val="24"/>
              </w:rPr>
            </w:pPr>
            <w:r w:rsidRPr="002B0632">
              <w:rPr>
                <w:rFonts w:ascii="Georgia" w:hAnsi="Georgia"/>
                <w:sz w:val="24"/>
                <w:szCs w:val="24"/>
              </w:rPr>
              <w:t xml:space="preserve">¶ Arthur Henry Stanton was born into a well-known Gloucestershire family in 1839. He was educated at Rugby School and Trinity College, Oxford where he was influenced by the great leaders of the Catholic Revival in the Church of England. After graduation he spent six months at </w:t>
            </w:r>
            <w:proofErr w:type="spellStart"/>
            <w:r w:rsidRPr="002B0632">
              <w:rPr>
                <w:rFonts w:ascii="Georgia" w:hAnsi="Georgia"/>
                <w:sz w:val="24"/>
                <w:szCs w:val="24"/>
              </w:rPr>
              <w:t>Cuddesdon</w:t>
            </w:r>
            <w:proofErr w:type="spellEnd"/>
            <w:r w:rsidRPr="002B0632">
              <w:rPr>
                <w:rFonts w:ascii="Georgia" w:hAnsi="Georgia"/>
                <w:sz w:val="24"/>
                <w:szCs w:val="24"/>
              </w:rPr>
              <w:t xml:space="preserve"> Theological College under Edward King (</w:t>
            </w:r>
            <w:r w:rsidRPr="002B0632">
              <w:rPr>
                <w:rFonts w:ascii="Georgia" w:hAnsi="Georgia"/>
                <w:i/>
                <w:sz w:val="24"/>
                <w:szCs w:val="24"/>
              </w:rPr>
              <w:t>8 March</w:t>
            </w:r>
            <w:r w:rsidRPr="002B0632">
              <w:rPr>
                <w:rFonts w:ascii="Georgia" w:hAnsi="Georgia"/>
                <w:sz w:val="24"/>
                <w:szCs w:val="24"/>
              </w:rPr>
              <w:t>) and spent his vacations at St Alban, Holborn in London. It was here that he served his title after being made deacon in 1862. He was ordained priest in 1864 and he remained in Holborn for more than fifty years. He became one of the most influential priests of his day. A man of private means he supported himself financially whilst living very modestly in the St Alban’s Clergy House. He gave generously to support the work of the church and the poor. He was an outstanding preacher. He died on this day in 1913, after a short illness. His funeral attracted large numbers of grateful people. His remains were interred in the St Alban’s Burial Ground at Brookwood cemetery.</w:t>
            </w:r>
          </w:p>
          <w:p w14:paraId="2A8D4456" w14:textId="77777777" w:rsidR="002B0632" w:rsidRPr="002B0632" w:rsidRDefault="002B0632" w:rsidP="002B0632">
            <w:pPr>
              <w:rPr>
                <w:rFonts w:ascii="Georgia" w:hAnsi="Georgia"/>
                <w:smallCaps/>
              </w:rPr>
            </w:pPr>
            <w:r w:rsidRPr="002B0632">
              <w:rPr>
                <w:rFonts w:ascii="Georgia" w:hAnsi="Georgia"/>
                <w:smallCaps/>
              </w:rPr>
              <w:t xml:space="preserve">Howard </w:t>
            </w:r>
            <w:proofErr w:type="spellStart"/>
            <w:r w:rsidRPr="002B0632">
              <w:rPr>
                <w:rFonts w:ascii="Georgia" w:hAnsi="Georgia"/>
                <w:smallCaps/>
              </w:rPr>
              <w:t>Levett</w:t>
            </w:r>
            <w:proofErr w:type="spellEnd"/>
            <w:r w:rsidRPr="002B0632">
              <w:rPr>
                <w:rFonts w:ascii="Georgia" w:hAnsi="Georgia"/>
                <w:smallCaps/>
              </w:rPr>
              <w:t xml:space="preserve">/R W Walker </w:t>
            </w:r>
          </w:p>
          <w:p w14:paraId="088359C8" w14:textId="77777777" w:rsidR="002B0632" w:rsidRPr="002B0632" w:rsidRDefault="002B0632" w:rsidP="002B0632">
            <w:pPr>
              <w:rPr>
                <w:rFonts w:ascii="Georgia" w:hAnsi="Georgia"/>
                <w:smallCaps/>
              </w:rPr>
            </w:pPr>
          </w:p>
        </w:tc>
      </w:tr>
      <w:tr w:rsidR="002B0632" w:rsidRPr="002B0632" w14:paraId="5FB069F3" w14:textId="77777777" w:rsidTr="002B0632">
        <w:tc>
          <w:tcPr>
            <w:tcW w:w="0" w:type="auto"/>
          </w:tcPr>
          <w:p w14:paraId="5FA5335D" w14:textId="77777777" w:rsidR="002B0632" w:rsidRPr="002B0632" w:rsidRDefault="002B0632" w:rsidP="002B0632">
            <w:pPr>
              <w:rPr>
                <w:rFonts w:ascii="Georgia" w:hAnsi="Georgia"/>
                <w:sz w:val="24"/>
                <w:szCs w:val="24"/>
                <w:shd w:val="clear" w:color="auto" w:fill="CCCCCC"/>
              </w:rPr>
            </w:pPr>
            <w:r w:rsidRPr="002B0632">
              <w:rPr>
                <w:rFonts w:ascii="Georgia" w:hAnsi="Georgia"/>
                <w:sz w:val="24"/>
                <w:szCs w:val="24"/>
                <w:shd w:val="clear" w:color="auto" w:fill="CCCCCC"/>
              </w:rPr>
              <w:t>31* John Donne, Priest, Dean of St Paul’s, Poet, 1631</w:t>
            </w:r>
          </w:p>
        </w:tc>
      </w:tr>
      <w:tr w:rsidR="002B0632" w:rsidRPr="002B0632" w14:paraId="5412DC0B" w14:textId="77777777" w:rsidTr="002B0632">
        <w:tc>
          <w:tcPr>
            <w:tcW w:w="0" w:type="auto"/>
          </w:tcPr>
          <w:p w14:paraId="0DDD7017" w14:textId="77777777" w:rsidR="002B0632" w:rsidRPr="002B0632" w:rsidRDefault="002B0632" w:rsidP="002B0632">
            <w:pPr>
              <w:rPr>
                <w:rFonts w:ascii="Georgia" w:hAnsi="Georgia"/>
                <w:sz w:val="24"/>
                <w:szCs w:val="24"/>
              </w:rPr>
            </w:pPr>
            <w:r w:rsidRPr="002B0632">
              <w:rPr>
                <w:rFonts w:ascii="Georgia" w:hAnsi="Georgia"/>
                <w:sz w:val="24"/>
                <w:szCs w:val="24"/>
              </w:rPr>
              <w:t>¶ In the Diocese of London John Donne will be observed as a Lesser Festival.</w:t>
            </w:r>
          </w:p>
          <w:p w14:paraId="0321C98C" w14:textId="77777777" w:rsidR="002B0632" w:rsidRPr="002B0632" w:rsidRDefault="002B0632" w:rsidP="002B0632">
            <w:pPr>
              <w:rPr>
                <w:rFonts w:ascii="Georgia" w:hAnsi="Georgia"/>
                <w:sz w:val="24"/>
                <w:szCs w:val="24"/>
              </w:rPr>
            </w:pPr>
            <w:r w:rsidRPr="002B0632">
              <w:rPr>
                <w:rFonts w:ascii="Georgia" w:hAnsi="Georgia"/>
                <w:sz w:val="24"/>
                <w:szCs w:val="24"/>
              </w:rPr>
              <w:t>¶ John Donne was Vicar of St Dunstan-in-the-West from 1624 until his death in 1631.</w:t>
            </w:r>
          </w:p>
          <w:p w14:paraId="423DB343" w14:textId="77777777" w:rsidR="002B0632" w:rsidRPr="002B0632" w:rsidRDefault="002B0632" w:rsidP="002B0632">
            <w:pPr>
              <w:rPr>
                <w:rFonts w:ascii="Georgia" w:hAnsi="Georgia"/>
                <w:sz w:val="24"/>
                <w:szCs w:val="24"/>
              </w:rPr>
            </w:pPr>
            <w:r w:rsidRPr="002B0632">
              <w:rPr>
                <w:rFonts w:ascii="Georgia" w:hAnsi="Georgia"/>
                <w:sz w:val="24"/>
                <w:szCs w:val="24"/>
              </w:rPr>
              <w:t>¶ He is commemorated both inside St Paul’s Cathedral and outside with a bust in the new South Garden (2012).</w:t>
            </w:r>
          </w:p>
        </w:tc>
      </w:tr>
    </w:tbl>
    <w:p w14:paraId="72908682" w14:textId="77777777" w:rsidR="002B0632" w:rsidRPr="002B0632" w:rsidRDefault="002B0632" w:rsidP="002B0632">
      <w:pPr>
        <w:keepNext/>
        <w:keepLines/>
        <w:pBdr>
          <w:bottom w:val="single" w:sz="4" w:space="1" w:color="auto"/>
        </w:pBdr>
        <w:spacing w:before="480" w:after="240" w:line="240" w:lineRule="auto"/>
        <w:outlineLvl w:val="0"/>
        <w:rPr>
          <w:rFonts w:ascii="Georgia" w:eastAsiaTheme="majorEastAsia" w:hAnsi="Georgia" w:cstheme="majorBidi"/>
          <w:b/>
          <w:bCs/>
          <w:sz w:val="42"/>
          <w:szCs w:val="32"/>
          <w:lang w:eastAsia="ja-JP"/>
        </w:rPr>
      </w:pPr>
      <w:bookmarkStart w:id="9" w:name="_Toc457822607"/>
      <w:r w:rsidRPr="002B0632">
        <w:rPr>
          <w:rFonts w:ascii="Georgia" w:eastAsiaTheme="majorEastAsia" w:hAnsi="Georgia" w:cstheme="majorBidi"/>
          <w:b/>
          <w:bCs/>
          <w:sz w:val="42"/>
          <w:szCs w:val="32"/>
          <w:lang w:eastAsia="ja-JP"/>
        </w:rPr>
        <w:lastRenderedPageBreak/>
        <w:t>April</w:t>
      </w:r>
      <w:bookmarkEnd w:id="9"/>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4"/>
        <w:gridCol w:w="9952"/>
      </w:tblGrid>
      <w:tr w:rsidR="002B0632" w:rsidRPr="002B0632" w14:paraId="52829D38" w14:textId="77777777" w:rsidTr="002B0632">
        <w:tc>
          <w:tcPr>
            <w:tcW w:w="724" w:type="dxa"/>
          </w:tcPr>
          <w:p w14:paraId="2D851460" w14:textId="77777777" w:rsidR="002B0632" w:rsidRPr="002B0632" w:rsidRDefault="002B0632" w:rsidP="002B0632">
            <w:pPr>
              <w:rPr>
                <w:rFonts w:ascii="Georgia" w:hAnsi="Georgia"/>
                <w:i/>
                <w:sz w:val="24"/>
                <w:szCs w:val="24"/>
              </w:rPr>
            </w:pPr>
            <w:r w:rsidRPr="002B0632">
              <w:rPr>
                <w:rFonts w:ascii="Georgia" w:hAnsi="Georgia" w:hint="eastAsia"/>
                <w:i/>
                <w:sz w:val="24"/>
                <w:szCs w:val="24"/>
              </w:rPr>
              <w:t>1*</w:t>
            </w:r>
          </w:p>
          <w:p w14:paraId="656B771F" w14:textId="77777777" w:rsidR="002B0632" w:rsidRPr="002B0632" w:rsidRDefault="002B0632" w:rsidP="002B0632">
            <w:pPr>
              <w:rPr>
                <w:rFonts w:ascii="Georgia" w:hAnsi="Georgia"/>
                <w:i/>
                <w:sz w:val="24"/>
                <w:szCs w:val="24"/>
              </w:rPr>
            </w:pPr>
            <w:r w:rsidRPr="002B0632">
              <w:rPr>
                <w:rFonts w:ascii="Georgia" w:hAnsi="Georgia"/>
                <w:i/>
                <w:sz w:val="24"/>
                <w:szCs w:val="24"/>
                <w:highlight w:val="lightGray"/>
              </w:rPr>
              <w:t>4</w:t>
            </w:r>
          </w:p>
        </w:tc>
        <w:tc>
          <w:tcPr>
            <w:tcW w:w="9952" w:type="dxa"/>
          </w:tcPr>
          <w:p w14:paraId="66C5CEB4" w14:textId="77777777" w:rsidR="002B0632" w:rsidRPr="002B0632" w:rsidRDefault="002B0632" w:rsidP="002B0632">
            <w:pPr>
              <w:rPr>
                <w:rFonts w:ascii="Georgia" w:hAnsi="Georgia"/>
                <w:sz w:val="24"/>
                <w:szCs w:val="24"/>
              </w:rPr>
            </w:pPr>
            <w:r w:rsidRPr="002B0632">
              <w:rPr>
                <w:rFonts w:ascii="Georgia" w:hAnsi="Georgia" w:hint="eastAsia"/>
                <w:i/>
                <w:sz w:val="24"/>
                <w:szCs w:val="24"/>
              </w:rPr>
              <w:t xml:space="preserve">Frederick Denison Maurice, Priest, Teacher of the Faith, 1872 </w:t>
            </w:r>
            <w:r w:rsidRPr="002B0632">
              <w:rPr>
                <w:rFonts w:ascii="Georgia" w:hAnsi="Georgia" w:hint="eastAsia"/>
              </w:rPr>
              <w:t>┼</w:t>
            </w:r>
          </w:p>
          <w:p w14:paraId="4D97C58D" w14:textId="77777777" w:rsidR="002B0632" w:rsidRPr="002B0632" w:rsidRDefault="002B0632" w:rsidP="002B0632">
            <w:pPr>
              <w:rPr>
                <w:rFonts w:ascii="Georgia" w:hAnsi="Georgia"/>
                <w:i/>
                <w:sz w:val="24"/>
                <w:szCs w:val="24"/>
              </w:rPr>
            </w:pPr>
            <w:r w:rsidRPr="002B0632">
              <w:rPr>
                <w:rFonts w:ascii="Georgia" w:hAnsi="Georgia"/>
                <w:i/>
                <w:sz w:val="24"/>
                <w:szCs w:val="24"/>
                <w:highlight w:val="lightGray"/>
              </w:rPr>
              <w:t xml:space="preserve">Martin Luther King, Pastor, Civil Rights Leader, Martyr, 1968 </w:t>
            </w:r>
            <w:r w:rsidRPr="002B0632">
              <w:rPr>
                <w:rFonts w:ascii="Georgia" w:hAnsi="Georgia" w:hint="eastAsia"/>
              </w:rPr>
              <w:t>┼</w:t>
            </w:r>
            <w:r w:rsidRPr="002B0632">
              <w:rPr>
                <w:rFonts w:ascii="Georgia" w:hAnsi="Georgia"/>
                <w:i/>
                <w:sz w:val="24"/>
                <w:szCs w:val="24"/>
              </w:rPr>
              <w:t xml:space="preserve"> </w:t>
            </w:r>
          </w:p>
        </w:tc>
      </w:tr>
      <w:tr w:rsidR="002B0632" w:rsidRPr="002B0632" w14:paraId="149A3680" w14:textId="77777777" w:rsidTr="002B0632">
        <w:tc>
          <w:tcPr>
            <w:tcW w:w="724" w:type="dxa"/>
          </w:tcPr>
          <w:p w14:paraId="77D655DE" w14:textId="77777777" w:rsidR="002B0632" w:rsidRPr="002B0632" w:rsidRDefault="002B0632" w:rsidP="002B0632">
            <w:pPr>
              <w:rPr>
                <w:rFonts w:ascii="Georgia" w:hAnsi="Georgia"/>
                <w:i/>
                <w:sz w:val="24"/>
                <w:szCs w:val="24"/>
              </w:rPr>
            </w:pPr>
            <w:r w:rsidRPr="002B0632">
              <w:rPr>
                <w:rFonts w:ascii="Georgia" w:hAnsi="Georgia" w:hint="eastAsia"/>
                <w:i/>
                <w:sz w:val="24"/>
                <w:szCs w:val="24"/>
              </w:rPr>
              <w:t>9*</w:t>
            </w:r>
          </w:p>
        </w:tc>
        <w:tc>
          <w:tcPr>
            <w:tcW w:w="9952" w:type="dxa"/>
          </w:tcPr>
          <w:p w14:paraId="74A90E65" w14:textId="77777777" w:rsidR="002B0632" w:rsidRPr="002B0632" w:rsidRDefault="002B0632" w:rsidP="002B0632">
            <w:pPr>
              <w:rPr>
                <w:rFonts w:ascii="Georgia" w:hAnsi="Georgia"/>
                <w:i/>
                <w:sz w:val="24"/>
                <w:szCs w:val="24"/>
              </w:rPr>
            </w:pPr>
            <w:r w:rsidRPr="002B0632">
              <w:rPr>
                <w:rFonts w:ascii="Georgia" w:hAnsi="Georgia" w:hint="eastAsia"/>
                <w:i/>
                <w:sz w:val="24"/>
                <w:szCs w:val="24"/>
              </w:rPr>
              <w:t xml:space="preserve">Dietrich Bonhoeffer, Lutheran Pastor, Martyr, 1945 </w:t>
            </w:r>
            <w:r w:rsidRPr="002B0632">
              <w:rPr>
                <w:rFonts w:ascii="Georgia" w:hAnsi="Georgia" w:hint="eastAsia"/>
              </w:rPr>
              <w:t>┼</w:t>
            </w:r>
          </w:p>
        </w:tc>
      </w:tr>
      <w:tr w:rsidR="002B0632" w:rsidRPr="002B0632" w14:paraId="5F1EA3A0" w14:textId="77777777" w:rsidTr="002B0632">
        <w:tc>
          <w:tcPr>
            <w:tcW w:w="724" w:type="dxa"/>
          </w:tcPr>
          <w:p w14:paraId="7B297F13" w14:textId="77777777" w:rsidR="002B0632" w:rsidRPr="002B0632" w:rsidRDefault="002B0632" w:rsidP="002B0632">
            <w:pPr>
              <w:rPr>
                <w:rFonts w:ascii="Georgia" w:hAnsi="Georgia"/>
                <w:sz w:val="24"/>
                <w:szCs w:val="24"/>
              </w:rPr>
            </w:pPr>
            <w:r w:rsidRPr="002B0632">
              <w:rPr>
                <w:rFonts w:ascii="Georgia" w:hAnsi="Georgia" w:hint="eastAsia"/>
                <w:sz w:val="24"/>
                <w:szCs w:val="24"/>
              </w:rPr>
              <w:t>10*</w:t>
            </w:r>
          </w:p>
        </w:tc>
        <w:tc>
          <w:tcPr>
            <w:tcW w:w="9952" w:type="dxa"/>
          </w:tcPr>
          <w:p w14:paraId="01FCED0C" w14:textId="77777777" w:rsidR="002B0632" w:rsidRPr="002B0632" w:rsidRDefault="002B0632" w:rsidP="002B0632">
            <w:pPr>
              <w:rPr>
                <w:rFonts w:ascii="Georgia" w:hAnsi="Georgia"/>
                <w:sz w:val="24"/>
                <w:szCs w:val="24"/>
              </w:rPr>
            </w:pPr>
            <w:r w:rsidRPr="002B0632">
              <w:rPr>
                <w:rFonts w:ascii="Georgia" w:hAnsi="Georgia" w:hint="eastAsia"/>
                <w:sz w:val="24"/>
                <w:szCs w:val="24"/>
              </w:rPr>
              <w:t xml:space="preserve">William Law, Priest, Spiritual Writer, 1761 </w:t>
            </w:r>
            <w:r w:rsidRPr="002B0632">
              <w:rPr>
                <w:rFonts w:ascii="Georgia" w:hAnsi="Georgia" w:hint="eastAsia"/>
                <w:sz w:val="24"/>
                <w:szCs w:val="24"/>
              </w:rPr>
              <w:t>┼</w:t>
            </w:r>
          </w:p>
        </w:tc>
      </w:tr>
      <w:tr w:rsidR="002B0632" w:rsidRPr="002B0632" w14:paraId="77EEFD46" w14:textId="77777777" w:rsidTr="002B0632">
        <w:tc>
          <w:tcPr>
            <w:tcW w:w="724" w:type="dxa"/>
          </w:tcPr>
          <w:p w14:paraId="357808CB" w14:textId="77777777" w:rsidR="002B0632" w:rsidRPr="002B0632" w:rsidRDefault="002B0632" w:rsidP="002B0632">
            <w:pPr>
              <w:rPr>
                <w:rFonts w:ascii="Georgia" w:hAnsi="Georgia"/>
                <w:i/>
                <w:sz w:val="24"/>
                <w:szCs w:val="24"/>
              </w:rPr>
            </w:pPr>
            <w:r w:rsidRPr="002B0632">
              <w:rPr>
                <w:rFonts w:ascii="Georgia" w:hAnsi="Georgia"/>
                <w:i/>
                <w:sz w:val="24"/>
                <w:szCs w:val="24"/>
              </w:rPr>
              <w:t>10</w:t>
            </w:r>
          </w:p>
        </w:tc>
        <w:tc>
          <w:tcPr>
            <w:tcW w:w="9952" w:type="dxa"/>
          </w:tcPr>
          <w:p w14:paraId="58F63228" w14:textId="77777777" w:rsidR="002B0632" w:rsidRPr="002B0632" w:rsidRDefault="002B0632" w:rsidP="002B0632">
            <w:pPr>
              <w:rPr>
                <w:rFonts w:ascii="Georgia" w:hAnsi="Georgia"/>
                <w:i/>
                <w:sz w:val="24"/>
                <w:szCs w:val="24"/>
              </w:rPr>
            </w:pPr>
            <w:r w:rsidRPr="002B0632">
              <w:rPr>
                <w:rFonts w:ascii="Georgia" w:hAnsi="Georgia"/>
                <w:i/>
                <w:sz w:val="24"/>
                <w:szCs w:val="24"/>
              </w:rPr>
              <w:t>William of Ockham, Friar, Philosopher, Teacher of the Faith, 1347</w:t>
            </w:r>
          </w:p>
        </w:tc>
      </w:tr>
      <w:tr w:rsidR="002B0632" w:rsidRPr="002B0632" w14:paraId="6FBFF168" w14:textId="77777777" w:rsidTr="002B0632">
        <w:tc>
          <w:tcPr>
            <w:tcW w:w="724" w:type="dxa"/>
          </w:tcPr>
          <w:p w14:paraId="267750FB" w14:textId="77777777" w:rsidR="002B0632" w:rsidRPr="002B0632" w:rsidRDefault="002B0632" w:rsidP="002B0632">
            <w:pPr>
              <w:rPr>
                <w:rFonts w:ascii="Georgia" w:hAnsi="Georgia"/>
                <w:i/>
                <w:sz w:val="24"/>
                <w:szCs w:val="24"/>
              </w:rPr>
            </w:pPr>
            <w:r w:rsidRPr="002B0632">
              <w:rPr>
                <w:rFonts w:ascii="Georgia" w:hAnsi="Georgia"/>
                <w:i/>
                <w:sz w:val="24"/>
                <w:szCs w:val="24"/>
              </w:rPr>
              <w:t>11</w:t>
            </w:r>
          </w:p>
        </w:tc>
        <w:tc>
          <w:tcPr>
            <w:tcW w:w="9952" w:type="dxa"/>
          </w:tcPr>
          <w:p w14:paraId="4A6A6C0C" w14:textId="77777777" w:rsidR="002B0632" w:rsidRPr="002B0632" w:rsidRDefault="002B0632" w:rsidP="002B0632">
            <w:pPr>
              <w:rPr>
                <w:rFonts w:ascii="Georgia" w:hAnsi="Georgia"/>
                <w:i/>
                <w:sz w:val="24"/>
                <w:szCs w:val="24"/>
              </w:rPr>
            </w:pPr>
            <w:r w:rsidRPr="002B0632">
              <w:rPr>
                <w:rFonts w:ascii="Georgia" w:hAnsi="Georgia"/>
                <w:i/>
                <w:sz w:val="24"/>
                <w:szCs w:val="24"/>
              </w:rPr>
              <w:t>George Augustus Selwyn, first Bishop of New Zealand, 1878</w:t>
            </w:r>
          </w:p>
        </w:tc>
      </w:tr>
      <w:tr w:rsidR="002B0632" w:rsidRPr="002B0632" w14:paraId="5F33F7A0" w14:textId="77777777" w:rsidTr="002B0632">
        <w:tc>
          <w:tcPr>
            <w:tcW w:w="724" w:type="dxa"/>
          </w:tcPr>
          <w:p w14:paraId="319D15F2" w14:textId="77777777" w:rsidR="002B0632" w:rsidRPr="002B0632" w:rsidRDefault="002B0632" w:rsidP="002B0632">
            <w:pPr>
              <w:rPr>
                <w:rFonts w:ascii="Georgia" w:hAnsi="Georgia"/>
                <w:i/>
                <w:sz w:val="24"/>
                <w:szCs w:val="24"/>
                <w:shd w:val="clear" w:color="auto" w:fill="CCCCCC"/>
              </w:rPr>
            </w:pPr>
            <w:r w:rsidRPr="002B0632">
              <w:rPr>
                <w:rFonts w:ascii="Georgia" w:hAnsi="Georgia" w:hint="eastAsia"/>
                <w:i/>
                <w:sz w:val="24"/>
                <w:szCs w:val="24"/>
                <w:shd w:val="clear" w:color="auto" w:fill="CCCCCC"/>
              </w:rPr>
              <w:t>14*</w:t>
            </w:r>
          </w:p>
        </w:tc>
        <w:tc>
          <w:tcPr>
            <w:tcW w:w="9952" w:type="dxa"/>
          </w:tcPr>
          <w:p w14:paraId="725FC5CB" w14:textId="77777777" w:rsidR="002B0632" w:rsidRPr="002B0632" w:rsidRDefault="002B0632" w:rsidP="002B0632">
            <w:pPr>
              <w:rPr>
                <w:rFonts w:ascii="Georgia" w:hAnsi="Georgia"/>
                <w:i/>
                <w:sz w:val="24"/>
                <w:szCs w:val="24"/>
                <w:shd w:val="clear" w:color="auto" w:fill="CCCCCC"/>
              </w:rPr>
            </w:pPr>
            <w:r w:rsidRPr="002B0632">
              <w:rPr>
                <w:rFonts w:ascii="Georgia" w:hAnsi="Georgia" w:hint="eastAsia"/>
                <w:i/>
                <w:sz w:val="24"/>
                <w:szCs w:val="24"/>
                <w:shd w:val="clear" w:color="auto" w:fill="CCCCCC"/>
              </w:rPr>
              <w:t xml:space="preserve">George Frederick Handel, Church Musician, Composer, 1759 </w:t>
            </w:r>
            <w:r w:rsidRPr="002B0632">
              <w:rPr>
                <w:rFonts w:ascii="Georgia" w:hAnsi="Georgia" w:hint="eastAsia"/>
              </w:rPr>
              <w:t>┼</w:t>
            </w:r>
          </w:p>
        </w:tc>
      </w:tr>
      <w:tr w:rsidR="002B0632" w:rsidRPr="002B0632" w14:paraId="45EDC5F3" w14:textId="77777777" w:rsidTr="002B0632">
        <w:tc>
          <w:tcPr>
            <w:tcW w:w="724" w:type="dxa"/>
          </w:tcPr>
          <w:p w14:paraId="67AFB121" w14:textId="77777777" w:rsidR="002B0632" w:rsidRPr="002B0632" w:rsidRDefault="002B0632" w:rsidP="002B0632">
            <w:pPr>
              <w:rPr>
                <w:rFonts w:ascii="Georgia" w:hAnsi="Georgia"/>
                <w:i/>
                <w:sz w:val="24"/>
                <w:szCs w:val="24"/>
              </w:rPr>
            </w:pPr>
            <w:r w:rsidRPr="002B0632">
              <w:rPr>
                <w:rFonts w:ascii="Georgia" w:hAnsi="Georgia"/>
                <w:i/>
                <w:sz w:val="24"/>
                <w:szCs w:val="24"/>
              </w:rPr>
              <w:t>16*</w:t>
            </w:r>
          </w:p>
        </w:tc>
        <w:tc>
          <w:tcPr>
            <w:tcW w:w="9952" w:type="dxa"/>
          </w:tcPr>
          <w:p w14:paraId="5A2B306E" w14:textId="77777777" w:rsidR="002B0632" w:rsidRPr="002B0632" w:rsidRDefault="002B0632" w:rsidP="002B0632">
            <w:pPr>
              <w:rPr>
                <w:rFonts w:ascii="Georgia" w:hAnsi="Georgia"/>
                <w:i/>
                <w:sz w:val="24"/>
                <w:szCs w:val="24"/>
              </w:rPr>
            </w:pPr>
            <w:r w:rsidRPr="002B0632">
              <w:rPr>
                <w:rFonts w:ascii="Georgia" w:hAnsi="Georgia"/>
                <w:i/>
                <w:sz w:val="24"/>
                <w:szCs w:val="24"/>
              </w:rPr>
              <w:t>Isabella Gilmore, Deaconess, 1923</w:t>
            </w:r>
          </w:p>
        </w:tc>
      </w:tr>
      <w:tr w:rsidR="002B0632" w:rsidRPr="002B0632" w14:paraId="20E9E103" w14:textId="77777777" w:rsidTr="002B0632">
        <w:tc>
          <w:tcPr>
            <w:tcW w:w="724" w:type="dxa"/>
          </w:tcPr>
          <w:p w14:paraId="4DCFDAE3" w14:textId="77777777" w:rsidR="002B0632" w:rsidRPr="002B0632" w:rsidRDefault="002B0632" w:rsidP="002B0632">
            <w:pPr>
              <w:rPr>
                <w:rFonts w:ascii="Georgia" w:hAnsi="Georgia"/>
                <w:sz w:val="24"/>
                <w:szCs w:val="24"/>
              </w:rPr>
            </w:pPr>
            <w:r w:rsidRPr="002B0632">
              <w:rPr>
                <w:rFonts w:ascii="Georgia" w:hAnsi="Georgia" w:hint="eastAsia"/>
                <w:sz w:val="24"/>
                <w:szCs w:val="24"/>
              </w:rPr>
              <w:t>19*</w:t>
            </w:r>
          </w:p>
        </w:tc>
        <w:tc>
          <w:tcPr>
            <w:tcW w:w="9952" w:type="dxa"/>
          </w:tcPr>
          <w:p w14:paraId="3A0D079D" w14:textId="77777777" w:rsidR="002B0632" w:rsidRPr="002B0632" w:rsidRDefault="002B0632" w:rsidP="002B0632">
            <w:pPr>
              <w:rPr>
                <w:rFonts w:ascii="Georgia" w:hAnsi="Georgia"/>
                <w:sz w:val="24"/>
                <w:szCs w:val="24"/>
              </w:rPr>
            </w:pPr>
            <w:proofErr w:type="spellStart"/>
            <w:r w:rsidRPr="002B0632">
              <w:rPr>
                <w:rFonts w:ascii="Georgia" w:hAnsi="Georgia" w:hint="eastAsia"/>
                <w:sz w:val="24"/>
                <w:szCs w:val="24"/>
              </w:rPr>
              <w:t>Alphege</w:t>
            </w:r>
            <w:proofErr w:type="spellEnd"/>
            <w:r w:rsidRPr="002B0632">
              <w:rPr>
                <w:rFonts w:ascii="Georgia" w:hAnsi="Georgia" w:hint="eastAsia"/>
                <w:sz w:val="24"/>
                <w:szCs w:val="24"/>
              </w:rPr>
              <w:t xml:space="preserve">, Archbishop of Canterbury, Martyr, 1012 </w:t>
            </w:r>
            <w:r w:rsidRPr="002B0632">
              <w:rPr>
                <w:rFonts w:ascii="Georgia" w:hAnsi="Georgia" w:hint="eastAsia"/>
                <w:sz w:val="24"/>
                <w:szCs w:val="24"/>
              </w:rPr>
              <w:t>┼</w:t>
            </w:r>
          </w:p>
        </w:tc>
      </w:tr>
      <w:tr w:rsidR="002B0632" w:rsidRPr="002B0632" w14:paraId="466C6993" w14:textId="77777777" w:rsidTr="002B0632">
        <w:tc>
          <w:tcPr>
            <w:tcW w:w="724" w:type="dxa"/>
          </w:tcPr>
          <w:p w14:paraId="4769F4CD" w14:textId="77777777" w:rsidR="002B0632" w:rsidRPr="002B0632" w:rsidRDefault="002B0632" w:rsidP="002B0632">
            <w:pPr>
              <w:rPr>
                <w:rFonts w:ascii="Georgia" w:hAnsi="Georgia"/>
                <w:sz w:val="24"/>
                <w:szCs w:val="24"/>
              </w:rPr>
            </w:pPr>
            <w:r w:rsidRPr="002B0632">
              <w:rPr>
                <w:rFonts w:ascii="Georgia" w:hAnsi="Georgia"/>
                <w:sz w:val="24"/>
                <w:szCs w:val="24"/>
              </w:rPr>
              <w:t>21</w:t>
            </w:r>
          </w:p>
        </w:tc>
        <w:tc>
          <w:tcPr>
            <w:tcW w:w="9952" w:type="dxa"/>
          </w:tcPr>
          <w:p w14:paraId="46E1259A" w14:textId="77777777" w:rsidR="002B0632" w:rsidRPr="002B0632" w:rsidRDefault="002B0632" w:rsidP="002B0632">
            <w:pPr>
              <w:rPr>
                <w:rFonts w:ascii="Georgia" w:hAnsi="Georgia"/>
                <w:sz w:val="24"/>
                <w:szCs w:val="24"/>
              </w:rPr>
            </w:pPr>
            <w:r w:rsidRPr="002B0632">
              <w:rPr>
                <w:rFonts w:ascii="Georgia" w:hAnsi="Georgia"/>
                <w:sz w:val="24"/>
                <w:szCs w:val="24"/>
              </w:rPr>
              <w:t xml:space="preserve">Anselm, Abbot of Le Bec, Archbishop of Canterbury, Teacher of the Faith, 1109 </w:t>
            </w:r>
          </w:p>
        </w:tc>
      </w:tr>
      <w:tr w:rsidR="002B0632" w:rsidRPr="002B0632" w14:paraId="46F03AB9" w14:textId="77777777" w:rsidTr="002B0632">
        <w:tc>
          <w:tcPr>
            <w:tcW w:w="724" w:type="dxa"/>
          </w:tcPr>
          <w:p w14:paraId="481B0411" w14:textId="77777777" w:rsidR="002B0632" w:rsidRPr="002B0632" w:rsidRDefault="002B0632" w:rsidP="002B0632">
            <w:pPr>
              <w:rPr>
                <w:rFonts w:ascii="Georgia" w:hAnsi="Georgia"/>
                <w:b/>
                <w:color w:val="000000" w:themeColor="text1"/>
                <w:sz w:val="24"/>
                <w:szCs w:val="24"/>
              </w:rPr>
            </w:pPr>
            <w:r w:rsidRPr="002B0632">
              <w:rPr>
                <w:rFonts w:ascii="Georgia" w:hAnsi="Georgia"/>
                <w:b/>
                <w:color w:val="000000" w:themeColor="text1"/>
                <w:sz w:val="24"/>
                <w:szCs w:val="24"/>
              </w:rPr>
              <w:t>23</w:t>
            </w:r>
          </w:p>
        </w:tc>
        <w:tc>
          <w:tcPr>
            <w:tcW w:w="9952" w:type="dxa"/>
          </w:tcPr>
          <w:p w14:paraId="4F77EDF2" w14:textId="77777777" w:rsidR="002B0632" w:rsidRPr="002B0632" w:rsidRDefault="002B0632" w:rsidP="002B0632">
            <w:pPr>
              <w:rPr>
                <w:rFonts w:ascii="Georgia" w:hAnsi="Georgia"/>
                <w:b/>
                <w:color w:val="000000" w:themeColor="text1"/>
                <w:sz w:val="24"/>
                <w:szCs w:val="24"/>
              </w:rPr>
            </w:pPr>
            <w:r w:rsidRPr="002B0632">
              <w:rPr>
                <w:rFonts w:ascii="Georgia" w:hAnsi="Georgia"/>
                <w:b/>
                <w:color w:val="000000" w:themeColor="text1"/>
                <w:sz w:val="24"/>
                <w:szCs w:val="24"/>
              </w:rPr>
              <w:t>George, Martyr, Patron of England, c.304</w:t>
            </w:r>
          </w:p>
        </w:tc>
      </w:tr>
      <w:tr w:rsidR="002B0632" w:rsidRPr="002B0632" w14:paraId="3F84B01E" w14:textId="77777777" w:rsidTr="002B0632">
        <w:tc>
          <w:tcPr>
            <w:tcW w:w="724" w:type="dxa"/>
          </w:tcPr>
          <w:p w14:paraId="0909B4EF" w14:textId="77777777" w:rsidR="002B0632" w:rsidRPr="002B0632" w:rsidRDefault="002B0632" w:rsidP="002B0632">
            <w:pPr>
              <w:rPr>
                <w:rFonts w:ascii="Georgia" w:hAnsi="Georgia"/>
                <w:b/>
                <w:sz w:val="24"/>
                <w:szCs w:val="24"/>
                <w:shd w:val="clear" w:color="auto" w:fill="CCCCCC"/>
              </w:rPr>
            </w:pPr>
            <w:r w:rsidRPr="002B0632">
              <w:rPr>
                <w:rFonts w:ascii="Georgia" w:hAnsi="Georgia" w:hint="eastAsia"/>
                <w:b/>
                <w:sz w:val="24"/>
                <w:szCs w:val="24"/>
                <w:shd w:val="clear" w:color="auto" w:fill="CCCCCC"/>
              </w:rPr>
              <w:t>24*</w:t>
            </w:r>
          </w:p>
        </w:tc>
        <w:tc>
          <w:tcPr>
            <w:tcW w:w="9952" w:type="dxa"/>
          </w:tcPr>
          <w:p w14:paraId="546EF39D" w14:textId="77777777" w:rsidR="002B0632" w:rsidRPr="002B0632" w:rsidRDefault="002B0632" w:rsidP="002B0632">
            <w:pPr>
              <w:rPr>
                <w:rFonts w:ascii="Georgia" w:hAnsi="Georgia"/>
                <w:b/>
                <w:sz w:val="24"/>
                <w:szCs w:val="24"/>
                <w:shd w:val="clear" w:color="auto" w:fill="CCCCCC"/>
              </w:rPr>
            </w:pPr>
            <w:r w:rsidRPr="002B0632">
              <w:rPr>
                <w:rFonts w:ascii="Georgia" w:hAnsi="Georgia" w:hint="eastAsia"/>
                <w:b/>
                <w:sz w:val="24"/>
                <w:szCs w:val="24"/>
                <w:shd w:val="clear" w:color="auto" w:fill="CCCCCC"/>
              </w:rPr>
              <w:t xml:space="preserve">Mellitus, Bishop of London, first Bishop at St Paul's, 624 </w:t>
            </w:r>
            <w:r w:rsidRPr="002B0632">
              <w:rPr>
                <w:rFonts w:ascii="Georgia" w:hAnsi="Georgia" w:hint="eastAsia"/>
                <w:b/>
                <w:sz w:val="24"/>
                <w:szCs w:val="24"/>
              </w:rPr>
              <w:t>┼</w:t>
            </w:r>
          </w:p>
        </w:tc>
      </w:tr>
      <w:tr w:rsidR="002B0632" w:rsidRPr="002B0632" w14:paraId="7F55F947" w14:textId="77777777" w:rsidTr="002B0632">
        <w:tc>
          <w:tcPr>
            <w:tcW w:w="724" w:type="dxa"/>
          </w:tcPr>
          <w:p w14:paraId="60653FD2" w14:textId="77777777" w:rsidR="002B0632" w:rsidRPr="002B0632" w:rsidRDefault="002B0632" w:rsidP="002B0632">
            <w:pPr>
              <w:rPr>
                <w:rFonts w:ascii="Georgia" w:hAnsi="Georgia"/>
                <w:i/>
                <w:sz w:val="24"/>
                <w:szCs w:val="24"/>
              </w:rPr>
            </w:pPr>
            <w:r w:rsidRPr="002B0632">
              <w:rPr>
                <w:rFonts w:ascii="Georgia" w:hAnsi="Georgia"/>
                <w:i/>
                <w:sz w:val="24"/>
                <w:szCs w:val="24"/>
              </w:rPr>
              <w:t>24</w:t>
            </w:r>
          </w:p>
        </w:tc>
        <w:tc>
          <w:tcPr>
            <w:tcW w:w="9952" w:type="dxa"/>
          </w:tcPr>
          <w:p w14:paraId="274E3BB9" w14:textId="77777777" w:rsidR="002B0632" w:rsidRPr="002B0632" w:rsidRDefault="002B0632" w:rsidP="002B0632">
            <w:pPr>
              <w:rPr>
                <w:rFonts w:ascii="Georgia" w:hAnsi="Georgia"/>
                <w:i/>
                <w:sz w:val="24"/>
                <w:szCs w:val="24"/>
              </w:rPr>
            </w:pPr>
            <w:r w:rsidRPr="002B0632">
              <w:rPr>
                <w:rFonts w:ascii="Georgia" w:hAnsi="Georgia"/>
                <w:i/>
                <w:sz w:val="24"/>
                <w:szCs w:val="24"/>
              </w:rPr>
              <w:t>The Seven Martyrs of the Melanesian Brotherhood, Solomon Islands, 2003</w:t>
            </w:r>
          </w:p>
        </w:tc>
      </w:tr>
      <w:tr w:rsidR="002B0632" w:rsidRPr="002B0632" w14:paraId="427ADDFB" w14:textId="77777777" w:rsidTr="002B0632">
        <w:tc>
          <w:tcPr>
            <w:tcW w:w="724" w:type="dxa"/>
          </w:tcPr>
          <w:p w14:paraId="2049072A" w14:textId="77777777" w:rsidR="002B0632" w:rsidRPr="002B0632" w:rsidRDefault="002B0632" w:rsidP="002B0632">
            <w:pPr>
              <w:rPr>
                <w:rFonts w:ascii="Georgia" w:hAnsi="Georgia"/>
                <w:b/>
                <w:color w:val="000000" w:themeColor="text1"/>
                <w:sz w:val="24"/>
                <w:szCs w:val="24"/>
              </w:rPr>
            </w:pPr>
            <w:r w:rsidRPr="002B0632">
              <w:rPr>
                <w:rFonts w:ascii="Georgia" w:hAnsi="Georgia"/>
                <w:b/>
                <w:color w:val="000000" w:themeColor="text1"/>
                <w:sz w:val="24"/>
                <w:szCs w:val="24"/>
              </w:rPr>
              <w:t>25</w:t>
            </w:r>
          </w:p>
        </w:tc>
        <w:tc>
          <w:tcPr>
            <w:tcW w:w="9952" w:type="dxa"/>
          </w:tcPr>
          <w:p w14:paraId="2CA49F2A" w14:textId="77777777" w:rsidR="002B0632" w:rsidRPr="002B0632" w:rsidRDefault="002B0632" w:rsidP="002B0632">
            <w:pPr>
              <w:rPr>
                <w:rFonts w:ascii="Georgia" w:hAnsi="Georgia"/>
                <w:b/>
                <w:color w:val="000000" w:themeColor="text1"/>
                <w:sz w:val="24"/>
                <w:szCs w:val="24"/>
              </w:rPr>
            </w:pPr>
            <w:r w:rsidRPr="002B0632">
              <w:rPr>
                <w:rFonts w:ascii="Georgia" w:hAnsi="Georgia"/>
                <w:b/>
                <w:color w:val="000000" w:themeColor="text1"/>
                <w:sz w:val="24"/>
                <w:szCs w:val="24"/>
              </w:rPr>
              <w:t>Mark the Evangelist</w:t>
            </w:r>
          </w:p>
        </w:tc>
      </w:tr>
      <w:tr w:rsidR="002B0632" w:rsidRPr="002B0632" w14:paraId="634400DD" w14:textId="77777777" w:rsidTr="002B0632">
        <w:tc>
          <w:tcPr>
            <w:tcW w:w="724" w:type="dxa"/>
          </w:tcPr>
          <w:p w14:paraId="7EA2CA36" w14:textId="77777777" w:rsidR="002B0632" w:rsidRPr="002B0632" w:rsidRDefault="002B0632" w:rsidP="002B0632">
            <w:pPr>
              <w:rPr>
                <w:rFonts w:ascii="Georgia" w:hAnsi="Georgia"/>
                <w:i/>
                <w:sz w:val="24"/>
                <w:szCs w:val="24"/>
              </w:rPr>
            </w:pPr>
            <w:r w:rsidRPr="002B0632">
              <w:rPr>
                <w:rFonts w:ascii="Georgia" w:hAnsi="Georgia"/>
                <w:i/>
                <w:sz w:val="24"/>
                <w:szCs w:val="24"/>
                <w:highlight w:val="lightGray"/>
              </w:rPr>
              <w:t>26*</w:t>
            </w:r>
          </w:p>
        </w:tc>
        <w:tc>
          <w:tcPr>
            <w:tcW w:w="9952" w:type="dxa"/>
          </w:tcPr>
          <w:p w14:paraId="46346643" w14:textId="77777777" w:rsidR="002B0632" w:rsidRPr="002B0632" w:rsidRDefault="002B0632" w:rsidP="002B0632">
            <w:pPr>
              <w:rPr>
                <w:rFonts w:ascii="Georgia" w:hAnsi="Georgia"/>
                <w:i/>
                <w:sz w:val="24"/>
                <w:szCs w:val="24"/>
              </w:rPr>
            </w:pPr>
            <w:r w:rsidRPr="002B0632">
              <w:rPr>
                <w:rFonts w:ascii="Georgia" w:hAnsi="Georgia"/>
                <w:i/>
                <w:sz w:val="24"/>
                <w:szCs w:val="24"/>
                <w:highlight w:val="lightGray"/>
              </w:rPr>
              <w:t>Nathaniel Woodard, Priest, Educationalist, Founder of the Woodard Schools, 1891</w:t>
            </w:r>
            <w:r w:rsidRPr="002B0632">
              <w:rPr>
                <w:rFonts w:ascii="Georgia" w:hAnsi="Georgia" w:hint="eastAsia"/>
                <w:sz w:val="24"/>
                <w:szCs w:val="24"/>
              </w:rPr>
              <w:t>┼</w:t>
            </w:r>
          </w:p>
        </w:tc>
      </w:tr>
      <w:tr w:rsidR="002B0632" w:rsidRPr="002B0632" w14:paraId="260C4E3E" w14:textId="77777777" w:rsidTr="002B0632">
        <w:tc>
          <w:tcPr>
            <w:tcW w:w="724" w:type="dxa"/>
          </w:tcPr>
          <w:p w14:paraId="42E20709" w14:textId="77777777" w:rsidR="002B0632" w:rsidRPr="002B0632" w:rsidRDefault="002B0632" w:rsidP="002B0632">
            <w:pPr>
              <w:rPr>
                <w:rFonts w:ascii="Georgia" w:hAnsi="Georgia"/>
                <w:i/>
                <w:sz w:val="24"/>
                <w:szCs w:val="24"/>
              </w:rPr>
            </w:pPr>
            <w:r w:rsidRPr="002B0632">
              <w:rPr>
                <w:rFonts w:ascii="Georgia" w:hAnsi="Georgia" w:hint="eastAsia"/>
                <w:i/>
                <w:sz w:val="24"/>
                <w:szCs w:val="24"/>
              </w:rPr>
              <w:t>27*</w:t>
            </w:r>
          </w:p>
        </w:tc>
        <w:tc>
          <w:tcPr>
            <w:tcW w:w="9952" w:type="dxa"/>
          </w:tcPr>
          <w:p w14:paraId="7434BB8F" w14:textId="77777777" w:rsidR="002B0632" w:rsidRPr="002B0632" w:rsidRDefault="002B0632" w:rsidP="002B0632">
            <w:pPr>
              <w:rPr>
                <w:rFonts w:ascii="Georgia" w:hAnsi="Georgia"/>
                <w:i/>
                <w:sz w:val="24"/>
                <w:szCs w:val="24"/>
              </w:rPr>
            </w:pPr>
            <w:r w:rsidRPr="002B0632">
              <w:rPr>
                <w:rFonts w:ascii="Georgia" w:hAnsi="Georgia" w:hint="eastAsia"/>
                <w:i/>
                <w:sz w:val="24"/>
                <w:szCs w:val="24"/>
              </w:rPr>
              <w:t xml:space="preserve">Christina Rossetti, Poet, 1894 </w:t>
            </w:r>
            <w:r w:rsidRPr="002B0632">
              <w:rPr>
                <w:rFonts w:ascii="Georgia" w:hAnsi="Georgia" w:hint="eastAsia"/>
              </w:rPr>
              <w:t>┼</w:t>
            </w:r>
          </w:p>
        </w:tc>
      </w:tr>
      <w:tr w:rsidR="002B0632" w:rsidRPr="002B0632" w14:paraId="48042D03" w14:textId="77777777" w:rsidTr="002B0632">
        <w:tc>
          <w:tcPr>
            <w:tcW w:w="724" w:type="dxa"/>
          </w:tcPr>
          <w:p w14:paraId="41226C93" w14:textId="77777777" w:rsidR="002B0632" w:rsidRPr="002B0632" w:rsidRDefault="002B0632" w:rsidP="002B0632">
            <w:pPr>
              <w:rPr>
                <w:rFonts w:ascii="Georgia" w:hAnsi="Georgia"/>
                <w:i/>
                <w:sz w:val="24"/>
                <w:szCs w:val="24"/>
              </w:rPr>
            </w:pPr>
            <w:r w:rsidRPr="002B0632">
              <w:rPr>
                <w:rFonts w:ascii="Georgia" w:hAnsi="Georgia"/>
                <w:i/>
                <w:sz w:val="24"/>
                <w:szCs w:val="24"/>
              </w:rPr>
              <w:t>28</w:t>
            </w:r>
          </w:p>
        </w:tc>
        <w:tc>
          <w:tcPr>
            <w:tcW w:w="9952" w:type="dxa"/>
          </w:tcPr>
          <w:p w14:paraId="60AC2B40" w14:textId="77777777" w:rsidR="002B0632" w:rsidRPr="002B0632" w:rsidRDefault="002B0632" w:rsidP="002B0632">
            <w:pPr>
              <w:rPr>
                <w:rFonts w:ascii="Georgia" w:hAnsi="Georgia"/>
                <w:i/>
                <w:sz w:val="24"/>
                <w:szCs w:val="24"/>
              </w:rPr>
            </w:pPr>
            <w:r w:rsidRPr="002B0632">
              <w:rPr>
                <w:rFonts w:ascii="Georgia" w:hAnsi="Georgia"/>
                <w:i/>
                <w:sz w:val="24"/>
                <w:szCs w:val="24"/>
              </w:rPr>
              <w:t>Peter Chanel, Missionary in the South Pacific, Martyr, 1841</w:t>
            </w:r>
          </w:p>
        </w:tc>
      </w:tr>
      <w:tr w:rsidR="002B0632" w:rsidRPr="002B0632" w14:paraId="3AD97251" w14:textId="77777777" w:rsidTr="002B0632">
        <w:tc>
          <w:tcPr>
            <w:tcW w:w="724" w:type="dxa"/>
          </w:tcPr>
          <w:p w14:paraId="633FA21B" w14:textId="77777777" w:rsidR="002B0632" w:rsidRPr="002B0632" w:rsidRDefault="002B0632" w:rsidP="002B0632">
            <w:pPr>
              <w:rPr>
                <w:rFonts w:ascii="Georgia" w:hAnsi="Georgia"/>
                <w:sz w:val="24"/>
                <w:szCs w:val="24"/>
              </w:rPr>
            </w:pPr>
            <w:r w:rsidRPr="002B0632">
              <w:rPr>
                <w:rFonts w:ascii="Georgia" w:hAnsi="Georgia"/>
                <w:sz w:val="24"/>
                <w:szCs w:val="24"/>
              </w:rPr>
              <w:t>29</w:t>
            </w:r>
          </w:p>
        </w:tc>
        <w:tc>
          <w:tcPr>
            <w:tcW w:w="9952" w:type="dxa"/>
          </w:tcPr>
          <w:p w14:paraId="1B3AD3BB" w14:textId="77777777" w:rsidR="002B0632" w:rsidRPr="002B0632" w:rsidRDefault="002B0632" w:rsidP="002B0632">
            <w:pPr>
              <w:rPr>
                <w:rFonts w:ascii="Georgia" w:hAnsi="Georgia"/>
                <w:sz w:val="24"/>
                <w:szCs w:val="24"/>
              </w:rPr>
            </w:pPr>
            <w:r w:rsidRPr="002B0632">
              <w:rPr>
                <w:rFonts w:ascii="Georgia" w:hAnsi="Georgia"/>
                <w:sz w:val="24"/>
                <w:szCs w:val="24"/>
              </w:rPr>
              <w:t>Catherine of Siena, Teacher of the Faith, 1380</w:t>
            </w:r>
          </w:p>
        </w:tc>
      </w:tr>
      <w:tr w:rsidR="002B0632" w:rsidRPr="002B0632" w14:paraId="4688061D" w14:textId="77777777" w:rsidTr="002B0632">
        <w:tc>
          <w:tcPr>
            <w:tcW w:w="724" w:type="dxa"/>
          </w:tcPr>
          <w:p w14:paraId="43036EE8" w14:textId="77777777" w:rsidR="002B0632" w:rsidRPr="002B0632" w:rsidRDefault="002B0632" w:rsidP="002B0632">
            <w:pPr>
              <w:rPr>
                <w:rFonts w:ascii="Georgia" w:hAnsi="Georgia"/>
                <w:b/>
                <w:sz w:val="24"/>
                <w:szCs w:val="24"/>
                <w:shd w:val="clear" w:color="auto" w:fill="CCCCCC"/>
              </w:rPr>
            </w:pPr>
            <w:r w:rsidRPr="002B0632">
              <w:rPr>
                <w:rFonts w:ascii="Georgia" w:hAnsi="Georgia" w:hint="eastAsia"/>
                <w:b/>
                <w:sz w:val="24"/>
                <w:szCs w:val="24"/>
                <w:shd w:val="clear" w:color="auto" w:fill="CCCCCC"/>
              </w:rPr>
              <w:t>30*</w:t>
            </w:r>
          </w:p>
        </w:tc>
        <w:tc>
          <w:tcPr>
            <w:tcW w:w="9952" w:type="dxa"/>
          </w:tcPr>
          <w:p w14:paraId="75C2A02E" w14:textId="77777777" w:rsidR="002B0632" w:rsidRPr="002B0632" w:rsidRDefault="002B0632" w:rsidP="002B0632">
            <w:pPr>
              <w:rPr>
                <w:rFonts w:ascii="Georgia" w:hAnsi="Georgia"/>
                <w:b/>
                <w:sz w:val="24"/>
                <w:szCs w:val="24"/>
                <w:shd w:val="clear" w:color="auto" w:fill="CCCCCC"/>
              </w:rPr>
            </w:pPr>
            <w:proofErr w:type="spellStart"/>
            <w:r w:rsidRPr="002B0632">
              <w:rPr>
                <w:rFonts w:ascii="Georgia" w:hAnsi="Georgia" w:hint="eastAsia"/>
                <w:b/>
                <w:sz w:val="24"/>
                <w:szCs w:val="24"/>
                <w:shd w:val="clear" w:color="auto" w:fill="CCCCCC"/>
              </w:rPr>
              <w:t>Erkenwald</w:t>
            </w:r>
            <w:proofErr w:type="spellEnd"/>
            <w:r w:rsidRPr="002B0632">
              <w:rPr>
                <w:rFonts w:ascii="Georgia" w:hAnsi="Georgia" w:hint="eastAsia"/>
                <w:b/>
                <w:sz w:val="24"/>
                <w:szCs w:val="24"/>
                <w:shd w:val="clear" w:color="auto" w:fill="CCCCCC"/>
              </w:rPr>
              <w:t xml:space="preserve">, Bishop of London, 693 </w:t>
            </w:r>
            <w:r w:rsidRPr="002B0632">
              <w:rPr>
                <w:rFonts w:ascii="Georgia" w:hAnsi="Georgia" w:hint="eastAsia"/>
                <w:b/>
                <w:sz w:val="24"/>
                <w:szCs w:val="24"/>
              </w:rPr>
              <w:t>┼</w:t>
            </w:r>
          </w:p>
        </w:tc>
      </w:tr>
      <w:tr w:rsidR="002B0632" w:rsidRPr="002B0632" w14:paraId="22959175" w14:textId="77777777" w:rsidTr="002B0632">
        <w:tc>
          <w:tcPr>
            <w:tcW w:w="724" w:type="dxa"/>
          </w:tcPr>
          <w:p w14:paraId="6B5F54AF" w14:textId="77777777" w:rsidR="002B0632" w:rsidRPr="002B0632" w:rsidRDefault="002B0632" w:rsidP="002B0632">
            <w:pPr>
              <w:rPr>
                <w:rFonts w:ascii="Georgia" w:hAnsi="Georgia"/>
                <w:i/>
                <w:sz w:val="24"/>
                <w:szCs w:val="24"/>
              </w:rPr>
            </w:pPr>
            <w:r w:rsidRPr="002B0632">
              <w:rPr>
                <w:rFonts w:ascii="Georgia" w:hAnsi="Georgia"/>
                <w:i/>
                <w:sz w:val="24"/>
                <w:szCs w:val="24"/>
              </w:rPr>
              <w:t>30</w:t>
            </w:r>
          </w:p>
        </w:tc>
        <w:tc>
          <w:tcPr>
            <w:tcW w:w="9952" w:type="dxa"/>
          </w:tcPr>
          <w:p w14:paraId="4340A8B9" w14:textId="77777777" w:rsidR="002B0632" w:rsidRPr="002B0632" w:rsidRDefault="002B0632" w:rsidP="002B0632">
            <w:pPr>
              <w:rPr>
                <w:rFonts w:ascii="Georgia" w:hAnsi="Georgia"/>
                <w:i/>
                <w:sz w:val="24"/>
                <w:szCs w:val="24"/>
              </w:rPr>
            </w:pPr>
            <w:r w:rsidRPr="002B0632">
              <w:rPr>
                <w:rFonts w:ascii="Georgia" w:hAnsi="Georgia"/>
                <w:i/>
                <w:sz w:val="24"/>
                <w:szCs w:val="24"/>
              </w:rPr>
              <w:t xml:space="preserve">Pandita Mary </w:t>
            </w:r>
            <w:proofErr w:type="spellStart"/>
            <w:r w:rsidRPr="002B0632">
              <w:rPr>
                <w:rFonts w:ascii="Georgia" w:hAnsi="Georgia"/>
                <w:i/>
                <w:sz w:val="24"/>
                <w:szCs w:val="24"/>
              </w:rPr>
              <w:t>Ramabai</w:t>
            </w:r>
            <w:proofErr w:type="spellEnd"/>
            <w:r w:rsidRPr="002B0632">
              <w:rPr>
                <w:rFonts w:ascii="Georgia" w:hAnsi="Georgia"/>
                <w:i/>
                <w:sz w:val="24"/>
                <w:szCs w:val="24"/>
              </w:rPr>
              <w:t>, Translator of the Scriptures, 1922</w:t>
            </w:r>
          </w:p>
        </w:tc>
      </w:tr>
    </w:tbl>
    <w:p w14:paraId="5EF9FD95" w14:textId="77777777" w:rsidR="002B0632" w:rsidRPr="002B0632" w:rsidRDefault="002B0632" w:rsidP="002B0632">
      <w:pPr>
        <w:keepNext/>
        <w:keepLines/>
        <w:pBdr>
          <w:bottom w:val="single" w:sz="4" w:space="1" w:color="auto"/>
        </w:pBdr>
        <w:spacing w:before="200" w:after="240" w:line="240" w:lineRule="auto"/>
        <w:outlineLvl w:val="1"/>
        <w:rPr>
          <w:rFonts w:ascii="Georgia" w:eastAsiaTheme="majorEastAsia" w:hAnsi="Georgia" w:cstheme="majorBidi"/>
          <w:b/>
          <w:bCs/>
          <w:sz w:val="36"/>
          <w:szCs w:val="26"/>
          <w:lang w:eastAsia="ja-JP"/>
        </w:rPr>
      </w:pPr>
      <w:r w:rsidRPr="002B0632">
        <w:rPr>
          <w:rFonts w:ascii="Georgia" w:eastAsiaTheme="majorEastAsia" w:hAnsi="Georgia" w:cstheme="majorBidi"/>
          <w:b/>
          <w:bCs/>
          <w:sz w:val="36"/>
          <w:szCs w:val="26"/>
          <w:lang w:eastAsia="ja-JP"/>
        </w:rPr>
        <w:t xml:space="preserve">Notes                                                                </w:t>
      </w:r>
      <w:r w:rsidRPr="002B0632">
        <w:rPr>
          <w:rFonts w:ascii="Georgia" w:eastAsiaTheme="majorEastAsia" w:hAnsi="Georgia" w:cstheme="majorBidi"/>
          <w:bCs/>
          <w:sz w:val="20"/>
          <w:szCs w:val="20"/>
          <w:lang w:eastAsia="ja-JP"/>
        </w:rPr>
        <w:t xml:space="preserve">*a London connection; </w:t>
      </w:r>
      <w:r w:rsidRPr="002B0632">
        <w:rPr>
          <w:rFonts w:ascii="Georgia" w:eastAsiaTheme="majorEastAsia" w:hAnsi="Georgia" w:cstheme="majorBidi" w:hint="eastAsia"/>
          <w:bCs/>
          <w:sz w:val="20"/>
          <w:szCs w:val="20"/>
          <w:lang w:eastAsia="ja-JP"/>
        </w:rPr>
        <w:t>┼</w:t>
      </w:r>
      <w:r w:rsidRPr="002B0632">
        <w:rPr>
          <w:rFonts w:ascii="Georgia" w:eastAsiaTheme="majorEastAsia" w:hAnsi="Georgia" w:cstheme="majorBidi"/>
          <w:bCs/>
          <w:sz w:val="20"/>
          <w:szCs w:val="20"/>
          <w:lang w:eastAsia="ja-JP"/>
        </w:rPr>
        <w:t>a note follows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bottom w:w="142" w:type="dxa"/>
        </w:tblCellMar>
        <w:tblLook w:val="04A0" w:firstRow="1" w:lastRow="0" w:firstColumn="1" w:lastColumn="0" w:noHBand="0" w:noVBand="1"/>
      </w:tblPr>
      <w:tblGrid>
        <w:gridCol w:w="10676"/>
      </w:tblGrid>
      <w:tr w:rsidR="002B0632" w:rsidRPr="002B0632" w14:paraId="18F688E2" w14:textId="77777777" w:rsidTr="002B0632">
        <w:tc>
          <w:tcPr>
            <w:tcW w:w="0" w:type="auto"/>
          </w:tcPr>
          <w:p w14:paraId="3782334B" w14:textId="77777777" w:rsidR="002B0632" w:rsidRPr="002B0632" w:rsidRDefault="002B0632" w:rsidP="002B0632">
            <w:pPr>
              <w:rPr>
                <w:rFonts w:ascii="Georgia" w:hAnsi="Georgia"/>
                <w:i/>
                <w:sz w:val="24"/>
                <w:szCs w:val="24"/>
              </w:rPr>
            </w:pPr>
            <w:r w:rsidRPr="002B0632">
              <w:rPr>
                <w:rFonts w:ascii="Georgia" w:hAnsi="Georgia"/>
                <w:i/>
                <w:sz w:val="24"/>
                <w:szCs w:val="24"/>
              </w:rPr>
              <w:t>1* Frederick Denison Maurice, Priest, Teacher of the Faith, 1872</w:t>
            </w:r>
          </w:p>
        </w:tc>
      </w:tr>
      <w:tr w:rsidR="002B0632" w:rsidRPr="002B0632" w14:paraId="2D44D8A6" w14:textId="77777777" w:rsidTr="002B0632">
        <w:tc>
          <w:tcPr>
            <w:tcW w:w="0" w:type="auto"/>
          </w:tcPr>
          <w:p w14:paraId="44EE0843" w14:textId="77777777" w:rsidR="002B0632" w:rsidRPr="002B0632" w:rsidRDefault="002B0632" w:rsidP="002B0632">
            <w:pPr>
              <w:rPr>
                <w:rFonts w:ascii="Georgia" w:hAnsi="Georgia"/>
                <w:sz w:val="24"/>
                <w:szCs w:val="24"/>
              </w:rPr>
            </w:pPr>
            <w:r w:rsidRPr="002B0632">
              <w:rPr>
                <w:rFonts w:ascii="Georgia" w:hAnsi="Georgia"/>
                <w:sz w:val="24"/>
                <w:szCs w:val="24"/>
              </w:rPr>
              <w:t>¶ Frederick Maurice was educated in Cambridge and Oxford became an Anglican in his twenties and was then ordained in 1834. He was Chaplain at Guy’s Hospital and Lincoln’s Inn and the incumbent of St Peter, Vere Street from 1860-69.</w:t>
            </w:r>
          </w:p>
          <w:p w14:paraId="7ABFDB16" w14:textId="77777777" w:rsidR="002B0632" w:rsidRPr="002B0632" w:rsidRDefault="002B0632" w:rsidP="002B0632">
            <w:pPr>
              <w:rPr>
                <w:rFonts w:ascii="Georgia" w:hAnsi="Georgia"/>
                <w:sz w:val="24"/>
                <w:szCs w:val="24"/>
              </w:rPr>
            </w:pPr>
            <w:r w:rsidRPr="002B0632">
              <w:rPr>
                <w:rFonts w:ascii="Georgia" w:hAnsi="Georgia"/>
                <w:sz w:val="24"/>
                <w:szCs w:val="24"/>
              </w:rPr>
              <w:t xml:space="preserve">¶ His radicalism was revealed in his attack on traditional concepts of hell in Theological Essays, which cost him his Professorship at </w:t>
            </w:r>
            <w:hyperlink r:id="rId15" w:tgtFrame="_top" w:history="1">
              <w:r w:rsidRPr="002B0632">
                <w:rPr>
                  <w:rFonts w:ascii="Georgia" w:hAnsi="Georgia"/>
                  <w:sz w:val="24"/>
                  <w:szCs w:val="24"/>
                </w:rPr>
                <w:t>King’s College</w:t>
              </w:r>
            </w:hyperlink>
            <w:r w:rsidRPr="002B0632">
              <w:rPr>
                <w:rFonts w:ascii="Georgia" w:hAnsi="Georgia"/>
                <w:sz w:val="24"/>
                <w:szCs w:val="24"/>
              </w:rPr>
              <w:t xml:space="preserve">, London, in 1853. In 1866, however, he was given a chair in </w:t>
            </w:r>
            <w:hyperlink r:id="rId16" w:tgtFrame="_top" w:history="1">
              <w:r w:rsidRPr="002B0632">
                <w:rPr>
                  <w:rFonts w:ascii="Georgia" w:hAnsi="Georgia"/>
                  <w:sz w:val="24"/>
                  <w:szCs w:val="24"/>
                </w:rPr>
                <w:t>Cambridge</w:t>
              </w:r>
            </w:hyperlink>
            <w:r w:rsidRPr="002B0632">
              <w:rPr>
                <w:rFonts w:ascii="Georgia" w:hAnsi="Georgia"/>
                <w:sz w:val="24"/>
                <w:szCs w:val="24"/>
              </w:rPr>
              <w:t>, which he held until his death on this day in 1872.</w:t>
            </w:r>
          </w:p>
        </w:tc>
      </w:tr>
      <w:tr w:rsidR="002B0632" w:rsidRPr="002B0632" w14:paraId="15AF60B9" w14:textId="77777777" w:rsidTr="002B0632">
        <w:tc>
          <w:tcPr>
            <w:tcW w:w="0" w:type="auto"/>
          </w:tcPr>
          <w:p w14:paraId="4538234F"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highlight w:val="lightGray"/>
                <w:shd w:val="clear" w:color="auto" w:fill="CCCCCC"/>
              </w:rPr>
              <w:t>4 Martin Luther King, Pastor, Civil Rights Leader, Martyr, 1968</w:t>
            </w:r>
          </w:p>
        </w:tc>
      </w:tr>
      <w:tr w:rsidR="002B0632" w:rsidRPr="002B0632" w14:paraId="72B4C9DF" w14:textId="77777777" w:rsidTr="002B0632">
        <w:tc>
          <w:tcPr>
            <w:tcW w:w="0" w:type="auto"/>
          </w:tcPr>
          <w:p w14:paraId="041E5694" w14:textId="77777777" w:rsidR="002B0632" w:rsidRPr="002B0632" w:rsidRDefault="002B0632" w:rsidP="002B0632">
            <w:pPr>
              <w:rPr>
                <w:rFonts w:ascii="Georgia" w:eastAsia="Times New Roman" w:hAnsi="Georgia"/>
                <w:sz w:val="24"/>
                <w:szCs w:val="24"/>
                <w:lang w:eastAsia="en-GB"/>
              </w:rPr>
            </w:pPr>
            <w:r w:rsidRPr="002B0632">
              <w:rPr>
                <w:rFonts w:ascii="Georgia" w:eastAsia="Times New Roman" w:hAnsi="Georgia"/>
                <w:sz w:val="24"/>
                <w:szCs w:val="24"/>
                <w:lang w:eastAsia="en-GB"/>
              </w:rPr>
              <w:t>¶ Martin Luther King Jr, was born on 15 January 1929. His father was the minister of the Ebenezer Baptist church in Atlanta, Georgia. It was this vibrant and confident tradition of African-American Christianity that fashioned King’s childhood, inspired his sense of identity and purpose, and sustained his great convictions. As a little boy, he saw for himself the violence of racial hatred, and the oppression of African Americans at every turn in their daily lives.  At the age of fifteen he entered Morehouse College in Atlanta. Then he travelled on to Crozier Theological College in the north of the country. Here he met students from all backgrounds, and matured in the company of his peers, cultivating his gifts for intellectual life and finding a new breadth of experience. He was ordained.  In the 1950s African-American communities were becoming increasingly vocal against racial segregation and persecution, drawing on what was already a rich tradition of protest against oppression, and now transforming it into a new, campaigning force for change. Martin Luther King’s first church was Dexter Avenue, Montgomery, in Alabama. As a leading light in the community he was soon drawn into a demonstration against segregation on the city’s bus Services. It was brilliantly successful. King soon formed the Southern Christian Leadership Conference and pressed ahead in his fight for justice. The cost that he and his own family paid for his new work was all too evident; there were death threats and bombs. Police harassment and imprisonment lay ahead.</w:t>
            </w:r>
          </w:p>
          <w:p w14:paraId="1AEC162D" w14:textId="77777777" w:rsidR="002B0632" w:rsidRPr="002B0632" w:rsidRDefault="002B0632" w:rsidP="002B0632">
            <w:pPr>
              <w:rPr>
                <w:rFonts w:ascii="Georgia" w:hAnsi="Georgia"/>
                <w:i/>
                <w:sz w:val="8"/>
                <w:szCs w:val="8"/>
                <w:shd w:val="clear" w:color="auto" w:fill="CCCCCC"/>
              </w:rPr>
            </w:pPr>
            <w:r w:rsidRPr="002B0632">
              <w:rPr>
                <w:rFonts w:ascii="Georgia" w:hAnsi="Georgia"/>
                <w:i/>
                <w:sz w:val="24"/>
                <w:szCs w:val="24"/>
                <w:highlight w:val="lightGray"/>
                <w:shd w:val="clear" w:color="auto" w:fill="CCCCCC"/>
              </w:rPr>
              <w:lastRenderedPageBreak/>
              <w:t>4 Martin Luther King, Pastor, Civil Rights Leader, Martyr, 1968</w:t>
            </w:r>
            <w:r w:rsidRPr="002B0632">
              <w:rPr>
                <w:rFonts w:ascii="Georgia" w:hAnsi="Georgia"/>
                <w:i/>
                <w:sz w:val="24"/>
                <w:szCs w:val="24"/>
                <w:shd w:val="clear" w:color="auto" w:fill="CCCCCC"/>
              </w:rPr>
              <w:t xml:space="preserve"> (continued)</w:t>
            </w:r>
          </w:p>
          <w:p w14:paraId="6E1B8ED7" w14:textId="77777777" w:rsidR="002B0632" w:rsidRPr="002B0632" w:rsidRDefault="002B0632" w:rsidP="002B0632">
            <w:pPr>
              <w:rPr>
                <w:rFonts w:ascii="Georgia" w:eastAsia="Times New Roman" w:hAnsi="Georgia"/>
                <w:sz w:val="8"/>
                <w:szCs w:val="8"/>
                <w:lang w:eastAsia="en-GB"/>
              </w:rPr>
            </w:pPr>
          </w:p>
          <w:p w14:paraId="3243CDC9" w14:textId="77777777" w:rsidR="002B0632" w:rsidRPr="002B0632" w:rsidRDefault="002B0632" w:rsidP="002B0632">
            <w:pPr>
              <w:rPr>
                <w:rFonts w:ascii="Georgia" w:eastAsia="Times New Roman" w:hAnsi="Georgia"/>
                <w:sz w:val="24"/>
                <w:szCs w:val="24"/>
                <w:lang w:eastAsia="en-GB"/>
              </w:rPr>
            </w:pPr>
            <w:r w:rsidRPr="002B0632">
              <w:rPr>
                <w:rFonts w:ascii="Georgia" w:eastAsia="Times New Roman" w:hAnsi="Georgia"/>
                <w:sz w:val="24"/>
                <w:szCs w:val="24"/>
                <w:lang w:eastAsia="en-GB"/>
              </w:rPr>
              <w:t>¶ King’s prophetic vision combined an explicitly Christian language of freedom and justice with an appeal to American democracy. Peaceful protests would affirm the dignity of African-Americans and embarrass their oppressors before the eyes of the world. His approach was essentially Gandhian. Violence bred violence only. Love must reply to hate.  In a federal society the southern states of America enjoyed great freedom to legislate for themselves. But the central government in Washington also had the power - if the will existed - to overrule and overturn their decisions in the name of the nation.  The Civil Rights Movement was both regional and national. In August 1963 there occurred a massive public march on Washington, perhaps the greatest statement made by the movement. A civil rights act was passed by congress on 2 July 1964; other acts framed to advance or protect the political rights of African American citizens followed.  In 1967 Martin Luther King Jr was awarded the Nobel Peace Prize. But the violence that had always pursued him would soon claim him. Only a year later, on 4 April 1968, he was shot dead in Memphis. He was thirty-nine years old. Today he is widely celebrated as one of the great prophetic leaders of the later twentieth century, and his name still inspires those who follow his call for Justice.</w:t>
            </w:r>
          </w:p>
          <w:p w14:paraId="5065F6AA" w14:textId="160CEF04" w:rsidR="002B0632" w:rsidRPr="00FD574C" w:rsidRDefault="002B0632" w:rsidP="002B0632">
            <w:pPr>
              <w:rPr>
                <w:rFonts w:ascii="Georgia" w:eastAsia="Times New Roman" w:hAnsi="Georgia"/>
                <w:smallCaps/>
                <w:lang w:eastAsia="en-GB"/>
              </w:rPr>
            </w:pPr>
            <w:r w:rsidRPr="002B0632">
              <w:rPr>
                <w:rFonts w:ascii="Georgia" w:eastAsia="Times New Roman" w:hAnsi="Georgia"/>
                <w:smallCaps/>
                <w:lang w:eastAsia="en-GB"/>
              </w:rPr>
              <w:t>Westminster Abbey Website</w:t>
            </w:r>
          </w:p>
        </w:tc>
      </w:tr>
      <w:tr w:rsidR="002B0632" w:rsidRPr="002B0632" w14:paraId="5C16F7BA" w14:textId="77777777" w:rsidTr="002B0632">
        <w:tc>
          <w:tcPr>
            <w:tcW w:w="0" w:type="auto"/>
          </w:tcPr>
          <w:p w14:paraId="1CB1625B" w14:textId="77777777" w:rsidR="002B0632" w:rsidRPr="002B0632" w:rsidRDefault="002B0632" w:rsidP="002B0632">
            <w:pPr>
              <w:rPr>
                <w:rFonts w:ascii="Georgia" w:hAnsi="Georgia"/>
                <w:i/>
                <w:sz w:val="24"/>
                <w:szCs w:val="24"/>
              </w:rPr>
            </w:pPr>
            <w:r w:rsidRPr="002B0632">
              <w:rPr>
                <w:rFonts w:ascii="Georgia" w:hAnsi="Georgia"/>
                <w:i/>
                <w:sz w:val="24"/>
                <w:szCs w:val="24"/>
              </w:rPr>
              <w:lastRenderedPageBreak/>
              <w:t>9* Dietrich Bonhoeffer, Lutheran Pastor, Martyr, 1945</w:t>
            </w:r>
          </w:p>
        </w:tc>
      </w:tr>
      <w:tr w:rsidR="002B0632" w:rsidRPr="002B0632" w14:paraId="51FAC0BF" w14:textId="77777777" w:rsidTr="002B0632">
        <w:tc>
          <w:tcPr>
            <w:tcW w:w="0" w:type="auto"/>
          </w:tcPr>
          <w:p w14:paraId="782A7D06" w14:textId="77777777" w:rsidR="002B0632" w:rsidRPr="002B0632" w:rsidRDefault="002B0632" w:rsidP="002B0632">
            <w:pPr>
              <w:rPr>
                <w:rFonts w:ascii="Georgia" w:hAnsi="Georgia"/>
                <w:sz w:val="24"/>
                <w:szCs w:val="24"/>
              </w:rPr>
            </w:pPr>
            <w:r w:rsidRPr="002B0632">
              <w:rPr>
                <w:rFonts w:ascii="Georgia" w:hAnsi="Georgia"/>
                <w:sz w:val="24"/>
                <w:szCs w:val="24"/>
              </w:rPr>
              <w:t>¶ In the autumn of 1933 Dietrich Bonhoeffer began a two-year appointment as a pastor of two German-speaking Protestant churches in London: the German Evangelical Church in Sydenham and the German Reformed Church of St Paul, Whitechapel.</w:t>
            </w:r>
          </w:p>
          <w:p w14:paraId="110B42F2" w14:textId="77777777" w:rsidR="002B0632" w:rsidRPr="002B0632" w:rsidRDefault="002B0632" w:rsidP="002B0632">
            <w:pPr>
              <w:rPr>
                <w:rFonts w:ascii="Georgia" w:hAnsi="Georgia"/>
                <w:sz w:val="24"/>
                <w:szCs w:val="24"/>
              </w:rPr>
            </w:pPr>
            <w:r w:rsidRPr="002B0632">
              <w:rPr>
                <w:rFonts w:ascii="Georgia" w:hAnsi="Georgia"/>
                <w:sz w:val="24"/>
                <w:szCs w:val="24"/>
              </w:rPr>
              <w:t>¶ The Diocese of Berlin is linked to the Diocese of London.</w:t>
            </w:r>
          </w:p>
          <w:p w14:paraId="33C970D7" w14:textId="093A2A1F" w:rsidR="002B0632" w:rsidRPr="002B0632" w:rsidRDefault="002B0632" w:rsidP="002B0632">
            <w:pPr>
              <w:rPr>
                <w:rFonts w:ascii="Georgia" w:hAnsi="Georgia"/>
                <w:sz w:val="24"/>
                <w:szCs w:val="24"/>
              </w:rPr>
            </w:pPr>
            <w:r w:rsidRPr="002B0632">
              <w:rPr>
                <w:rFonts w:ascii="Georgia" w:hAnsi="Georgia"/>
                <w:sz w:val="24"/>
                <w:szCs w:val="24"/>
              </w:rPr>
              <w:t>¶ He is commemorated amongst the ten Twentieth Century Martyrs on the west front of Westminster Abbey.</w:t>
            </w:r>
          </w:p>
        </w:tc>
      </w:tr>
      <w:tr w:rsidR="002B0632" w:rsidRPr="002B0632" w14:paraId="5E0DDFA1" w14:textId="77777777" w:rsidTr="002B0632">
        <w:tc>
          <w:tcPr>
            <w:tcW w:w="0" w:type="auto"/>
          </w:tcPr>
          <w:p w14:paraId="1BC134A8" w14:textId="77777777" w:rsidR="002B0632" w:rsidRPr="002B0632" w:rsidRDefault="002B0632" w:rsidP="002B0632">
            <w:pPr>
              <w:rPr>
                <w:rFonts w:ascii="Georgia" w:hAnsi="Georgia"/>
                <w:sz w:val="24"/>
                <w:szCs w:val="24"/>
              </w:rPr>
            </w:pPr>
            <w:r w:rsidRPr="002B0632">
              <w:rPr>
                <w:rFonts w:ascii="Georgia" w:hAnsi="Georgia"/>
                <w:sz w:val="24"/>
                <w:szCs w:val="24"/>
              </w:rPr>
              <w:t>10* William Law, Priest, Spiritual Writer, 1761</w:t>
            </w:r>
          </w:p>
        </w:tc>
      </w:tr>
      <w:tr w:rsidR="002B0632" w:rsidRPr="002B0632" w14:paraId="27070B8B" w14:textId="77777777" w:rsidTr="002B0632">
        <w:tc>
          <w:tcPr>
            <w:tcW w:w="0" w:type="auto"/>
          </w:tcPr>
          <w:p w14:paraId="55491215" w14:textId="77777777" w:rsidR="002B0632" w:rsidRPr="002B0632" w:rsidRDefault="002B0632" w:rsidP="002B0632">
            <w:pPr>
              <w:rPr>
                <w:rFonts w:ascii="Georgia" w:hAnsi="Georgia"/>
                <w:sz w:val="24"/>
                <w:szCs w:val="24"/>
              </w:rPr>
            </w:pPr>
            <w:r w:rsidRPr="002B0632">
              <w:rPr>
                <w:rFonts w:ascii="Georgia" w:hAnsi="Georgia"/>
                <w:sz w:val="24"/>
                <w:szCs w:val="24"/>
              </w:rPr>
              <w:t>¶ William Law is said to have been a curate in London living in Putney.</w:t>
            </w:r>
          </w:p>
          <w:p w14:paraId="6F478D5D" w14:textId="77777777" w:rsidR="002B0632" w:rsidRPr="002B0632" w:rsidRDefault="002B0632" w:rsidP="002B0632">
            <w:pPr>
              <w:rPr>
                <w:rFonts w:ascii="Georgia" w:hAnsi="Georgia"/>
                <w:sz w:val="24"/>
                <w:szCs w:val="24"/>
              </w:rPr>
            </w:pPr>
          </w:p>
        </w:tc>
      </w:tr>
      <w:tr w:rsidR="002B0632" w:rsidRPr="002B0632" w14:paraId="7F66B53A" w14:textId="77777777" w:rsidTr="002B0632">
        <w:tc>
          <w:tcPr>
            <w:tcW w:w="0" w:type="auto"/>
          </w:tcPr>
          <w:p w14:paraId="5452968E"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14* George Frederick Handel, Church Musician, Composer, 1759</w:t>
            </w:r>
          </w:p>
        </w:tc>
      </w:tr>
      <w:tr w:rsidR="002B0632" w:rsidRPr="002B0632" w14:paraId="407C8BF4" w14:textId="77777777" w:rsidTr="002B0632">
        <w:tc>
          <w:tcPr>
            <w:tcW w:w="0" w:type="auto"/>
          </w:tcPr>
          <w:p w14:paraId="224364A3" w14:textId="77777777" w:rsidR="002B0632" w:rsidRPr="002B0632" w:rsidRDefault="002B0632" w:rsidP="002B0632">
            <w:pPr>
              <w:rPr>
                <w:rFonts w:ascii="Georgia" w:hAnsi="Georgia"/>
                <w:sz w:val="24"/>
                <w:szCs w:val="24"/>
              </w:rPr>
            </w:pPr>
            <w:r w:rsidRPr="002B0632">
              <w:rPr>
                <w:rFonts w:ascii="Georgia" w:hAnsi="Georgia"/>
                <w:sz w:val="24"/>
                <w:szCs w:val="24"/>
              </w:rPr>
              <w:t xml:space="preserve">¶ Handel was born in Halle, in Upper Saxony, in 1685. He began his musical career as a church organist but his dramatic gifts were better suited to opera. After a fruitful and formative few years in Italy, he settled in London, where he enjoyed royal patronage. He wrote forty operas and twenty oratorios, as well as over a hundred cantatas and much instrumental and orchestral music. He is best known for Messiah, and his Water Music and Music for the Royal Fireworks. He lived in Brook Street and worshipped regularly at St George, Hanover Square. He maintained his musical and Christian commitment through strokes, financial collapses and blindness. He was a great philanthropist, conducting many performances of Messiah in aid of Thomas Coram’s Foundling Hospital, and leaving them a score of the work in his will, so as further to endow their charitable work. Handel was a devout Christian, whose works betray a profound theology. He was ecumenical – a Lutheran who was happy to write music for Roman Catholic and Anglican worship. In an age where Deism was divorcing God from the sphere of history, he, by his oratorios, insisted on history being a realm in which God was active and revelatory. He had a profound theology of the Cross, with many of his operas and oratorios centering on the liberating power of a self-sacrificial giving up rights. And he had an unflinching conviction of the ontological priority of peace, expressed narratively and musically. His </w:t>
            </w:r>
            <w:proofErr w:type="spellStart"/>
            <w:r w:rsidRPr="002B0632">
              <w:rPr>
                <w:rFonts w:ascii="Georgia" w:hAnsi="Georgia"/>
                <w:sz w:val="24"/>
                <w:szCs w:val="24"/>
              </w:rPr>
              <w:t>Chandos</w:t>
            </w:r>
            <w:proofErr w:type="spellEnd"/>
            <w:r w:rsidRPr="002B0632">
              <w:rPr>
                <w:rFonts w:ascii="Georgia" w:hAnsi="Georgia"/>
                <w:sz w:val="24"/>
                <w:szCs w:val="24"/>
              </w:rPr>
              <w:t xml:space="preserve"> and Coronation anthems have adorned Anglican worship ever since. He died on this day in 1759. </w:t>
            </w:r>
          </w:p>
          <w:p w14:paraId="0E7890B8" w14:textId="77777777" w:rsidR="002B0632" w:rsidRPr="002B0632" w:rsidRDefault="002B0632" w:rsidP="002B0632">
            <w:pPr>
              <w:rPr>
                <w:rFonts w:ascii="Georgia" w:hAnsi="Georgia"/>
                <w:smallCaps/>
              </w:rPr>
            </w:pPr>
            <w:r w:rsidRPr="002B0632">
              <w:rPr>
                <w:rFonts w:ascii="Georgia" w:hAnsi="Georgia"/>
                <w:smallCaps/>
              </w:rPr>
              <w:t>Michael Lloyd</w:t>
            </w:r>
          </w:p>
          <w:p w14:paraId="42548B9B" w14:textId="77777777" w:rsidR="002B0632" w:rsidRPr="002B0632" w:rsidRDefault="002B0632" w:rsidP="002B0632">
            <w:pPr>
              <w:rPr>
                <w:rFonts w:ascii="Georgia" w:hAnsi="Georgia"/>
                <w:smallCaps/>
              </w:rPr>
            </w:pPr>
          </w:p>
        </w:tc>
      </w:tr>
    </w:tbl>
    <w:p w14:paraId="0511F6E5" w14:textId="77777777" w:rsidR="002B0632" w:rsidRPr="002B0632" w:rsidRDefault="002B0632" w:rsidP="002B0632">
      <w:pPr>
        <w:spacing w:after="0" w:line="240" w:lineRule="auto"/>
        <w:rPr>
          <w:rFonts w:ascii="Georgia" w:eastAsiaTheme="minorEastAsia" w:hAnsi="Georgia"/>
          <w:sz w:val="24"/>
          <w:szCs w:val="24"/>
          <w:lang w:eastAsia="ja-JP"/>
        </w:rPr>
      </w:pPr>
      <w:r w:rsidRPr="002B0632">
        <w:rPr>
          <w:rFonts w:ascii="Georgia" w:eastAsiaTheme="minorEastAsia" w:hAnsi="Georgia"/>
          <w:sz w:val="24"/>
          <w:szCs w:val="24"/>
          <w:lang w:eastAsia="ja-JP"/>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bottom w:w="142" w:type="dxa"/>
        </w:tblCellMar>
        <w:tblLook w:val="04A0" w:firstRow="1" w:lastRow="0" w:firstColumn="1" w:lastColumn="0" w:noHBand="0" w:noVBand="1"/>
      </w:tblPr>
      <w:tblGrid>
        <w:gridCol w:w="1578"/>
        <w:gridCol w:w="9098"/>
      </w:tblGrid>
      <w:tr w:rsidR="002B0632" w:rsidRPr="002B0632" w14:paraId="3F45B7E1" w14:textId="77777777" w:rsidTr="002B0632">
        <w:tc>
          <w:tcPr>
            <w:tcW w:w="0" w:type="auto"/>
            <w:gridSpan w:val="2"/>
          </w:tcPr>
          <w:p w14:paraId="1D396E35" w14:textId="77777777" w:rsidR="002B0632" w:rsidRPr="002B0632" w:rsidRDefault="002B0632" w:rsidP="002B0632">
            <w:pPr>
              <w:rPr>
                <w:rFonts w:ascii="Georgia" w:hAnsi="Georgia"/>
                <w:sz w:val="24"/>
                <w:szCs w:val="24"/>
              </w:rPr>
            </w:pPr>
            <w:r w:rsidRPr="002B0632">
              <w:rPr>
                <w:rFonts w:ascii="Georgia" w:hAnsi="Georgia"/>
                <w:sz w:val="24"/>
                <w:szCs w:val="24"/>
              </w:rPr>
              <w:lastRenderedPageBreak/>
              <w:t xml:space="preserve">19* </w:t>
            </w:r>
            <w:proofErr w:type="spellStart"/>
            <w:r w:rsidRPr="002B0632">
              <w:rPr>
                <w:rFonts w:ascii="Georgia" w:hAnsi="Georgia"/>
                <w:sz w:val="24"/>
                <w:szCs w:val="24"/>
              </w:rPr>
              <w:t>Alphege</w:t>
            </w:r>
            <w:proofErr w:type="spellEnd"/>
            <w:r w:rsidRPr="002B0632">
              <w:rPr>
                <w:rFonts w:ascii="Georgia" w:hAnsi="Georgia"/>
                <w:sz w:val="24"/>
                <w:szCs w:val="24"/>
              </w:rPr>
              <w:t>, Archbishop of Canterbury, Martyr, 1012</w:t>
            </w:r>
          </w:p>
        </w:tc>
      </w:tr>
      <w:tr w:rsidR="002B0632" w:rsidRPr="002B0632" w14:paraId="42823847" w14:textId="77777777" w:rsidTr="002B0632">
        <w:tc>
          <w:tcPr>
            <w:tcW w:w="0" w:type="auto"/>
            <w:gridSpan w:val="2"/>
          </w:tcPr>
          <w:p w14:paraId="70ABF74C" w14:textId="77777777" w:rsidR="002B0632" w:rsidRPr="002B0632" w:rsidRDefault="002B0632" w:rsidP="002B0632">
            <w:pPr>
              <w:rPr>
                <w:rFonts w:ascii="Georgia" w:hAnsi="Georgia"/>
                <w:sz w:val="24"/>
                <w:szCs w:val="24"/>
              </w:rPr>
            </w:pPr>
            <w:r w:rsidRPr="002B0632">
              <w:rPr>
                <w:rFonts w:ascii="Georgia" w:hAnsi="Georgia"/>
                <w:sz w:val="24"/>
                <w:szCs w:val="24"/>
              </w:rPr>
              <w:t xml:space="preserve">¶ </w:t>
            </w:r>
            <w:proofErr w:type="spellStart"/>
            <w:r w:rsidRPr="002B0632">
              <w:rPr>
                <w:rFonts w:ascii="Georgia" w:hAnsi="Georgia"/>
                <w:sz w:val="24"/>
                <w:szCs w:val="24"/>
              </w:rPr>
              <w:t>Alphege</w:t>
            </w:r>
            <w:proofErr w:type="spellEnd"/>
            <w:r w:rsidRPr="002B0632">
              <w:rPr>
                <w:rFonts w:ascii="Georgia" w:hAnsi="Georgia"/>
                <w:sz w:val="24"/>
                <w:szCs w:val="24"/>
              </w:rPr>
              <w:t xml:space="preserve"> was brutally murdered by his captors at a site in Greenwich on this day in the year 1012, reputedly now the site of the Church of St </w:t>
            </w:r>
            <w:proofErr w:type="spellStart"/>
            <w:r w:rsidRPr="002B0632">
              <w:rPr>
                <w:rFonts w:ascii="Georgia" w:hAnsi="Georgia"/>
                <w:sz w:val="24"/>
                <w:szCs w:val="24"/>
              </w:rPr>
              <w:t>Alphege</w:t>
            </w:r>
            <w:proofErr w:type="spellEnd"/>
            <w:r w:rsidRPr="002B0632">
              <w:rPr>
                <w:rFonts w:ascii="Georgia" w:hAnsi="Georgia"/>
                <w:sz w:val="24"/>
                <w:szCs w:val="24"/>
              </w:rPr>
              <w:t>.</w:t>
            </w:r>
          </w:p>
          <w:p w14:paraId="103B002B" w14:textId="77777777" w:rsidR="002B0632" w:rsidRPr="002B0632" w:rsidRDefault="002B0632" w:rsidP="002B0632">
            <w:pPr>
              <w:rPr>
                <w:rFonts w:ascii="Georgia" w:hAnsi="Georgia"/>
                <w:sz w:val="24"/>
                <w:szCs w:val="24"/>
              </w:rPr>
            </w:pPr>
          </w:p>
        </w:tc>
      </w:tr>
      <w:tr w:rsidR="002B0632" w:rsidRPr="002B0632" w14:paraId="14780684" w14:textId="77777777" w:rsidTr="002B0632">
        <w:tc>
          <w:tcPr>
            <w:tcW w:w="0" w:type="auto"/>
            <w:gridSpan w:val="2"/>
            <w:vAlign w:val="center"/>
          </w:tcPr>
          <w:p w14:paraId="18B5E0A6" w14:textId="77777777" w:rsidR="002B0632" w:rsidRPr="002B0632" w:rsidRDefault="002B0632" w:rsidP="002B0632">
            <w:pPr>
              <w:rPr>
                <w:rFonts w:ascii="Georgia" w:hAnsi="Georgia"/>
                <w:b/>
                <w:sz w:val="24"/>
                <w:szCs w:val="24"/>
                <w:shd w:val="clear" w:color="auto" w:fill="CCCCCC"/>
              </w:rPr>
            </w:pPr>
            <w:r w:rsidRPr="002B0632">
              <w:rPr>
                <w:rFonts w:ascii="Georgia" w:hAnsi="Georgia"/>
                <w:b/>
                <w:sz w:val="24"/>
                <w:szCs w:val="24"/>
                <w:shd w:val="clear" w:color="auto" w:fill="CCCCCC"/>
              </w:rPr>
              <w:t>24* Mellitus, Bishop of London, first Bishop at St Paul's, 624</w:t>
            </w:r>
          </w:p>
        </w:tc>
      </w:tr>
      <w:tr w:rsidR="002B0632" w:rsidRPr="002B0632" w14:paraId="2F6A1F61" w14:textId="77777777" w:rsidTr="002B0632">
        <w:tc>
          <w:tcPr>
            <w:tcW w:w="0" w:type="auto"/>
          </w:tcPr>
          <w:p w14:paraId="5B9EB0FF" w14:textId="77777777" w:rsidR="002B0632" w:rsidRPr="002B0632" w:rsidRDefault="002B0632" w:rsidP="002B0632">
            <w:pPr>
              <w:rPr>
                <w:rFonts w:ascii="Georgia" w:hAnsi="Georgia"/>
                <w:sz w:val="24"/>
                <w:szCs w:val="24"/>
              </w:rPr>
            </w:pPr>
            <w:r w:rsidRPr="002B0632">
              <w:rPr>
                <w:rFonts w:ascii="Georgia" w:hAnsi="Georgia"/>
                <w:b/>
                <w:noProof/>
                <w:color w:val="000000" w:themeColor="text1"/>
                <w:sz w:val="28"/>
                <w:szCs w:val="24"/>
                <w:lang w:eastAsia="en-GB"/>
              </w:rPr>
              <w:drawing>
                <wp:inline distT="0" distB="0" distL="0" distR="0" wp14:anchorId="4DD2E787" wp14:editId="2F08FD1C">
                  <wp:extent cx="845820" cy="1066800"/>
                  <wp:effectExtent l="19050" t="0" r="0" b="0"/>
                  <wp:docPr id="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srcRect/>
                          <a:stretch>
                            <a:fillRect/>
                          </a:stretch>
                        </pic:blipFill>
                        <pic:spPr bwMode="auto">
                          <a:xfrm>
                            <a:off x="0" y="0"/>
                            <a:ext cx="845820" cy="1066800"/>
                          </a:xfrm>
                          <a:prstGeom prst="rect">
                            <a:avLst/>
                          </a:prstGeom>
                          <a:noFill/>
                          <a:ln w="9525">
                            <a:noFill/>
                            <a:miter lim="800000"/>
                            <a:headEnd/>
                            <a:tailEnd/>
                          </a:ln>
                        </pic:spPr>
                      </pic:pic>
                    </a:graphicData>
                  </a:graphic>
                </wp:inline>
              </w:drawing>
            </w:r>
          </w:p>
        </w:tc>
        <w:tc>
          <w:tcPr>
            <w:tcW w:w="0" w:type="auto"/>
          </w:tcPr>
          <w:p w14:paraId="71F90591" w14:textId="77777777" w:rsidR="002B0632" w:rsidRPr="002B0632" w:rsidRDefault="002B0632" w:rsidP="002B0632">
            <w:pPr>
              <w:rPr>
                <w:rFonts w:ascii="Georgia" w:hAnsi="Georgia" w:cs="Arial"/>
                <w:iCs/>
                <w:sz w:val="24"/>
                <w:szCs w:val="24"/>
              </w:rPr>
            </w:pPr>
            <w:r w:rsidRPr="002B0632">
              <w:rPr>
                <w:rFonts w:ascii="Georgia" w:hAnsi="Georgia" w:cs="Arial"/>
                <w:iCs/>
                <w:sz w:val="24"/>
                <w:szCs w:val="24"/>
              </w:rPr>
              <w:t xml:space="preserve">¶ In the Diocese of London this day should be observed as a </w:t>
            </w:r>
            <w:r w:rsidRPr="002B0632">
              <w:rPr>
                <w:rFonts w:ascii="Georgia" w:hAnsi="Georgia"/>
                <w:b/>
                <w:sz w:val="24"/>
                <w:szCs w:val="24"/>
                <w:shd w:val="clear" w:color="auto" w:fill="CCCCCC"/>
              </w:rPr>
              <w:t>Festival</w:t>
            </w:r>
            <w:r w:rsidRPr="002B0632">
              <w:rPr>
                <w:rFonts w:ascii="Georgia" w:hAnsi="Georgia" w:cs="Arial"/>
                <w:iCs/>
                <w:sz w:val="24"/>
                <w:szCs w:val="24"/>
              </w:rPr>
              <w:t>.</w:t>
            </w:r>
          </w:p>
          <w:p w14:paraId="79579132" w14:textId="77777777" w:rsidR="002B0632" w:rsidRPr="002B0632" w:rsidRDefault="002B0632" w:rsidP="002B0632">
            <w:pPr>
              <w:rPr>
                <w:rFonts w:ascii="Georgia" w:hAnsi="Georgia"/>
                <w:sz w:val="24"/>
                <w:szCs w:val="24"/>
              </w:rPr>
            </w:pPr>
            <w:r w:rsidRPr="002B0632">
              <w:rPr>
                <w:rFonts w:ascii="Georgia" w:hAnsi="Georgia" w:cs="Arial"/>
                <w:iCs/>
                <w:sz w:val="24"/>
                <w:szCs w:val="24"/>
              </w:rPr>
              <w:t>¶ St Mellitus College, founded in 2007, is one of the largest Theological Colleges in the Church of England.</w:t>
            </w:r>
          </w:p>
        </w:tc>
      </w:tr>
      <w:tr w:rsidR="002B0632" w:rsidRPr="002B0632" w14:paraId="4F506A93" w14:textId="77777777" w:rsidTr="002B0632">
        <w:tc>
          <w:tcPr>
            <w:tcW w:w="0" w:type="auto"/>
            <w:gridSpan w:val="2"/>
          </w:tcPr>
          <w:p w14:paraId="15429B97" w14:textId="77777777" w:rsidR="002B0632" w:rsidRPr="002B0632" w:rsidRDefault="002B0632" w:rsidP="002B0632">
            <w:pPr>
              <w:jc w:val="both"/>
              <w:rPr>
                <w:rFonts w:ascii="Georgia" w:hAnsi="Georgia"/>
                <w:sz w:val="24"/>
                <w:szCs w:val="24"/>
              </w:rPr>
            </w:pPr>
            <w:r w:rsidRPr="002B0632">
              <w:rPr>
                <w:rFonts w:ascii="Georgia" w:hAnsi="Georgia"/>
                <w:i/>
                <w:sz w:val="24"/>
                <w:szCs w:val="24"/>
                <w:highlight w:val="lightGray"/>
              </w:rPr>
              <w:t>26* Nathaniel Woodard, Priest, Educationalist, Founder of the Woodard Schools, 1891</w:t>
            </w:r>
            <w:r w:rsidRPr="002B0632">
              <w:rPr>
                <w:rFonts w:ascii="Georgia" w:hAnsi="Georgia"/>
                <w:sz w:val="24"/>
                <w:szCs w:val="24"/>
              </w:rPr>
              <w:t xml:space="preserve"> </w:t>
            </w:r>
          </w:p>
          <w:p w14:paraId="3757B10B" w14:textId="77777777" w:rsidR="002B0632" w:rsidRPr="002B0632" w:rsidRDefault="002B0632" w:rsidP="002B0632">
            <w:pPr>
              <w:jc w:val="both"/>
              <w:rPr>
                <w:rFonts w:ascii="Georgia" w:hAnsi="Georgia"/>
                <w:sz w:val="8"/>
                <w:szCs w:val="8"/>
              </w:rPr>
            </w:pPr>
          </w:p>
          <w:p w14:paraId="3A2FCDE3" w14:textId="77777777" w:rsidR="002B0632" w:rsidRPr="002B0632" w:rsidRDefault="002B0632" w:rsidP="002B0632">
            <w:pPr>
              <w:jc w:val="both"/>
              <w:rPr>
                <w:rFonts w:ascii="Georgia" w:hAnsi="Georgia"/>
                <w:sz w:val="24"/>
                <w:szCs w:val="24"/>
              </w:rPr>
            </w:pPr>
            <w:r w:rsidRPr="002B0632">
              <w:rPr>
                <w:rFonts w:ascii="Georgia" w:hAnsi="Georgia"/>
                <w:sz w:val="24"/>
                <w:szCs w:val="24"/>
              </w:rPr>
              <w:t xml:space="preserve">¶ Nathaniel Woodard was born in Essex in 1811, the ninth of twelve children to a farming family.  He was educated by his mother, Mary, a pious and devout woman and he was grounded in a strong evangelical Christian faith.  When aged 23 he entered Magdalen Hall (later Hertford College), Oxford and while there was drawn to the tenets of the Tractarian Movement.  He married in 1836 and thus his graduation was delayed until 1840.  The following year he was ordained by Bishop </w:t>
            </w:r>
            <w:proofErr w:type="spellStart"/>
            <w:r w:rsidRPr="002B0632">
              <w:rPr>
                <w:rFonts w:ascii="Georgia" w:hAnsi="Georgia"/>
                <w:sz w:val="24"/>
                <w:szCs w:val="24"/>
              </w:rPr>
              <w:t>Blomfield</w:t>
            </w:r>
            <w:proofErr w:type="spellEnd"/>
            <w:r w:rsidRPr="002B0632">
              <w:rPr>
                <w:rFonts w:ascii="Georgia" w:hAnsi="Georgia"/>
                <w:sz w:val="24"/>
                <w:szCs w:val="24"/>
              </w:rPr>
              <w:t xml:space="preserve">, Bishop of London (1828-1856), and served his title at St Bartholomew, </w:t>
            </w:r>
            <w:proofErr w:type="spellStart"/>
            <w:r w:rsidRPr="002B0632">
              <w:rPr>
                <w:rFonts w:ascii="Georgia" w:hAnsi="Georgia"/>
                <w:sz w:val="24"/>
                <w:szCs w:val="24"/>
              </w:rPr>
              <w:t>Bethnal</w:t>
            </w:r>
            <w:proofErr w:type="spellEnd"/>
            <w:r w:rsidRPr="002B0632">
              <w:rPr>
                <w:rFonts w:ascii="Georgia" w:hAnsi="Georgia"/>
                <w:sz w:val="24"/>
                <w:szCs w:val="24"/>
              </w:rPr>
              <w:t xml:space="preserve"> Green.  His Tractarian approach, particularly with regard to confession and absolution, led to a complaint to the Bishop who although sympathetic and understanding felt it best to move him to another parish, St James, Clapton.  In 1846 he moved to St Mary’s, Shoreham in the Diocese of Chichester which is where he launched his life’s work in education.  After a year he began his first school in the vicarage and he went on to found 10 schools by the time he died in 1891, overseen by the Society of St Mary and St Nicholas of which Nathaniel was the Senior Provost.  In 1870 he was appointed a Canon of Manchester Cathedral, becoming Sub-Dean in 1881.  Also in 1870 he was </w:t>
            </w:r>
            <w:proofErr w:type="spellStart"/>
            <w:r w:rsidRPr="002B0632">
              <w:rPr>
                <w:rFonts w:ascii="Georgia" w:hAnsi="Georgia"/>
                <w:sz w:val="24"/>
                <w:szCs w:val="24"/>
              </w:rPr>
              <w:t>recognised</w:t>
            </w:r>
            <w:proofErr w:type="spellEnd"/>
            <w:r w:rsidRPr="002B0632">
              <w:rPr>
                <w:rFonts w:ascii="Georgia" w:hAnsi="Georgia"/>
                <w:sz w:val="24"/>
                <w:szCs w:val="24"/>
              </w:rPr>
              <w:t xml:space="preserve"> by his university with a doctorate.  He died on 25 April 1891 and he is buried in Lancing College Chapel where there is a fine memorial designed by Temple Moore. However his lasting memorial is in the schools of the Woodard Corporation, the successor of the Society of St Mary and St Nicholas, and the second largest educational provider after the state. Currently there are 45 schools with 30,000 pupils who benefit from excellence in academic teaching with good pastoral care and a wide range of extra-curricular activities all undergirded by a strong Christian ethos in the Anglican tradition</w:t>
            </w:r>
            <w:r w:rsidRPr="002B0632">
              <w:rPr>
                <w:rFonts w:ascii="Georgia" w:hAnsi="Georgia"/>
                <w:color w:val="FF0000"/>
                <w:sz w:val="24"/>
                <w:szCs w:val="24"/>
              </w:rPr>
              <w:t xml:space="preserve">.  </w:t>
            </w:r>
            <w:r w:rsidRPr="002B0632">
              <w:rPr>
                <w:rFonts w:ascii="Georgia" w:hAnsi="Georgia"/>
                <w:sz w:val="24"/>
                <w:szCs w:val="24"/>
              </w:rPr>
              <w:t xml:space="preserve">This ethos has been adopted by three schools in the Diocese of London and are designated </w:t>
            </w:r>
            <w:r w:rsidRPr="002B0632">
              <w:rPr>
                <w:rFonts w:ascii="Georgia" w:hAnsi="Georgia"/>
                <w:i/>
                <w:sz w:val="24"/>
                <w:szCs w:val="24"/>
              </w:rPr>
              <w:t>Affiliated Schools (maintained</w:t>
            </w:r>
            <w:r w:rsidRPr="002B0632">
              <w:rPr>
                <w:rFonts w:ascii="Georgia" w:hAnsi="Georgia"/>
                <w:sz w:val="24"/>
                <w:szCs w:val="24"/>
              </w:rPr>
              <w:t xml:space="preserve">) by the Woodard Corporation: they are Bishop Stopford* School, Enfield; The St Marylebone Church of England School and the Wren Academy, North </w:t>
            </w:r>
            <w:proofErr w:type="spellStart"/>
            <w:r w:rsidRPr="002B0632">
              <w:rPr>
                <w:rFonts w:ascii="Georgia" w:hAnsi="Georgia"/>
                <w:sz w:val="24"/>
                <w:szCs w:val="24"/>
              </w:rPr>
              <w:t>Finchley</w:t>
            </w:r>
            <w:proofErr w:type="spellEnd"/>
            <w:r w:rsidRPr="002B0632">
              <w:rPr>
                <w:rFonts w:ascii="Georgia" w:hAnsi="Georgia"/>
                <w:sz w:val="24"/>
                <w:szCs w:val="24"/>
              </w:rPr>
              <w:t>.</w:t>
            </w:r>
          </w:p>
          <w:p w14:paraId="56FA3D9A" w14:textId="77777777" w:rsidR="002B0632" w:rsidRPr="002B0632" w:rsidRDefault="002B0632" w:rsidP="002B0632">
            <w:pPr>
              <w:rPr>
                <w:rFonts w:ascii="Georgia" w:hAnsi="Georgia"/>
                <w:sz w:val="16"/>
                <w:szCs w:val="16"/>
              </w:rPr>
            </w:pPr>
            <w:r w:rsidRPr="002B0632">
              <w:rPr>
                <w:rFonts w:ascii="Georgia" w:hAnsi="Georgia"/>
                <w:sz w:val="16"/>
                <w:szCs w:val="16"/>
              </w:rPr>
              <w:t>*Bishop of London 1961-1973</w:t>
            </w:r>
          </w:p>
          <w:p w14:paraId="591A295E" w14:textId="77777777" w:rsidR="002B0632" w:rsidRPr="002B0632" w:rsidRDefault="002B0632" w:rsidP="002B0632">
            <w:pPr>
              <w:rPr>
                <w:rFonts w:ascii="Georgia" w:hAnsi="Georgia"/>
                <w:sz w:val="16"/>
                <w:szCs w:val="16"/>
              </w:rPr>
            </w:pPr>
            <w:r w:rsidRPr="002B0632">
              <w:rPr>
                <w:rFonts w:ascii="Georgia" w:hAnsi="Georgia"/>
                <w:sz w:val="16"/>
                <w:szCs w:val="16"/>
              </w:rPr>
              <w:t>Source – In Search of Nathaniel Woodard – Victorian Founder of Schools by David Gibbs, Phillimore, Andover, 2011</w:t>
            </w:r>
          </w:p>
          <w:p w14:paraId="5BB1CE9E" w14:textId="77777777" w:rsidR="002B0632" w:rsidRPr="002B0632" w:rsidRDefault="002B0632" w:rsidP="002B0632">
            <w:pPr>
              <w:rPr>
                <w:rFonts w:ascii="Georgia" w:hAnsi="Georgia"/>
                <w:i/>
                <w:sz w:val="24"/>
                <w:szCs w:val="24"/>
              </w:rPr>
            </w:pPr>
          </w:p>
        </w:tc>
      </w:tr>
      <w:tr w:rsidR="002B0632" w:rsidRPr="002B0632" w14:paraId="5F3C6B4E" w14:textId="77777777" w:rsidTr="002B0632">
        <w:tc>
          <w:tcPr>
            <w:tcW w:w="0" w:type="auto"/>
            <w:gridSpan w:val="2"/>
          </w:tcPr>
          <w:p w14:paraId="5B1567D0" w14:textId="77777777" w:rsidR="002B0632" w:rsidRPr="002B0632" w:rsidRDefault="002B0632" w:rsidP="002B0632">
            <w:pPr>
              <w:rPr>
                <w:rFonts w:ascii="Georgia" w:hAnsi="Georgia"/>
                <w:i/>
                <w:sz w:val="24"/>
                <w:szCs w:val="24"/>
              </w:rPr>
            </w:pPr>
            <w:r w:rsidRPr="002B0632">
              <w:rPr>
                <w:rFonts w:ascii="Georgia" w:hAnsi="Georgia"/>
                <w:i/>
                <w:sz w:val="24"/>
                <w:szCs w:val="24"/>
              </w:rPr>
              <w:t>27* Christina Rossetti, Poet, 1894</w:t>
            </w:r>
          </w:p>
        </w:tc>
      </w:tr>
      <w:tr w:rsidR="002B0632" w:rsidRPr="002B0632" w14:paraId="3285CBF3" w14:textId="77777777" w:rsidTr="002B0632">
        <w:tc>
          <w:tcPr>
            <w:tcW w:w="0" w:type="auto"/>
            <w:gridSpan w:val="2"/>
          </w:tcPr>
          <w:p w14:paraId="2BED79E3" w14:textId="77777777" w:rsidR="002B0632" w:rsidRPr="002B0632" w:rsidRDefault="002B0632" w:rsidP="002B0632">
            <w:pPr>
              <w:rPr>
                <w:rFonts w:ascii="Georgia" w:hAnsi="Georgia"/>
                <w:sz w:val="24"/>
                <w:szCs w:val="24"/>
              </w:rPr>
            </w:pPr>
            <w:r w:rsidRPr="002B0632">
              <w:rPr>
                <w:rFonts w:ascii="Georgia" w:hAnsi="Georgia"/>
                <w:sz w:val="24"/>
                <w:szCs w:val="24"/>
              </w:rPr>
              <w:t xml:space="preserve">¶ Christina Rossetti was born in Hallam Street in the parish of St Marylebone and became deeply interested in the Anglo-Catholic aspects of the Church of England when aged 14. </w:t>
            </w:r>
          </w:p>
          <w:p w14:paraId="5069B82E" w14:textId="77777777" w:rsidR="002B0632" w:rsidRPr="002B0632" w:rsidRDefault="002B0632" w:rsidP="002B0632">
            <w:pPr>
              <w:rPr>
                <w:rFonts w:ascii="Georgia" w:hAnsi="Georgia"/>
                <w:sz w:val="24"/>
                <w:szCs w:val="24"/>
              </w:rPr>
            </w:pPr>
          </w:p>
          <w:p w14:paraId="02CB97D4" w14:textId="77777777" w:rsidR="002B0632" w:rsidRPr="002B0632" w:rsidRDefault="002B0632" w:rsidP="002B0632">
            <w:pPr>
              <w:rPr>
                <w:rFonts w:ascii="Georgia" w:hAnsi="Georgia"/>
                <w:sz w:val="24"/>
                <w:szCs w:val="24"/>
              </w:rPr>
            </w:pPr>
          </w:p>
          <w:p w14:paraId="578C4EB2" w14:textId="77777777" w:rsidR="002B0632" w:rsidRPr="002B0632" w:rsidRDefault="002B0632" w:rsidP="002B0632">
            <w:pPr>
              <w:rPr>
                <w:rFonts w:ascii="Georgia" w:hAnsi="Georgia"/>
                <w:sz w:val="24"/>
                <w:szCs w:val="24"/>
              </w:rPr>
            </w:pPr>
          </w:p>
          <w:p w14:paraId="3CB3E2BA" w14:textId="77777777" w:rsidR="002B0632" w:rsidRPr="002B0632" w:rsidRDefault="002B0632" w:rsidP="002B0632">
            <w:pPr>
              <w:rPr>
                <w:rFonts w:ascii="Georgia" w:hAnsi="Georgia"/>
                <w:sz w:val="24"/>
                <w:szCs w:val="24"/>
              </w:rPr>
            </w:pPr>
          </w:p>
          <w:p w14:paraId="5C0DBECD" w14:textId="77777777" w:rsidR="002B0632" w:rsidRPr="002B0632" w:rsidRDefault="002B0632" w:rsidP="002B0632">
            <w:pPr>
              <w:rPr>
                <w:rFonts w:ascii="Georgia" w:hAnsi="Georgia"/>
                <w:sz w:val="24"/>
                <w:szCs w:val="24"/>
              </w:rPr>
            </w:pPr>
          </w:p>
          <w:p w14:paraId="165DB862" w14:textId="77777777" w:rsidR="002B0632" w:rsidRPr="002B0632" w:rsidRDefault="002B0632" w:rsidP="002B0632">
            <w:pPr>
              <w:rPr>
                <w:rFonts w:ascii="Georgia" w:hAnsi="Georgia"/>
                <w:sz w:val="24"/>
                <w:szCs w:val="24"/>
              </w:rPr>
            </w:pPr>
          </w:p>
          <w:p w14:paraId="24774F63" w14:textId="77777777" w:rsidR="002B0632" w:rsidRPr="002B0632" w:rsidRDefault="002B0632" w:rsidP="002B0632">
            <w:pPr>
              <w:rPr>
                <w:rFonts w:ascii="Georgia" w:hAnsi="Georgia"/>
                <w:sz w:val="24"/>
                <w:szCs w:val="24"/>
              </w:rPr>
            </w:pPr>
          </w:p>
          <w:p w14:paraId="102D3CE5" w14:textId="77777777" w:rsidR="002B0632" w:rsidRPr="002B0632" w:rsidRDefault="002B0632" w:rsidP="002B0632">
            <w:pPr>
              <w:rPr>
                <w:rFonts w:ascii="Georgia" w:hAnsi="Georgia"/>
                <w:sz w:val="24"/>
                <w:szCs w:val="24"/>
              </w:rPr>
            </w:pPr>
          </w:p>
        </w:tc>
      </w:tr>
      <w:tr w:rsidR="002B0632" w:rsidRPr="002B0632" w14:paraId="2F349306" w14:textId="77777777" w:rsidTr="002B0632">
        <w:tc>
          <w:tcPr>
            <w:tcW w:w="0" w:type="auto"/>
            <w:gridSpan w:val="2"/>
          </w:tcPr>
          <w:p w14:paraId="51EDE9F1" w14:textId="77777777" w:rsidR="002B0632" w:rsidRPr="002B0632" w:rsidRDefault="002B0632" w:rsidP="002B0632">
            <w:pPr>
              <w:rPr>
                <w:rFonts w:ascii="Georgia" w:hAnsi="Georgia"/>
                <w:b/>
                <w:sz w:val="24"/>
                <w:szCs w:val="24"/>
                <w:shd w:val="clear" w:color="auto" w:fill="CCCCCC"/>
              </w:rPr>
            </w:pPr>
            <w:r w:rsidRPr="002B0632">
              <w:rPr>
                <w:rFonts w:ascii="Georgia" w:hAnsi="Georgia"/>
                <w:b/>
                <w:sz w:val="24"/>
                <w:szCs w:val="24"/>
                <w:shd w:val="clear" w:color="auto" w:fill="CCCCCC"/>
              </w:rPr>
              <w:lastRenderedPageBreak/>
              <w:t xml:space="preserve">30* </w:t>
            </w:r>
            <w:proofErr w:type="spellStart"/>
            <w:r w:rsidRPr="002B0632">
              <w:rPr>
                <w:rFonts w:ascii="Georgia" w:hAnsi="Georgia"/>
                <w:b/>
                <w:sz w:val="24"/>
                <w:szCs w:val="24"/>
                <w:shd w:val="clear" w:color="auto" w:fill="CCCCCC"/>
              </w:rPr>
              <w:t>Erkenwald</w:t>
            </w:r>
            <w:proofErr w:type="spellEnd"/>
            <w:r w:rsidRPr="002B0632">
              <w:rPr>
                <w:rFonts w:ascii="Georgia" w:hAnsi="Georgia"/>
                <w:b/>
                <w:sz w:val="24"/>
                <w:szCs w:val="24"/>
                <w:shd w:val="clear" w:color="auto" w:fill="CCCCCC"/>
              </w:rPr>
              <w:t>, Bishop of London, 693</w:t>
            </w:r>
          </w:p>
        </w:tc>
      </w:tr>
      <w:tr w:rsidR="002B0632" w:rsidRPr="002B0632" w14:paraId="70C65D65" w14:textId="77777777" w:rsidTr="002B0632">
        <w:tc>
          <w:tcPr>
            <w:tcW w:w="0" w:type="auto"/>
          </w:tcPr>
          <w:p w14:paraId="0EF92A2B" w14:textId="77777777" w:rsidR="002B0632" w:rsidRPr="002B0632" w:rsidRDefault="002B0632" w:rsidP="002B0632">
            <w:pPr>
              <w:rPr>
                <w:rFonts w:ascii="Georgia" w:hAnsi="Georgia"/>
                <w:sz w:val="24"/>
                <w:szCs w:val="24"/>
              </w:rPr>
            </w:pPr>
            <w:r w:rsidRPr="002B0632">
              <w:rPr>
                <w:rFonts w:ascii="Georgia" w:hAnsi="Georgia"/>
                <w:b/>
                <w:noProof/>
                <w:color w:val="000000" w:themeColor="text1"/>
                <w:sz w:val="28"/>
                <w:szCs w:val="24"/>
                <w:lang w:eastAsia="en-GB"/>
              </w:rPr>
              <w:drawing>
                <wp:inline distT="0" distB="0" distL="0" distR="0" wp14:anchorId="06E2F790" wp14:editId="4C40015D">
                  <wp:extent cx="845820" cy="1066800"/>
                  <wp:effectExtent l="19050" t="0" r="0" b="0"/>
                  <wp:docPr id="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srcRect/>
                          <a:stretch>
                            <a:fillRect/>
                          </a:stretch>
                        </pic:blipFill>
                        <pic:spPr bwMode="auto">
                          <a:xfrm>
                            <a:off x="0" y="0"/>
                            <a:ext cx="845820" cy="1066800"/>
                          </a:xfrm>
                          <a:prstGeom prst="rect">
                            <a:avLst/>
                          </a:prstGeom>
                          <a:noFill/>
                          <a:ln w="9525">
                            <a:noFill/>
                            <a:miter lim="800000"/>
                            <a:headEnd/>
                            <a:tailEnd/>
                          </a:ln>
                        </pic:spPr>
                      </pic:pic>
                    </a:graphicData>
                  </a:graphic>
                </wp:inline>
              </w:drawing>
            </w:r>
          </w:p>
        </w:tc>
        <w:tc>
          <w:tcPr>
            <w:tcW w:w="0" w:type="auto"/>
          </w:tcPr>
          <w:p w14:paraId="07D3770F" w14:textId="77777777" w:rsidR="002B0632" w:rsidRPr="002B0632" w:rsidRDefault="002B0632" w:rsidP="002B0632">
            <w:pPr>
              <w:rPr>
                <w:rFonts w:ascii="Georgia" w:hAnsi="Georgia"/>
                <w:sz w:val="24"/>
                <w:szCs w:val="24"/>
              </w:rPr>
            </w:pPr>
            <w:r w:rsidRPr="002B0632">
              <w:rPr>
                <w:rFonts w:ascii="Georgia" w:hAnsi="Georgia"/>
                <w:sz w:val="24"/>
                <w:szCs w:val="24"/>
              </w:rPr>
              <w:t xml:space="preserve">¶ In the Diocese of London this day should be observed as a </w:t>
            </w:r>
            <w:r w:rsidRPr="002B0632">
              <w:rPr>
                <w:rFonts w:ascii="Georgia" w:hAnsi="Georgia"/>
                <w:b/>
                <w:sz w:val="24"/>
                <w:szCs w:val="24"/>
                <w:shd w:val="clear" w:color="auto" w:fill="CCCCCC"/>
              </w:rPr>
              <w:t>Festival</w:t>
            </w:r>
            <w:r w:rsidRPr="002B0632">
              <w:rPr>
                <w:rFonts w:ascii="Georgia" w:hAnsi="Georgia"/>
                <w:sz w:val="24"/>
                <w:szCs w:val="24"/>
              </w:rPr>
              <w:t>.</w:t>
            </w:r>
          </w:p>
          <w:p w14:paraId="568B4035" w14:textId="77777777" w:rsidR="002B0632" w:rsidRPr="002B0632" w:rsidRDefault="002B0632" w:rsidP="002B0632">
            <w:pPr>
              <w:rPr>
                <w:rFonts w:ascii="Georgia" w:hAnsi="Georgia"/>
                <w:sz w:val="24"/>
                <w:szCs w:val="24"/>
              </w:rPr>
            </w:pPr>
            <w:r w:rsidRPr="002B0632">
              <w:rPr>
                <w:rFonts w:ascii="Georgia" w:hAnsi="Georgia"/>
                <w:sz w:val="24"/>
                <w:szCs w:val="24"/>
              </w:rPr>
              <w:t xml:space="preserve">¶ </w:t>
            </w:r>
            <w:proofErr w:type="spellStart"/>
            <w:r w:rsidRPr="002B0632">
              <w:rPr>
                <w:rFonts w:ascii="Georgia" w:hAnsi="Georgia"/>
                <w:sz w:val="24"/>
                <w:szCs w:val="24"/>
              </w:rPr>
              <w:t>Erkenwald</w:t>
            </w:r>
            <w:proofErr w:type="spellEnd"/>
            <w:r w:rsidRPr="002B0632">
              <w:rPr>
                <w:rFonts w:ascii="Georgia" w:hAnsi="Georgia"/>
                <w:sz w:val="24"/>
                <w:szCs w:val="24"/>
              </w:rPr>
              <w:t xml:space="preserve"> was born at Lindsey, and was supposedly of royal ancestry.</w:t>
            </w:r>
            <w:r w:rsidRPr="002B0632">
              <w:rPr>
                <w:rFonts w:ascii="Georgia" w:hAnsi="Georgia"/>
                <w:sz w:val="24"/>
                <w:szCs w:val="24"/>
                <w:vertAlign w:val="superscript"/>
              </w:rPr>
              <w:t xml:space="preserve"> </w:t>
            </w:r>
            <w:r w:rsidRPr="002B0632">
              <w:rPr>
                <w:rFonts w:ascii="Georgia" w:hAnsi="Georgia"/>
                <w:sz w:val="24"/>
                <w:szCs w:val="24"/>
              </w:rPr>
              <w:t xml:space="preserve">He gave up his share of family money to help establish Benedictine Abbeys at </w:t>
            </w:r>
            <w:r w:rsidRPr="002B0632">
              <w:rPr>
                <w:rFonts w:ascii="Georgia" w:hAnsi="Georgia" w:cs="Arial"/>
                <w:sz w:val="24"/>
                <w:szCs w:val="24"/>
              </w:rPr>
              <w:t xml:space="preserve">Chertsey </w:t>
            </w:r>
            <w:r w:rsidRPr="002B0632">
              <w:rPr>
                <w:rFonts w:ascii="Georgia" w:hAnsi="Georgia"/>
                <w:sz w:val="24"/>
                <w:szCs w:val="24"/>
              </w:rPr>
              <w:t xml:space="preserve">in </w:t>
            </w:r>
            <w:r w:rsidRPr="002B0632">
              <w:rPr>
                <w:rFonts w:ascii="Georgia" w:hAnsi="Georgia" w:cs="Arial"/>
                <w:sz w:val="24"/>
                <w:szCs w:val="24"/>
              </w:rPr>
              <w:t>Surrey</w:t>
            </w:r>
            <w:r w:rsidRPr="002B0632">
              <w:rPr>
                <w:rFonts w:ascii="Georgia" w:hAnsi="Georgia"/>
                <w:sz w:val="24"/>
                <w:szCs w:val="24"/>
              </w:rPr>
              <w:t xml:space="preserve"> and at Barking. His sister, </w:t>
            </w:r>
            <w:proofErr w:type="spellStart"/>
            <w:r w:rsidRPr="002B0632">
              <w:rPr>
                <w:rFonts w:ascii="Georgia" w:hAnsi="Georgia" w:cs="Arial"/>
                <w:sz w:val="24"/>
                <w:szCs w:val="24"/>
              </w:rPr>
              <w:t>Ethelburg</w:t>
            </w:r>
            <w:r w:rsidRPr="002B0632">
              <w:rPr>
                <w:rFonts w:ascii="Georgia" w:hAnsi="Georgia"/>
                <w:sz w:val="24"/>
                <w:szCs w:val="24"/>
              </w:rPr>
              <w:t>a</w:t>
            </w:r>
            <w:proofErr w:type="spellEnd"/>
            <w:r w:rsidRPr="002B0632">
              <w:rPr>
                <w:rFonts w:ascii="Georgia" w:hAnsi="Georgia"/>
                <w:sz w:val="24"/>
                <w:szCs w:val="24"/>
              </w:rPr>
              <w:t>, was Abbess of Barking, and he served as </w:t>
            </w:r>
            <w:r w:rsidRPr="002B0632">
              <w:rPr>
                <w:rFonts w:ascii="Georgia" w:hAnsi="Georgia" w:cs="Arial"/>
                <w:sz w:val="24"/>
                <w:szCs w:val="24"/>
              </w:rPr>
              <w:t>Abbot</w:t>
            </w:r>
            <w:r w:rsidRPr="002B0632">
              <w:rPr>
                <w:rFonts w:ascii="Georgia" w:hAnsi="Georgia"/>
                <w:sz w:val="24"/>
                <w:szCs w:val="24"/>
              </w:rPr>
              <w:t xml:space="preserve"> of Chertsey. In 675, </w:t>
            </w:r>
            <w:proofErr w:type="spellStart"/>
            <w:r w:rsidRPr="002B0632">
              <w:rPr>
                <w:rFonts w:ascii="Georgia" w:hAnsi="Georgia"/>
                <w:sz w:val="24"/>
                <w:szCs w:val="24"/>
              </w:rPr>
              <w:t>Erkenwald</w:t>
            </w:r>
            <w:proofErr w:type="spellEnd"/>
            <w:r w:rsidRPr="002B0632">
              <w:rPr>
                <w:rFonts w:ascii="Georgia" w:hAnsi="Georgia"/>
                <w:sz w:val="24"/>
                <w:szCs w:val="24"/>
              </w:rPr>
              <w:t xml:space="preserve"> became the Bishop of London, the choice of Archbishop </w:t>
            </w:r>
            <w:r w:rsidRPr="002B0632">
              <w:rPr>
                <w:rFonts w:ascii="Georgia" w:hAnsi="Georgia" w:cs="Arial"/>
                <w:sz w:val="24"/>
                <w:szCs w:val="24"/>
              </w:rPr>
              <w:t>Theodore of Canterbury</w:t>
            </w:r>
            <w:r w:rsidRPr="002B0632">
              <w:rPr>
                <w:rFonts w:ascii="Georgia" w:hAnsi="Georgia"/>
                <w:sz w:val="24"/>
                <w:szCs w:val="24"/>
              </w:rPr>
              <w:t>. While bishop, he contributed to King </w:t>
            </w:r>
            <w:proofErr w:type="spellStart"/>
            <w:r w:rsidRPr="002B0632">
              <w:rPr>
                <w:rFonts w:ascii="Georgia" w:hAnsi="Georgia" w:cs="Arial"/>
                <w:sz w:val="24"/>
                <w:szCs w:val="24"/>
              </w:rPr>
              <w:t>Ine</w:t>
            </w:r>
            <w:proofErr w:type="spellEnd"/>
            <w:r w:rsidRPr="002B0632">
              <w:rPr>
                <w:rFonts w:ascii="Georgia" w:hAnsi="Georgia" w:cs="Arial"/>
                <w:sz w:val="24"/>
                <w:szCs w:val="24"/>
              </w:rPr>
              <w:t xml:space="preserve"> of Wessex</w:t>
            </w:r>
            <w:r w:rsidRPr="002B0632">
              <w:rPr>
                <w:rFonts w:ascii="Georgia" w:hAnsi="Georgia"/>
                <w:sz w:val="24"/>
                <w:szCs w:val="24"/>
              </w:rPr>
              <w:t xml:space="preserve">'s law code, and is mentioned specifically in the code as a contributor. </w:t>
            </w:r>
            <w:proofErr w:type="spellStart"/>
            <w:r w:rsidRPr="002B0632">
              <w:rPr>
                <w:rFonts w:ascii="Georgia" w:hAnsi="Georgia"/>
                <w:sz w:val="24"/>
                <w:szCs w:val="24"/>
              </w:rPr>
              <w:t>Erkenwald</w:t>
            </w:r>
            <w:proofErr w:type="spellEnd"/>
            <w:r w:rsidRPr="002B0632">
              <w:rPr>
                <w:rFonts w:ascii="Georgia" w:hAnsi="Georgia"/>
                <w:sz w:val="24"/>
                <w:szCs w:val="24"/>
              </w:rPr>
              <w:t xml:space="preserve"> died in 693 and his remains were buried in </w:t>
            </w:r>
            <w:r w:rsidRPr="002B0632">
              <w:rPr>
                <w:rFonts w:ascii="Georgia" w:hAnsi="Georgia" w:cs="Arial"/>
                <w:sz w:val="24"/>
                <w:szCs w:val="24"/>
              </w:rPr>
              <w:t>Old St Paul's Cathedral</w:t>
            </w:r>
            <w:r w:rsidRPr="002B0632">
              <w:rPr>
                <w:rFonts w:ascii="Georgia" w:hAnsi="Georgia"/>
                <w:sz w:val="24"/>
                <w:szCs w:val="24"/>
              </w:rPr>
              <w:t>. His grave was a popular place of pilgrimage in the Middle Ages, and was destroyed together with a number of other tombs in the cathedral during the Great Fire of London.</w:t>
            </w:r>
          </w:p>
          <w:p w14:paraId="372B0F37" w14:textId="77777777" w:rsidR="002B0632" w:rsidRPr="002B0632" w:rsidRDefault="002B0632" w:rsidP="002B0632">
            <w:pPr>
              <w:rPr>
                <w:rFonts w:ascii="Georgia" w:hAnsi="Georgia"/>
                <w:sz w:val="24"/>
                <w:szCs w:val="24"/>
              </w:rPr>
            </w:pPr>
          </w:p>
          <w:p w14:paraId="09F38248" w14:textId="77777777" w:rsidR="002B0632" w:rsidRPr="002B0632" w:rsidRDefault="002B0632" w:rsidP="002B0632">
            <w:pPr>
              <w:rPr>
                <w:rFonts w:ascii="Georgia" w:hAnsi="Georgia"/>
                <w:sz w:val="24"/>
                <w:szCs w:val="24"/>
              </w:rPr>
            </w:pPr>
            <w:r w:rsidRPr="002B0632">
              <w:rPr>
                <w:rFonts w:ascii="Georgia" w:hAnsi="Georgia"/>
                <w:sz w:val="24"/>
                <w:szCs w:val="24"/>
              </w:rPr>
              <w:t xml:space="preserve">The definitive work describing </w:t>
            </w:r>
            <w:proofErr w:type="spellStart"/>
            <w:r w:rsidRPr="002B0632">
              <w:rPr>
                <w:rFonts w:ascii="Georgia" w:hAnsi="Georgia"/>
                <w:sz w:val="24"/>
                <w:szCs w:val="24"/>
              </w:rPr>
              <w:t>Erkenwald</w:t>
            </w:r>
            <w:proofErr w:type="spellEnd"/>
            <w:r w:rsidRPr="002B0632">
              <w:rPr>
                <w:rFonts w:ascii="Georgia" w:hAnsi="Georgia"/>
                <w:sz w:val="24"/>
                <w:szCs w:val="24"/>
              </w:rPr>
              <w:t xml:space="preserve"> is </w:t>
            </w:r>
            <w:r w:rsidRPr="002B0632">
              <w:rPr>
                <w:rFonts w:ascii="Georgia" w:hAnsi="Georgia"/>
                <w:i/>
                <w:sz w:val="24"/>
                <w:szCs w:val="24"/>
              </w:rPr>
              <w:t xml:space="preserve">The Saint of London: The Life and Miracles of St </w:t>
            </w:r>
            <w:proofErr w:type="spellStart"/>
            <w:r w:rsidRPr="002B0632">
              <w:rPr>
                <w:rFonts w:ascii="Georgia" w:hAnsi="Georgia"/>
                <w:i/>
                <w:sz w:val="24"/>
                <w:szCs w:val="24"/>
              </w:rPr>
              <w:t>Erkenwald</w:t>
            </w:r>
            <w:proofErr w:type="spellEnd"/>
            <w:r w:rsidRPr="002B0632">
              <w:rPr>
                <w:rFonts w:ascii="Georgia" w:hAnsi="Georgia"/>
                <w:i/>
                <w:sz w:val="24"/>
                <w:szCs w:val="24"/>
              </w:rPr>
              <w:t xml:space="preserve">: Text and Translation </w:t>
            </w:r>
            <w:r w:rsidRPr="002B0632">
              <w:rPr>
                <w:rFonts w:ascii="Georgia" w:hAnsi="Georgia" w:cs="Arial"/>
                <w:sz w:val="24"/>
                <w:szCs w:val="24"/>
              </w:rPr>
              <w:t>by E. Gordon Whatley</w:t>
            </w:r>
            <w:r w:rsidRPr="002B0632">
              <w:rPr>
                <w:rFonts w:ascii="Georgia" w:hAnsi="Georgia"/>
                <w:sz w:val="24"/>
                <w:szCs w:val="24"/>
              </w:rPr>
              <w:t xml:space="preserve"> which was published in 1989 by Medieval &amp; Renaissance Texts &amp; Studies. It contains this English translation of a mediaeval antiphon for the feast day:</w:t>
            </w:r>
          </w:p>
          <w:p w14:paraId="5DD9BAB4" w14:textId="77777777" w:rsidR="002B0632" w:rsidRPr="002B0632" w:rsidRDefault="002B0632" w:rsidP="002B0632">
            <w:pPr>
              <w:rPr>
                <w:rFonts w:ascii="Georgia" w:hAnsi="Georgia"/>
                <w:sz w:val="24"/>
                <w:szCs w:val="24"/>
              </w:rPr>
            </w:pPr>
          </w:p>
          <w:p w14:paraId="04DC6E3A" w14:textId="77777777" w:rsidR="002B0632" w:rsidRPr="002B0632" w:rsidRDefault="002B0632" w:rsidP="002B0632">
            <w:pPr>
              <w:jc w:val="center"/>
              <w:rPr>
                <w:rFonts w:ascii="Georgia" w:hAnsi="Georgia"/>
                <w:i/>
                <w:sz w:val="24"/>
                <w:szCs w:val="24"/>
              </w:rPr>
            </w:pPr>
            <w:r w:rsidRPr="002B0632">
              <w:rPr>
                <w:rFonts w:ascii="Georgia" w:hAnsi="Georgia"/>
                <w:i/>
                <w:sz w:val="24"/>
                <w:szCs w:val="24"/>
              </w:rPr>
              <w:t>O thou illustrious glory of our city,</w:t>
            </w:r>
          </w:p>
          <w:p w14:paraId="177D4A97" w14:textId="77777777" w:rsidR="002B0632" w:rsidRPr="002B0632" w:rsidRDefault="002B0632" w:rsidP="002B0632">
            <w:pPr>
              <w:jc w:val="center"/>
              <w:rPr>
                <w:rFonts w:ascii="Georgia" w:hAnsi="Georgia"/>
                <w:i/>
                <w:sz w:val="24"/>
                <w:szCs w:val="24"/>
              </w:rPr>
            </w:pPr>
            <w:r w:rsidRPr="002B0632">
              <w:rPr>
                <w:rFonts w:ascii="Georgia" w:hAnsi="Georgia"/>
                <w:i/>
                <w:sz w:val="24"/>
                <w:szCs w:val="24"/>
              </w:rPr>
              <w:t xml:space="preserve">Our shepherd and blessed father </w:t>
            </w:r>
            <w:proofErr w:type="spellStart"/>
            <w:r w:rsidRPr="002B0632">
              <w:rPr>
                <w:rFonts w:ascii="Georgia" w:hAnsi="Georgia"/>
                <w:i/>
                <w:sz w:val="24"/>
                <w:szCs w:val="24"/>
              </w:rPr>
              <w:t>Erkenwald</w:t>
            </w:r>
            <w:proofErr w:type="spellEnd"/>
            <w:r w:rsidRPr="002B0632">
              <w:rPr>
                <w:rFonts w:ascii="Georgia" w:hAnsi="Georgia"/>
                <w:i/>
                <w:sz w:val="24"/>
                <w:szCs w:val="24"/>
              </w:rPr>
              <w:t>, light of London,</w:t>
            </w:r>
          </w:p>
          <w:p w14:paraId="3CA33A14" w14:textId="77777777" w:rsidR="002B0632" w:rsidRPr="002B0632" w:rsidRDefault="002B0632" w:rsidP="002B0632">
            <w:pPr>
              <w:jc w:val="center"/>
              <w:rPr>
                <w:rFonts w:ascii="Georgia" w:hAnsi="Georgia"/>
                <w:i/>
                <w:sz w:val="24"/>
                <w:szCs w:val="24"/>
              </w:rPr>
            </w:pPr>
            <w:r w:rsidRPr="002B0632">
              <w:rPr>
                <w:rFonts w:ascii="Georgia" w:hAnsi="Georgia"/>
                <w:i/>
                <w:sz w:val="24"/>
                <w:szCs w:val="24"/>
              </w:rPr>
              <w:t>Thou who beyond the stars rejoices to gaze upon God eternally,</w:t>
            </w:r>
          </w:p>
          <w:p w14:paraId="5CF7E615" w14:textId="77777777" w:rsidR="002B0632" w:rsidRPr="002B0632" w:rsidRDefault="002B0632" w:rsidP="002B0632">
            <w:pPr>
              <w:jc w:val="center"/>
              <w:rPr>
                <w:rFonts w:ascii="Georgia" w:hAnsi="Georgia"/>
                <w:i/>
                <w:sz w:val="24"/>
                <w:szCs w:val="24"/>
              </w:rPr>
            </w:pPr>
            <w:r w:rsidRPr="002B0632">
              <w:rPr>
                <w:rFonts w:ascii="Georgia" w:hAnsi="Georgia"/>
                <w:i/>
                <w:sz w:val="24"/>
                <w:szCs w:val="24"/>
              </w:rPr>
              <w:t>Look down on us, as we in gladness keep thy joyful feast day,</w:t>
            </w:r>
          </w:p>
          <w:p w14:paraId="2D42A526" w14:textId="77777777" w:rsidR="002B0632" w:rsidRPr="002B0632" w:rsidRDefault="002B0632" w:rsidP="002B0632">
            <w:pPr>
              <w:jc w:val="center"/>
              <w:rPr>
                <w:rFonts w:ascii="Georgia" w:hAnsi="Georgia"/>
                <w:sz w:val="24"/>
                <w:szCs w:val="24"/>
              </w:rPr>
            </w:pPr>
            <w:r w:rsidRPr="002B0632">
              <w:rPr>
                <w:rFonts w:ascii="Georgia" w:hAnsi="Georgia"/>
                <w:i/>
                <w:sz w:val="24"/>
                <w:szCs w:val="24"/>
              </w:rPr>
              <w:t>And grant us to share with thee in the life that never ends.</w:t>
            </w:r>
          </w:p>
        </w:tc>
      </w:tr>
    </w:tbl>
    <w:p w14:paraId="04F9ED8C" w14:textId="77777777" w:rsidR="002B0632" w:rsidRPr="002B0632" w:rsidRDefault="002B0632" w:rsidP="002B0632">
      <w:pPr>
        <w:spacing w:after="0" w:line="240" w:lineRule="auto"/>
        <w:rPr>
          <w:rFonts w:ascii="Georgia" w:eastAsiaTheme="majorEastAsia" w:hAnsi="Georgia" w:cstheme="majorBidi"/>
          <w:b/>
          <w:bCs/>
          <w:sz w:val="48"/>
          <w:szCs w:val="32"/>
          <w:lang w:eastAsia="ja-JP"/>
        </w:rPr>
      </w:pPr>
    </w:p>
    <w:p w14:paraId="031ABF19" w14:textId="77777777" w:rsidR="002B0632" w:rsidRPr="002B0632" w:rsidRDefault="002B0632" w:rsidP="002B0632">
      <w:pPr>
        <w:spacing w:after="0" w:line="240" w:lineRule="auto"/>
        <w:rPr>
          <w:rFonts w:ascii="Georgia" w:eastAsiaTheme="majorEastAsia" w:hAnsi="Georgia" w:cstheme="majorBidi"/>
          <w:b/>
          <w:bCs/>
          <w:sz w:val="42"/>
          <w:szCs w:val="32"/>
          <w:lang w:eastAsia="ja-JP"/>
        </w:rPr>
      </w:pPr>
      <w:bookmarkStart w:id="10" w:name="_Toc277248153"/>
      <w:r w:rsidRPr="002B0632">
        <w:rPr>
          <w:rFonts w:ascii="Georgia" w:eastAsiaTheme="minorEastAsia" w:hAnsi="Georgia"/>
          <w:sz w:val="24"/>
          <w:szCs w:val="24"/>
          <w:lang w:eastAsia="ja-JP"/>
        </w:rPr>
        <w:br w:type="page"/>
      </w:r>
    </w:p>
    <w:p w14:paraId="3421CE24" w14:textId="77777777" w:rsidR="002B0632" w:rsidRPr="002B0632" w:rsidRDefault="002B0632" w:rsidP="002B0632">
      <w:pPr>
        <w:keepNext/>
        <w:keepLines/>
        <w:pBdr>
          <w:bottom w:val="single" w:sz="4" w:space="1" w:color="auto"/>
        </w:pBdr>
        <w:spacing w:before="480" w:after="240" w:line="240" w:lineRule="auto"/>
        <w:outlineLvl w:val="0"/>
        <w:rPr>
          <w:rFonts w:ascii="Georgia" w:eastAsiaTheme="majorEastAsia" w:hAnsi="Georgia" w:cstheme="majorBidi"/>
          <w:b/>
          <w:bCs/>
          <w:sz w:val="42"/>
          <w:szCs w:val="32"/>
          <w:lang w:eastAsia="ja-JP"/>
        </w:rPr>
      </w:pPr>
      <w:bookmarkStart w:id="11" w:name="_Toc457822608"/>
      <w:r w:rsidRPr="002B0632">
        <w:rPr>
          <w:rFonts w:ascii="Georgia" w:eastAsiaTheme="majorEastAsia" w:hAnsi="Georgia" w:cstheme="majorBidi"/>
          <w:b/>
          <w:bCs/>
          <w:sz w:val="42"/>
          <w:szCs w:val="32"/>
          <w:lang w:eastAsia="ja-JP"/>
        </w:rPr>
        <w:lastRenderedPageBreak/>
        <w:t>May</w:t>
      </w:r>
      <w:bookmarkEnd w:id="10"/>
      <w:bookmarkEnd w:id="11"/>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4"/>
        <w:gridCol w:w="9952"/>
      </w:tblGrid>
      <w:tr w:rsidR="002B0632" w:rsidRPr="002B0632" w14:paraId="3F7A939E" w14:textId="77777777" w:rsidTr="002B0632">
        <w:tc>
          <w:tcPr>
            <w:tcW w:w="724" w:type="dxa"/>
          </w:tcPr>
          <w:p w14:paraId="0FEE0D6E" w14:textId="77777777" w:rsidR="002B0632" w:rsidRPr="002B0632" w:rsidRDefault="002B0632" w:rsidP="002B0632">
            <w:pPr>
              <w:rPr>
                <w:rFonts w:ascii="Georgia" w:hAnsi="Georgia"/>
                <w:b/>
                <w:color w:val="000000" w:themeColor="text1"/>
                <w:sz w:val="24"/>
                <w:szCs w:val="24"/>
              </w:rPr>
            </w:pPr>
            <w:r w:rsidRPr="002B0632">
              <w:rPr>
                <w:rFonts w:ascii="Georgia" w:hAnsi="Georgia"/>
                <w:b/>
                <w:color w:val="000000" w:themeColor="text1"/>
                <w:sz w:val="24"/>
                <w:szCs w:val="24"/>
              </w:rPr>
              <w:t>1</w:t>
            </w:r>
          </w:p>
        </w:tc>
        <w:tc>
          <w:tcPr>
            <w:tcW w:w="9952" w:type="dxa"/>
          </w:tcPr>
          <w:p w14:paraId="3A85F0FB" w14:textId="77777777" w:rsidR="002B0632" w:rsidRPr="002B0632" w:rsidRDefault="002B0632" w:rsidP="002B0632">
            <w:pPr>
              <w:rPr>
                <w:rFonts w:ascii="Georgia" w:hAnsi="Georgia"/>
                <w:b/>
                <w:color w:val="000000" w:themeColor="text1"/>
                <w:sz w:val="24"/>
                <w:szCs w:val="24"/>
              </w:rPr>
            </w:pPr>
            <w:r w:rsidRPr="002B0632">
              <w:rPr>
                <w:rFonts w:ascii="Georgia" w:hAnsi="Georgia"/>
                <w:b/>
                <w:color w:val="000000" w:themeColor="text1"/>
                <w:sz w:val="24"/>
                <w:szCs w:val="24"/>
              </w:rPr>
              <w:t>Philip and James, Apostles</w:t>
            </w:r>
          </w:p>
        </w:tc>
      </w:tr>
      <w:tr w:rsidR="002B0632" w:rsidRPr="002B0632" w14:paraId="01CC0A34" w14:textId="77777777" w:rsidTr="002B0632">
        <w:tc>
          <w:tcPr>
            <w:tcW w:w="724" w:type="dxa"/>
          </w:tcPr>
          <w:p w14:paraId="5C7DE458" w14:textId="77777777" w:rsidR="002B0632" w:rsidRPr="002B0632" w:rsidRDefault="002B0632" w:rsidP="002B0632">
            <w:pPr>
              <w:rPr>
                <w:rFonts w:ascii="Georgia" w:hAnsi="Georgia"/>
                <w:sz w:val="24"/>
                <w:szCs w:val="24"/>
              </w:rPr>
            </w:pPr>
            <w:r w:rsidRPr="002B0632">
              <w:rPr>
                <w:rFonts w:ascii="Georgia" w:hAnsi="Georgia"/>
                <w:sz w:val="24"/>
                <w:szCs w:val="24"/>
              </w:rPr>
              <w:t>2</w:t>
            </w:r>
          </w:p>
        </w:tc>
        <w:tc>
          <w:tcPr>
            <w:tcW w:w="9952" w:type="dxa"/>
          </w:tcPr>
          <w:p w14:paraId="64ADFCE7" w14:textId="77777777" w:rsidR="002B0632" w:rsidRPr="002B0632" w:rsidRDefault="002B0632" w:rsidP="002B0632">
            <w:pPr>
              <w:rPr>
                <w:rFonts w:ascii="Georgia" w:hAnsi="Georgia"/>
                <w:sz w:val="24"/>
                <w:szCs w:val="24"/>
              </w:rPr>
            </w:pPr>
            <w:r w:rsidRPr="002B0632">
              <w:rPr>
                <w:rFonts w:ascii="Georgia" w:hAnsi="Georgia"/>
                <w:sz w:val="24"/>
                <w:szCs w:val="24"/>
              </w:rPr>
              <w:t>Athanasius, Bishop of Alexandria, Teacher of the Faith, 373</w:t>
            </w:r>
          </w:p>
        </w:tc>
      </w:tr>
      <w:tr w:rsidR="002B0632" w:rsidRPr="002B0632" w14:paraId="0EA1E6D3" w14:textId="77777777" w:rsidTr="002B0632">
        <w:tc>
          <w:tcPr>
            <w:tcW w:w="724" w:type="dxa"/>
          </w:tcPr>
          <w:p w14:paraId="0BB03008" w14:textId="77777777" w:rsidR="002B0632" w:rsidRPr="002B0632" w:rsidRDefault="002B0632" w:rsidP="002B0632">
            <w:pPr>
              <w:rPr>
                <w:rFonts w:ascii="Georgia" w:hAnsi="Georgia"/>
                <w:sz w:val="24"/>
                <w:szCs w:val="24"/>
              </w:rPr>
            </w:pPr>
            <w:r w:rsidRPr="002B0632">
              <w:rPr>
                <w:rFonts w:ascii="Georgia" w:hAnsi="Georgia"/>
                <w:sz w:val="24"/>
                <w:szCs w:val="24"/>
              </w:rPr>
              <w:t>4</w:t>
            </w:r>
          </w:p>
        </w:tc>
        <w:tc>
          <w:tcPr>
            <w:tcW w:w="9952" w:type="dxa"/>
          </w:tcPr>
          <w:p w14:paraId="012F4CCC" w14:textId="77777777" w:rsidR="002B0632" w:rsidRPr="002B0632" w:rsidRDefault="002B0632" w:rsidP="002B0632">
            <w:pPr>
              <w:rPr>
                <w:rFonts w:ascii="Georgia" w:hAnsi="Georgia"/>
                <w:sz w:val="24"/>
                <w:szCs w:val="24"/>
              </w:rPr>
            </w:pPr>
            <w:r w:rsidRPr="002B0632">
              <w:rPr>
                <w:rFonts w:ascii="Georgia" w:hAnsi="Georgia"/>
                <w:sz w:val="24"/>
                <w:szCs w:val="24"/>
              </w:rPr>
              <w:t xml:space="preserve">English Saints and Martyrs of the Reformation Era </w:t>
            </w:r>
          </w:p>
        </w:tc>
      </w:tr>
      <w:tr w:rsidR="002B0632" w:rsidRPr="002B0632" w14:paraId="266317FF" w14:textId="77777777" w:rsidTr="002B0632">
        <w:tc>
          <w:tcPr>
            <w:tcW w:w="724" w:type="dxa"/>
          </w:tcPr>
          <w:p w14:paraId="7420E420" w14:textId="77777777" w:rsidR="002B0632" w:rsidRPr="002B0632" w:rsidRDefault="002B0632" w:rsidP="002B0632">
            <w:pPr>
              <w:rPr>
                <w:rFonts w:ascii="Georgia" w:hAnsi="Georgia"/>
                <w:i/>
                <w:sz w:val="24"/>
                <w:szCs w:val="24"/>
                <w:shd w:val="clear" w:color="auto" w:fill="CCCCCC"/>
              </w:rPr>
            </w:pPr>
            <w:r w:rsidRPr="002B0632">
              <w:rPr>
                <w:rFonts w:ascii="Georgia" w:hAnsi="Georgia" w:hint="eastAsia"/>
                <w:i/>
                <w:sz w:val="24"/>
                <w:szCs w:val="24"/>
                <w:shd w:val="clear" w:color="auto" w:fill="CCCCCC"/>
              </w:rPr>
              <w:t>4*</w:t>
            </w:r>
          </w:p>
        </w:tc>
        <w:tc>
          <w:tcPr>
            <w:tcW w:w="9952" w:type="dxa"/>
          </w:tcPr>
          <w:p w14:paraId="2CDC9C40" w14:textId="77777777" w:rsidR="002B0632" w:rsidRPr="002B0632" w:rsidRDefault="002B0632" w:rsidP="002B0632">
            <w:pPr>
              <w:rPr>
                <w:rFonts w:ascii="Georgia" w:hAnsi="Georgia"/>
                <w:i/>
                <w:sz w:val="24"/>
                <w:szCs w:val="24"/>
                <w:shd w:val="clear" w:color="auto" w:fill="CCCCCC"/>
              </w:rPr>
            </w:pPr>
            <w:r w:rsidRPr="002B0632">
              <w:rPr>
                <w:rFonts w:ascii="Georgia" w:hAnsi="Georgia" w:hint="eastAsia"/>
                <w:i/>
                <w:sz w:val="24"/>
                <w:szCs w:val="24"/>
                <w:shd w:val="clear" w:color="auto" w:fill="CCCCCC"/>
              </w:rPr>
              <w:t xml:space="preserve">John Houghton and his Companions, Carthusian Martyrs, 1535 </w:t>
            </w:r>
            <w:r w:rsidRPr="002B0632">
              <w:rPr>
                <w:rFonts w:ascii="Georgia" w:hAnsi="Georgia" w:hint="eastAsia"/>
              </w:rPr>
              <w:t>┼</w:t>
            </w:r>
          </w:p>
        </w:tc>
      </w:tr>
      <w:tr w:rsidR="002B0632" w:rsidRPr="002B0632" w14:paraId="32867743" w14:textId="77777777" w:rsidTr="002B0632">
        <w:tc>
          <w:tcPr>
            <w:tcW w:w="724" w:type="dxa"/>
          </w:tcPr>
          <w:p w14:paraId="429C55D2" w14:textId="77777777" w:rsidR="002B0632" w:rsidRPr="002B0632" w:rsidRDefault="002B0632" w:rsidP="002B0632">
            <w:pPr>
              <w:rPr>
                <w:rFonts w:ascii="Georgia" w:hAnsi="Georgia"/>
                <w:i/>
                <w:sz w:val="24"/>
                <w:szCs w:val="24"/>
                <w:shd w:val="clear" w:color="auto" w:fill="CCCCCC"/>
              </w:rPr>
            </w:pPr>
            <w:r w:rsidRPr="002B0632">
              <w:rPr>
                <w:rFonts w:ascii="Georgia" w:hAnsi="Georgia" w:hint="eastAsia"/>
                <w:i/>
                <w:sz w:val="24"/>
                <w:szCs w:val="24"/>
                <w:shd w:val="clear" w:color="auto" w:fill="CCCCCC"/>
              </w:rPr>
              <w:t>7*</w:t>
            </w:r>
          </w:p>
        </w:tc>
        <w:tc>
          <w:tcPr>
            <w:tcW w:w="9952" w:type="dxa"/>
          </w:tcPr>
          <w:p w14:paraId="02953E5F" w14:textId="77777777" w:rsidR="002B0632" w:rsidRPr="002B0632" w:rsidRDefault="002B0632" w:rsidP="002B0632">
            <w:pPr>
              <w:rPr>
                <w:rFonts w:ascii="Georgia" w:hAnsi="Georgia"/>
                <w:i/>
                <w:sz w:val="24"/>
                <w:szCs w:val="24"/>
                <w:shd w:val="clear" w:color="auto" w:fill="CCCCCC"/>
              </w:rPr>
            </w:pPr>
            <w:r w:rsidRPr="002B0632">
              <w:rPr>
                <w:rFonts w:ascii="Georgia" w:hAnsi="Georgia" w:hint="eastAsia"/>
                <w:i/>
                <w:sz w:val="24"/>
                <w:szCs w:val="24"/>
                <w:shd w:val="clear" w:color="auto" w:fill="CCCCCC"/>
              </w:rPr>
              <w:t xml:space="preserve">George Lansbury, Social Reformer, 1940 </w:t>
            </w:r>
            <w:r w:rsidRPr="002B0632">
              <w:rPr>
                <w:rFonts w:ascii="Georgia" w:hAnsi="Georgia" w:hint="eastAsia"/>
              </w:rPr>
              <w:t>┼</w:t>
            </w:r>
          </w:p>
        </w:tc>
      </w:tr>
      <w:tr w:rsidR="002B0632" w:rsidRPr="002B0632" w14:paraId="3605FD5D" w14:textId="77777777" w:rsidTr="002B0632">
        <w:tc>
          <w:tcPr>
            <w:tcW w:w="724" w:type="dxa"/>
          </w:tcPr>
          <w:p w14:paraId="6B9A1A62" w14:textId="77777777" w:rsidR="002B0632" w:rsidRPr="002B0632" w:rsidRDefault="002B0632" w:rsidP="002B0632">
            <w:pPr>
              <w:rPr>
                <w:rFonts w:ascii="Georgia" w:hAnsi="Georgia"/>
                <w:sz w:val="24"/>
                <w:szCs w:val="24"/>
              </w:rPr>
            </w:pPr>
            <w:r w:rsidRPr="002B0632">
              <w:rPr>
                <w:rFonts w:ascii="Georgia" w:hAnsi="Georgia"/>
                <w:sz w:val="24"/>
                <w:szCs w:val="24"/>
              </w:rPr>
              <w:t>8</w:t>
            </w:r>
          </w:p>
        </w:tc>
        <w:tc>
          <w:tcPr>
            <w:tcW w:w="9952" w:type="dxa"/>
          </w:tcPr>
          <w:p w14:paraId="11F318AA" w14:textId="77777777" w:rsidR="002B0632" w:rsidRPr="002B0632" w:rsidRDefault="002B0632" w:rsidP="002B0632">
            <w:pPr>
              <w:rPr>
                <w:rFonts w:ascii="Georgia" w:hAnsi="Georgia"/>
                <w:sz w:val="24"/>
                <w:szCs w:val="24"/>
              </w:rPr>
            </w:pPr>
            <w:r w:rsidRPr="002B0632">
              <w:rPr>
                <w:rFonts w:ascii="Georgia" w:hAnsi="Georgia"/>
                <w:sz w:val="24"/>
                <w:szCs w:val="24"/>
              </w:rPr>
              <w:t xml:space="preserve">Julian of Norwich, Spiritual Writer, c.1417 </w:t>
            </w:r>
          </w:p>
        </w:tc>
      </w:tr>
      <w:tr w:rsidR="002B0632" w:rsidRPr="002B0632" w14:paraId="65D27710" w14:textId="77777777" w:rsidTr="002B0632">
        <w:tc>
          <w:tcPr>
            <w:tcW w:w="724" w:type="dxa"/>
          </w:tcPr>
          <w:p w14:paraId="1ED596D4"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10*</w:t>
            </w:r>
          </w:p>
        </w:tc>
        <w:tc>
          <w:tcPr>
            <w:tcW w:w="9952" w:type="dxa"/>
          </w:tcPr>
          <w:p w14:paraId="030805C8"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 xml:space="preserve">Richard Wilson, Priest, Social Reformer, 1927 </w:t>
            </w:r>
            <w:r w:rsidRPr="002B0632">
              <w:rPr>
                <w:rFonts w:ascii="Georgia" w:hAnsi="Georgia" w:hint="eastAsia"/>
              </w:rPr>
              <w:t>┼</w:t>
            </w:r>
          </w:p>
        </w:tc>
      </w:tr>
      <w:tr w:rsidR="002B0632" w:rsidRPr="002B0632" w14:paraId="785F5522" w14:textId="77777777" w:rsidTr="002B0632">
        <w:tc>
          <w:tcPr>
            <w:tcW w:w="724" w:type="dxa"/>
          </w:tcPr>
          <w:p w14:paraId="562E7D80" w14:textId="77777777" w:rsidR="002B0632" w:rsidRPr="002B0632" w:rsidRDefault="002B0632" w:rsidP="002B0632">
            <w:pPr>
              <w:rPr>
                <w:rFonts w:ascii="Georgia" w:hAnsi="Georgia"/>
                <w:i/>
                <w:sz w:val="24"/>
                <w:szCs w:val="24"/>
              </w:rPr>
            </w:pPr>
            <w:r w:rsidRPr="002B0632">
              <w:rPr>
                <w:rFonts w:ascii="Georgia" w:hAnsi="Georgia" w:hint="eastAsia"/>
                <w:i/>
                <w:sz w:val="24"/>
                <w:szCs w:val="24"/>
              </w:rPr>
              <w:t>12*</w:t>
            </w:r>
          </w:p>
        </w:tc>
        <w:tc>
          <w:tcPr>
            <w:tcW w:w="9952" w:type="dxa"/>
          </w:tcPr>
          <w:p w14:paraId="50917C6D" w14:textId="77777777" w:rsidR="002B0632" w:rsidRPr="002B0632" w:rsidRDefault="002B0632" w:rsidP="002B0632">
            <w:pPr>
              <w:rPr>
                <w:rFonts w:ascii="Georgia" w:hAnsi="Georgia"/>
                <w:i/>
                <w:sz w:val="24"/>
                <w:szCs w:val="24"/>
              </w:rPr>
            </w:pPr>
            <w:r w:rsidRPr="002B0632">
              <w:rPr>
                <w:rFonts w:ascii="Georgia" w:hAnsi="Georgia" w:hint="eastAsia"/>
                <w:i/>
                <w:sz w:val="24"/>
                <w:szCs w:val="24"/>
              </w:rPr>
              <w:t xml:space="preserve">Gregory Dix, Priest, Monk, Scholar, 1952 </w:t>
            </w:r>
            <w:r w:rsidRPr="002B0632">
              <w:rPr>
                <w:rFonts w:ascii="Georgia" w:hAnsi="Georgia" w:hint="eastAsia"/>
              </w:rPr>
              <w:t>┼</w:t>
            </w:r>
          </w:p>
        </w:tc>
      </w:tr>
      <w:tr w:rsidR="002B0632" w:rsidRPr="002B0632" w14:paraId="3F0B3A48" w14:textId="77777777" w:rsidTr="002B0632">
        <w:tc>
          <w:tcPr>
            <w:tcW w:w="724" w:type="dxa"/>
          </w:tcPr>
          <w:p w14:paraId="7C51FCFF" w14:textId="77777777" w:rsidR="002B0632" w:rsidRPr="002B0632" w:rsidRDefault="002B0632" w:rsidP="002B0632">
            <w:pPr>
              <w:rPr>
                <w:rFonts w:ascii="Georgia" w:hAnsi="Georgia"/>
                <w:i/>
                <w:sz w:val="24"/>
                <w:szCs w:val="24"/>
                <w:shd w:val="clear" w:color="auto" w:fill="CCCCCC"/>
              </w:rPr>
            </w:pPr>
            <w:r w:rsidRPr="002B0632">
              <w:rPr>
                <w:rFonts w:ascii="Georgia" w:hAnsi="Georgia" w:hint="eastAsia"/>
                <w:i/>
                <w:sz w:val="24"/>
                <w:szCs w:val="24"/>
                <w:shd w:val="clear" w:color="auto" w:fill="CCCCCC"/>
              </w:rPr>
              <w:t>13*</w:t>
            </w:r>
          </w:p>
        </w:tc>
        <w:tc>
          <w:tcPr>
            <w:tcW w:w="9952" w:type="dxa"/>
          </w:tcPr>
          <w:p w14:paraId="7063C862" w14:textId="77777777" w:rsidR="002B0632" w:rsidRPr="002B0632" w:rsidRDefault="002B0632" w:rsidP="002B0632">
            <w:pPr>
              <w:rPr>
                <w:rFonts w:ascii="Georgia" w:hAnsi="Georgia"/>
                <w:i/>
                <w:sz w:val="24"/>
                <w:szCs w:val="24"/>
                <w:shd w:val="clear" w:color="auto" w:fill="CCCCCC"/>
              </w:rPr>
            </w:pPr>
            <w:r w:rsidRPr="002B0632">
              <w:rPr>
                <w:rFonts w:ascii="Georgia" w:hAnsi="Georgia" w:hint="eastAsia"/>
                <w:i/>
                <w:sz w:val="24"/>
                <w:szCs w:val="24"/>
                <w:shd w:val="clear" w:color="auto" w:fill="CCCCCC"/>
              </w:rPr>
              <w:t xml:space="preserve">Beilby </w:t>
            </w:r>
            <w:proofErr w:type="spellStart"/>
            <w:r w:rsidRPr="002B0632">
              <w:rPr>
                <w:rFonts w:ascii="Georgia" w:hAnsi="Georgia" w:hint="eastAsia"/>
                <w:i/>
                <w:sz w:val="24"/>
                <w:szCs w:val="24"/>
                <w:shd w:val="clear" w:color="auto" w:fill="CCCCCC"/>
              </w:rPr>
              <w:t>Porteus</w:t>
            </w:r>
            <w:proofErr w:type="spellEnd"/>
            <w:r w:rsidRPr="002B0632">
              <w:rPr>
                <w:rFonts w:ascii="Georgia" w:hAnsi="Georgia" w:hint="eastAsia"/>
                <w:i/>
                <w:sz w:val="24"/>
                <w:szCs w:val="24"/>
                <w:shd w:val="clear" w:color="auto" w:fill="CCCCCC"/>
              </w:rPr>
              <w:t xml:space="preserve">, Bishop of London, Social Reformer, 1809 </w:t>
            </w:r>
            <w:r w:rsidRPr="002B0632">
              <w:rPr>
                <w:rFonts w:ascii="Georgia" w:hAnsi="Georgia" w:hint="eastAsia"/>
              </w:rPr>
              <w:t>┼</w:t>
            </w:r>
          </w:p>
        </w:tc>
      </w:tr>
      <w:tr w:rsidR="002B0632" w:rsidRPr="002B0632" w14:paraId="4F9BDCA0" w14:textId="77777777" w:rsidTr="002B0632">
        <w:tc>
          <w:tcPr>
            <w:tcW w:w="724" w:type="dxa"/>
          </w:tcPr>
          <w:p w14:paraId="2CC7BE8A" w14:textId="77777777" w:rsidR="002B0632" w:rsidRPr="002B0632" w:rsidRDefault="002B0632" w:rsidP="002B0632">
            <w:pPr>
              <w:rPr>
                <w:rFonts w:ascii="Georgia" w:hAnsi="Georgia"/>
                <w:b/>
                <w:color w:val="000000" w:themeColor="text1"/>
                <w:sz w:val="24"/>
                <w:szCs w:val="24"/>
              </w:rPr>
            </w:pPr>
            <w:r w:rsidRPr="002B0632">
              <w:rPr>
                <w:rFonts w:ascii="Georgia" w:hAnsi="Georgia"/>
                <w:b/>
                <w:color w:val="000000" w:themeColor="text1"/>
                <w:sz w:val="24"/>
                <w:szCs w:val="24"/>
              </w:rPr>
              <w:t>14</w:t>
            </w:r>
          </w:p>
        </w:tc>
        <w:tc>
          <w:tcPr>
            <w:tcW w:w="9952" w:type="dxa"/>
          </w:tcPr>
          <w:p w14:paraId="05E57A92" w14:textId="77777777" w:rsidR="002B0632" w:rsidRPr="002B0632" w:rsidRDefault="002B0632" w:rsidP="002B0632">
            <w:pPr>
              <w:rPr>
                <w:rFonts w:ascii="Georgia" w:hAnsi="Georgia"/>
                <w:b/>
                <w:color w:val="000000" w:themeColor="text1"/>
                <w:sz w:val="24"/>
                <w:szCs w:val="24"/>
              </w:rPr>
            </w:pPr>
            <w:r w:rsidRPr="002B0632">
              <w:rPr>
                <w:rFonts w:ascii="Georgia" w:hAnsi="Georgia"/>
                <w:b/>
                <w:color w:val="000000" w:themeColor="text1"/>
                <w:sz w:val="24"/>
                <w:szCs w:val="24"/>
              </w:rPr>
              <w:t>Matthias the Apostle</w:t>
            </w:r>
          </w:p>
        </w:tc>
      </w:tr>
      <w:tr w:rsidR="002B0632" w:rsidRPr="002B0632" w14:paraId="2BC2816A" w14:textId="77777777" w:rsidTr="002B0632">
        <w:tc>
          <w:tcPr>
            <w:tcW w:w="724" w:type="dxa"/>
          </w:tcPr>
          <w:p w14:paraId="296BB8B3" w14:textId="77777777" w:rsidR="002B0632" w:rsidRPr="002B0632" w:rsidRDefault="002B0632" w:rsidP="002B0632">
            <w:pPr>
              <w:rPr>
                <w:rFonts w:ascii="Georgia" w:hAnsi="Georgia"/>
                <w:i/>
                <w:sz w:val="24"/>
                <w:szCs w:val="24"/>
              </w:rPr>
            </w:pPr>
            <w:r w:rsidRPr="002B0632">
              <w:rPr>
                <w:rFonts w:ascii="Georgia" w:hAnsi="Georgia"/>
                <w:i/>
                <w:sz w:val="24"/>
                <w:szCs w:val="24"/>
              </w:rPr>
              <w:t>16</w:t>
            </w:r>
          </w:p>
        </w:tc>
        <w:tc>
          <w:tcPr>
            <w:tcW w:w="9952" w:type="dxa"/>
          </w:tcPr>
          <w:p w14:paraId="249964F3" w14:textId="77777777" w:rsidR="002B0632" w:rsidRPr="002B0632" w:rsidRDefault="002B0632" w:rsidP="002B0632">
            <w:pPr>
              <w:rPr>
                <w:rFonts w:ascii="Georgia" w:hAnsi="Georgia"/>
                <w:i/>
                <w:sz w:val="24"/>
                <w:szCs w:val="24"/>
              </w:rPr>
            </w:pPr>
            <w:r w:rsidRPr="002B0632">
              <w:rPr>
                <w:rFonts w:ascii="Georgia" w:hAnsi="Georgia"/>
                <w:i/>
                <w:sz w:val="24"/>
                <w:szCs w:val="24"/>
              </w:rPr>
              <w:t xml:space="preserve">Caroline Chisholm, Social Reformer, 1877 </w:t>
            </w:r>
          </w:p>
        </w:tc>
      </w:tr>
      <w:tr w:rsidR="002B0632" w:rsidRPr="002B0632" w14:paraId="1938B6C0" w14:textId="77777777" w:rsidTr="002B0632">
        <w:tc>
          <w:tcPr>
            <w:tcW w:w="724" w:type="dxa"/>
          </w:tcPr>
          <w:p w14:paraId="5FEB8FC1" w14:textId="77777777" w:rsidR="002B0632" w:rsidRPr="002B0632" w:rsidRDefault="002B0632" w:rsidP="002B0632">
            <w:pPr>
              <w:rPr>
                <w:rFonts w:ascii="Georgia" w:hAnsi="Georgia"/>
                <w:sz w:val="24"/>
                <w:szCs w:val="24"/>
              </w:rPr>
            </w:pPr>
            <w:r w:rsidRPr="002B0632">
              <w:rPr>
                <w:rFonts w:ascii="Georgia" w:hAnsi="Georgia" w:hint="eastAsia"/>
                <w:sz w:val="24"/>
                <w:szCs w:val="24"/>
              </w:rPr>
              <w:t>19*</w:t>
            </w:r>
          </w:p>
        </w:tc>
        <w:tc>
          <w:tcPr>
            <w:tcW w:w="9952" w:type="dxa"/>
          </w:tcPr>
          <w:p w14:paraId="6AF6CD8E" w14:textId="77777777" w:rsidR="002B0632" w:rsidRPr="002B0632" w:rsidRDefault="002B0632" w:rsidP="002B0632">
            <w:pPr>
              <w:rPr>
                <w:rFonts w:ascii="Georgia" w:hAnsi="Georgia"/>
                <w:sz w:val="24"/>
                <w:szCs w:val="24"/>
              </w:rPr>
            </w:pPr>
            <w:r w:rsidRPr="002B0632">
              <w:rPr>
                <w:rFonts w:ascii="Georgia" w:hAnsi="Georgia" w:hint="eastAsia"/>
                <w:sz w:val="24"/>
                <w:szCs w:val="24"/>
              </w:rPr>
              <w:t xml:space="preserve">Dunstan, Archbishop of Canterbury, Restorer of Monastic Life, 988 </w:t>
            </w:r>
            <w:r w:rsidRPr="002B0632">
              <w:rPr>
                <w:rFonts w:ascii="Georgia" w:hAnsi="Georgia" w:hint="eastAsia"/>
                <w:sz w:val="24"/>
                <w:szCs w:val="24"/>
              </w:rPr>
              <w:t>┼</w:t>
            </w:r>
          </w:p>
        </w:tc>
      </w:tr>
      <w:tr w:rsidR="002B0632" w:rsidRPr="002B0632" w14:paraId="3DB93E44" w14:textId="77777777" w:rsidTr="002B0632">
        <w:tc>
          <w:tcPr>
            <w:tcW w:w="724" w:type="dxa"/>
          </w:tcPr>
          <w:p w14:paraId="2FC7A876" w14:textId="77777777" w:rsidR="002B0632" w:rsidRPr="002B0632" w:rsidRDefault="002B0632" w:rsidP="002B0632">
            <w:pPr>
              <w:rPr>
                <w:rFonts w:ascii="Georgia" w:hAnsi="Georgia"/>
                <w:sz w:val="24"/>
                <w:szCs w:val="24"/>
              </w:rPr>
            </w:pPr>
            <w:r w:rsidRPr="002B0632">
              <w:rPr>
                <w:rFonts w:ascii="Georgia" w:hAnsi="Georgia"/>
                <w:sz w:val="24"/>
                <w:szCs w:val="24"/>
              </w:rPr>
              <w:t>20</w:t>
            </w:r>
          </w:p>
        </w:tc>
        <w:tc>
          <w:tcPr>
            <w:tcW w:w="9952" w:type="dxa"/>
          </w:tcPr>
          <w:p w14:paraId="19968000" w14:textId="77777777" w:rsidR="002B0632" w:rsidRPr="002B0632" w:rsidRDefault="002B0632" w:rsidP="002B0632">
            <w:pPr>
              <w:rPr>
                <w:rFonts w:ascii="Georgia" w:hAnsi="Georgia"/>
                <w:sz w:val="24"/>
                <w:szCs w:val="24"/>
              </w:rPr>
            </w:pPr>
            <w:r w:rsidRPr="002B0632">
              <w:rPr>
                <w:rFonts w:ascii="Georgia" w:hAnsi="Georgia"/>
                <w:sz w:val="24"/>
                <w:szCs w:val="24"/>
              </w:rPr>
              <w:t xml:space="preserve">Alcuin of York, Deacon, Abbot of Tours, 804 </w:t>
            </w:r>
          </w:p>
        </w:tc>
      </w:tr>
      <w:tr w:rsidR="002B0632" w:rsidRPr="002B0632" w14:paraId="3B7DAA2F" w14:textId="77777777" w:rsidTr="002B0632">
        <w:tc>
          <w:tcPr>
            <w:tcW w:w="724" w:type="dxa"/>
          </w:tcPr>
          <w:p w14:paraId="06968E60" w14:textId="77777777" w:rsidR="002B0632" w:rsidRPr="002B0632" w:rsidRDefault="002B0632" w:rsidP="002B0632">
            <w:pPr>
              <w:rPr>
                <w:rFonts w:ascii="Georgia" w:hAnsi="Georgia"/>
                <w:i/>
                <w:sz w:val="24"/>
                <w:szCs w:val="24"/>
              </w:rPr>
            </w:pPr>
            <w:r w:rsidRPr="002B0632">
              <w:rPr>
                <w:rFonts w:ascii="Georgia" w:hAnsi="Georgia"/>
                <w:i/>
                <w:sz w:val="24"/>
                <w:szCs w:val="24"/>
              </w:rPr>
              <w:t>21</w:t>
            </w:r>
          </w:p>
        </w:tc>
        <w:tc>
          <w:tcPr>
            <w:tcW w:w="9952" w:type="dxa"/>
          </w:tcPr>
          <w:p w14:paraId="58E099EB" w14:textId="77777777" w:rsidR="002B0632" w:rsidRPr="002B0632" w:rsidRDefault="002B0632" w:rsidP="002B0632">
            <w:pPr>
              <w:rPr>
                <w:rFonts w:ascii="Georgia" w:hAnsi="Georgia"/>
                <w:i/>
                <w:sz w:val="24"/>
                <w:szCs w:val="24"/>
              </w:rPr>
            </w:pPr>
            <w:r w:rsidRPr="002B0632">
              <w:rPr>
                <w:rFonts w:ascii="Georgia" w:hAnsi="Georgia"/>
                <w:i/>
                <w:sz w:val="24"/>
                <w:szCs w:val="24"/>
              </w:rPr>
              <w:t>Helena, Protector of the Holy Places, 330</w:t>
            </w:r>
          </w:p>
        </w:tc>
      </w:tr>
      <w:tr w:rsidR="002B0632" w:rsidRPr="002B0632" w14:paraId="5ECA4566" w14:textId="77777777" w:rsidTr="002B0632">
        <w:tc>
          <w:tcPr>
            <w:tcW w:w="724" w:type="dxa"/>
          </w:tcPr>
          <w:p w14:paraId="5EF6906F"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22*</w:t>
            </w:r>
          </w:p>
        </w:tc>
        <w:tc>
          <w:tcPr>
            <w:tcW w:w="9952" w:type="dxa"/>
          </w:tcPr>
          <w:p w14:paraId="340FD77A" w14:textId="77777777" w:rsidR="002B0632" w:rsidRPr="002B0632" w:rsidRDefault="002B0632" w:rsidP="002B0632">
            <w:pPr>
              <w:rPr>
                <w:rFonts w:ascii="Georgia" w:hAnsi="Georgia"/>
                <w:i/>
                <w:sz w:val="24"/>
                <w:szCs w:val="24"/>
                <w:shd w:val="clear" w:color="auto" w:fill="CCCCCC"/>
              </w:rPr>
            </w:pPr>
            <w:proofErr w:type="spellStart"/>
            <w:r w:rsidRPr="002B0632">
              <w:rPr>
                <w:rFonts w:ascii="Georgia" w:hAnsi="Georgia"/>
                <w:i/>
                <w:sz w:val="24"/>
                <w:szCs w:val="24"/>
                <w:shd w:val="clear" w:color="auto" w:fill="CCCCCC"/>
              </w:rPr>
              <w:t>Restitutus</w:t>
            </w:r>
            <w:proofErr w:type="spellEnd"/>
            <w:r w:rsidRPr="002B0632">
              <w:rPr>
                <w:rFonts w:ascii="Georgia" w:hAnsi="Georgia"/>
                <w:i/>
                <w:sz w:val="24"/>
                <w:szCs w:val="24"/>
                <w:shd w:val="clear" w:color="auto" w:fill="CCCCCC"/>
              </w:rPr>
              <w:t xml:space="preserve">. Bishop of London, 4th Century </w:t>
            </w:r>
            <w:r w:rsidRPr="002B0632">
              <w:rPr>
                <w:rFonts w:ascii="Georgia" w:hAnsi="Georgia" w:hint="eastAsia"/>
              </w:rPr>
              <w:t>┼</w:t>
            </w:r>
          </w:p>
        </w:tc>
      </w:tr>
      <w:tr w:rsidR="002B0632" w:rsidRPr="002B0632" w14:paraId="6F7DEBB4" w14:textId="77777777" w:rsidTr="002B0632">
        <w:tc>
          <w:tcPr>
            <w:tcW w:w="724" w:type="dxa"/>
          </w:tcPr>
          <w:p w14:paraId="10D55158" w14:textId="77777777" w:rsidR="002B0632" w:rsidRPr="002B0632" w:rsidRDefault="002B0632" w:rsidP="002B0632">
            <w:pPr>
              <w:rPr>
                <w:rFonts w:ascii="Georgia" w:hAnsi="Georgia"/>
                <w:sz w:val="24"/>
                <w:szCs w:val="24"/>
              </w:rPr>
            </w:pPr>
            <w:r w:rsidRPr="002B0632">
              <w:rPr>
                <w:rFonts w:ascii="Georgia" w:hAnsi="Georgia" w:hint="eastAsia"/>
                <w:sz w:val="24"/>
                <w:szCs w:val="24"/>
              </w:rPr>
              <w:t>24*</w:t>
            </w:r>
          </w:p>
        </w:tc>
        <w:tc>
          <w:tcPr>
            <w:tcW w:w="9952" w:type="dxa"/>
          </w:tcPr>
          <w:p w14:paraId="629E5709" w14:textId="77777777" w:rsidR="002B0632" w:rsidRPr="002B0632" w:rsidRDefault="002B0632" w:rsidP="002B0632">
            <w:pPr>
              <w:rPr>
                <w:rFonts w:ascii="Georgia" w:hAnsi="Georgia"/>
                <w:sz w:val="24"/>
                <w:szCs w:val="24"/>
              </w:rPr>
            </w:pPr>
            <w:r w:rsidRPr="002B0632">
              <w:rPr>
                <w:rFonts w:ascii="Georgia" w:hAnsi="Georgia" w:hint="eastAsia"/>
                <w:sz w:val="24"/>
                <w:szCs w:val="24"/>
              </w:rPr>
              <w:t xml:space="preserve">John and Charles Wesley, Evangelists, Hymn Writers, 1791 and 1788 </w:t>
            </w:r>
            <w:r w:rsidRPr="002B0632">
              <w:rPr>
                <w:rFonts w:ascii="Georgia" w:hAnsi="Georgia" w:hint="eastAsia"/>
                <w:sz w:val="24"/>
                <w:szCs w:val="24"/>
              </w:rPr>
              <w:t>┼</w:t>
            </w:r>
          </w:p>
        </w:tc>
      </w:tr>
      <w:tr w:rsidR="002B0632" w:rsidRPr="002B0632" w14:paraId="147EC21D" w14:textId="77777777" w:rsidTr="002B0632">
        <w:tc>
          <w:tcPr>
            <w:tcW w:w="724" w:type="dxa"/>
          </w:tcPr>
          <w:p w14:paraId="4CC846C2" w14:textId="77777777" w:rsidR="002B0632" w:rsidRPr="002B0632" w:rsidRDefault="002B0632" w:rsidP="002B0632">
            <w:pPr>
              <w:rPr>
                <w:rFonts w:ascii="Georgia" w:hAnsi="Georgia"/>
                <w:sz w:val="24"/>
                <w:szCs w:val="24"/>
              </w:rPr>
            </w:pPr>
            <w:r w:rsidRPr="002B0632">
              <w:rPr>
                <w:rFonts w:ascii="Georgia" w:hAnsi="Georgia"/>
                <w:sz w:val="24"/>
                <w:szCs w:val="24"/>
              </w:rPr>
              <w:t>25*</w:t>
            </w:r>
          </w:p>
        </w:tc>
        <w:tc>
          <w:tcPr>
            <w:tcW w:w="9952" w:type="dxa"/>
          </w:tcPr>
          <w:p w14:paraId="3A4F6FBF" w14:textId="77777777" w:rsidR="002B0632" w:rsidRPr="002B0632" w:rsidRDefault="002B0632" w:rsidP="002B0632">
            <w:pPr>
              <w:rPr>
                <w:rFonts w:ascii="Georgia" w:hAnsi="Georgia"/>
                <w:sz w:val="24"/>
                <w:szCs w:val="24"/>
              </w:rPr>
            </w:pPr>
            <w:r w:rsidRPr="002B0632">
              <w:rPr>
                <w:rFonts w:ascii="Georgia" w:hAnsi="Georgia"/>
                <w:sz w:val="24"/>
                <w:szCs w:val="24"/>
              </w:rPr>
              <w:t xml:space="preserve">The Venerable Bede, Monk at </w:t>
            </w:r>
            <w:proofErr w:type="spellStart"/>
            <w:r w:rsidRPr="002B0632">
              <w:rPr>
                <w:rFonts w:ascii="Georgia" w:hAnsi="Georgia"/>
                <w:sz w:val="24"/>
                <w:szCs w:val="24"/>
              </w:rPr>
              <w:t>Jarrow</w:t>
            </w:r>
            <w:proofErr w:type="spellEnd"/>
            <w:r w:rsidRPr="002B0632">
              <w:rPr>
                <w:rFonts w:ascii="Georgia" w:hAnsi="Georgia"/>
                <w:sz w:val="24"/>
                <w:szCs w:val="24"/>
              </w:rPr>
              <w:t xml:space="preserve">, Scholar, Historian, 735 </w:t>
            </w:r>
          </w:p>
        </w:tc>
      </w:tr>
      <w:tr w:rsidR="002B0632" w:rsidRPr="002B0632" w14:paraId="1AC43D5D" w14:textId="77777777" w:rsidTr="002B0632">
        <w:tc>
          <w:tcPr>
            <w:tcW w:w="724" w:type="dxa"/>
          </w:tcPr>
          <w:p w14:paraId="5DE99033" w14:textId="77777777" w:rsidR="002B0632" w:rsidRPr="002B0632" w:rsidRDefault="002B0632" w:rsidP="002B0632">
            <w:pPr>
              <w:rPr>
                <w:rFonts w:ascii="Georgia" w:hAnsi="Georgia"/>
                <w:i/>
                <w:sz w:val="24"/>
                <w:szCs w:val="24"/>
              </w:rPr>
            </w:pPr>
            <w:r w:rsidRPr="002B0632">
              <w:rPr>
                <w:rFonts w:ascii="Georgia" w:hAnsi="Georgia" w:hint="eastAsia"/>
                <w:i/>
                <w:sz w:val="24"/>
                <w:szCs w:val="24"/>
              </w:rPr>
              <w:t>25</w:t>
            </w:r>
          </w:p>
        </w:tc>
        <w:tc>
          <w:tcPr>
            <w:tcW w:w="9952" w:type="dxa"/>
          </w:tcPr>
          <w:p w14:paraId="644DE12C" w14:textId="77777777" w:rsidR="002B0632" w:rsidRPr="002B0632" w:rsidRDefault="002B0632" w:rsidP="002B0632">
            <w:pPr>
              <w:rPr>
                <w:rFonts w:ascii="Georgia" w:hAnsi="Georgia"/>
                <w:i/>
                <w:sz w:val="24"/>
                <w:szCs w:val="24"/>
              </w:rPr>
            </w:pPr>
            <w:proofErr w:type="spellStart"/>
            <w:r w:rsidRPr="002B0632">
              <w:rPr>
                <w:rFonts w:ascii="Georgia" w:hAnsi="Georgia" w:hint="eastAsia"/>
                <w:i/>
                <w:sz w:val="24"/>
                <w:szCs w:val="24"/>
              </w:rPr>
              <w:t>Aldhelm</w:t>
            </w:r>
            <w:proofErr w:type="spellEnd"/>
            <w:r w:rsidRPr="002B0632">
              <w:rPr>
                <w:rFonts w:ascii="Georgia" w:hAnsi="Georgia" w:hint="eastAsia"/>
                <w:i/>
                <w:sz w:val="24"/>
                <w:szCs w:val="24"/>
              </w:rPr>
              <w:t xml:space="preserve">, Bishop of </w:t>
            </w:r>
            <w:proofErr w:type="spellStart"/>
            <w:r w:rsidRPr="002B0632">
              <w:rPr>
                <w:rFonts w:ascii="Georgia" w:hAnsi="Georgia" w:hint="eastAsia"/>
                <w:i/>
                <w:sz w:val="24"/>
                <w:szCs w:val="24"/>
              </w:rPr>
              <w:t>Sherborne</w:t>
            </w:r>
            <w:proofErr w:type="spellEnd"/>
            <w:r w:rsidRPr="002B0632">
              <w:rPr>
                <w:rFonts w:ascii="Georgia" w:hAnsi="Georgia" w:hint="eastAsia"/>
                <w:i/>
                <w:sz w:val="24"/>
                <w:szCs w:val="24"/>
              </w:rPr>
              <w:t xml:space="preserve">, 709 </w:t>
            </w:r>
            <w:r w:rsidRPr="002B0632">
              <w:rPr>
                <w:rFonts w:ascii="Georgia" w:hAnsi="Georgia" w:hint="eastAsia"/>
              </w:rPr>
              <w:t>┼</w:t>
            </w:r>
            <w:r w:rsidRPr="002B0632">
              <w:rPr>
                <w:rFonts w:ascii="Georgia" w:hAnsi="Georgia" w:hint="eastAsia"/>
                <w:i/>
                <w:sz w:val="24"/>
                <w:szCs w:val="24"/>
              </w:rPr>
              <w:t xml:space="preserve"> </w:t>
            </w:r>
          </w:p>
        </w:tc>
      </w:tr>
      <w:tr w:rsidR="002B0632" w:rsidRPr="002B0632" w14:paraId="1C54C523" w14:textId="77777777" w:rsidTr="002B0632">
        <w:tc>
          <w:tcPr>
            <w:tcW w:w="724" w:type="dxa"/>
          </w:tcPr>
          <w:p w14:paraId="7572CD3B" w14:textId="77777777" w:rsidR="002B0632" w:rsidRPr="002B0632" w:rsidRDefault="002B0632" w:rsidP="002B0632">
            <w:pPr>
              <w:rPr>
                <w:rFonts w:ascii="Georgia" w:hAnsi="Georgia"/>
                <w:sz w:val="24"/>
                <w:szCs w:val="24"/>
              </w:rPr>
            </w:pPr>
            <w:r w:rsidRPr="002B0632">
              <w:rPr>
                <w:rFonts w:ascii="Georgia" w:hAnsi="Georgia"/>
                <w:sz w:val="24"/>
                <w:szCs w:val="24"/>
              </w:rPr>
              <w:t>26</w:t>
            </w:r>
          </w:p>
        </w:tc>
        <w:tc>
          <w:tcPr>
            <w:tcW w:w="9952" w:type="dxa"/>
          </w:tcPr>
          <w:p w14:paraId="50385654" w14:textId="77777777" w:rsidR="002B0632" w:rsidRPr="002B0632" w:rsidRDefault="002B0632" w:rsidP="002B0632">
            <w:pPr>
              <w:rPr>
                <w:rFonts w:ascii="Georgia" w:hAnsi="Georgia"/>
                <w:sz w:val="24"/>
                <w:szCs w:val="24"/>
              </w:rPr>
            </w:pPr>
            <w:r w:rsidRPr="002B0632">
              <w:rPr>
                <w:rFonts w:ascii="Georgia" w:hAnsi="Georgia"/>
                <w:sz w:val="24"/>
                <w:szCs w:val="24"/>
              </w:rPr>
              <w:t xml:space="preserve">Augustine, first Archbishop of Canterbury, 605 </w:t>
            </w:r>
          </w:p>
        </w:tc>
      </w:tr>
      <w:tr w:rsidR="002B0632" w:rsidRPr="002B0632" w14:paraId="6FABF917" w14:textId="77777777" w:rsidTr="002B0632">
        <w:tc>
          <w:tcPr>
            <w:tcW w:w="724" w:type="dxa"/>
          </w:tcPr>
          <w:p w14:paraId="7B1B8369" w14:textId="77777777" w:rsidR="002B0632" w:rsidRPr="002B0632" w:rsidRDefault="002B0632" w:rsidP="002B0632">
            <w:pPr>
              <w:rPr>
                <w:rFonts w:ascii="Georgia" w:hAnsi="Georgia"/>
                <w:i/>
                <w:sz w:val="24"/>
                <w:szCs w:val="24"/>
              </w:rPr>
            </w:pPr>
            <w:r w:rsidRPr="002B0632">
              <w:rPr>
                <w:rFonts w:ascii="Georgia" w:hAnsi="Georgia"/>
                <w:i/>
                <w:sz w:val="24"/>
                <w:szCs w:val="24"/>
              </w:rPr>
              <w:t>26</w:t>
            </w:r>
          </w:p>
        </w:tc>
        <w:tc>
          <w:tcPr>
            <w:tcW w:w="9952" w:type="dxa"/>
          </w:tcPr>
          <w:p w14:paraId="698D6015" w14:textId="77777777" w:rsidR="002B0632" w:rsidRPr="002B0632" w:rsidRDefault="002B0632" w:rsidP="002B0632">
            <w:pPr>
              <w:rPr>
                <w:rFonts w:ascii="Georgia" w:hAnsi="Georgia"/>
                <w:i/>
                <w:sz w:val="24"/>
                <w:szCs w:val="24"/>
              </w:rPr>
            </w:pPr>
            <w:r w:rsidRPr="002B0632">
              <w:rPr>
                <w:rFonts w:ascii="Georgia" w:hAnsi="Georgia"/>
                <w:i/>
                <w:sz w:val="24"/>
                <w:szCs w:val="24"/>
              </w:rPr>
              <w:t xml:space="preserve">John Calvin, Reformer, 1564 </w:t>
            </w:r>
          </w:p>
        </w:tc>
      </w:tr>
      <w:tr w:rsidR="002B0632" w:rsidRPr="002B0632" w14:paraId="02F97E4B" w14:textId="77777777" w:rsidTr="002B0632">
        <w:tc>
          <w:tcPr>
            <w:tcW w:w="724" w:type="dxa"/>
          </w:tcPr>
          <w:p w14:paraId="337FE40A" w14:textId="77777777" w:rsidR="002B0632" w:rsidRPr="002B0632" w:rsidRDefault="002B0632" w:rsidP="002B0632">
            <w:pPr>
              <w:rPr>
                <w:rFonts w:ascii="Georgia" w:hAnsi="Georgia"/>
                <w:i/>
                <w:sz w:val="24"/>
                <w:szCs w:val="24"/>
              </w:rPr>
            </w:pPr>
            <w:r w:rsidRPr="002B0632">
              <w:rPr>
                <w:rFonts w:ascii="Georgia" w:hAnsi="Georgia"/>
                <w:i/>
                <w:sz w:val="24"/>
                <w:szCs w:val="24"/>
              </w:rPr>
              <w:t>26</w:t>
            </w:r>
          </w:p>
        </w:tc>
        <w:tc>
          <w:tcPr>
            <w:tcW w:w="9952" w:type="dxa"/>
          </w:tcPr>
          <w:p w14:paraId="4C5C10B3" w14:textId="77777777" w:rsidR="002B0632" w:rsidRPr="002B0632" w:rsidRDefault="002B0632" w:rsidP="002B0632">
            <w:pPr>
              <w:rPr>
                <w:rFonts w:ascii="Georgia" w:hAnsi="Georgia"/>
                <w:i/>
                <w:sz w:val="24"/>
                <w:szCs w:val="24"/>
              </w:rPr>
            </w:pPr>
            <w:r w:rsidRPr="002B0632">
              <w:rPr>
                <w:rFonts w:ascii="Georgia" w:hAnsi="Georgia"/>
                <w:i/>
                <w:sz w:val="24"/>
                <w:szCs w:val="24"/>
              </w:rPr>
              <w:t xml:space="preserve">Philip </w:t>
            </w:r>
            <w:proofErr w:type="spellStart"/>
            <w:r w:rsidRPr="002B0632">
              <w:rPr>
                <w:rFonts w:ascii="Georgia" w:hAnsi="Georgia"/>
                <w:i/>
                <w:sz w:val="24"/>
                <w:szCs w:val="24"/>
              </w:rPr>
              <w:t>Neri</w:t>
            </w:r>
            <w:proofErr w:type="spellEnd"/>
            <w:r w:rsidRPr="002B0632">
              <w:rPr>
                <w:rFonts w:ascii="Georgia" w:hAnsi="Georgia"/>
                <w:i/>
                <w:sz w:val="24"/>
                <w:szCs w:val="24"/>
              </w:rPr>
              <w:t xml:space="preserve">, Founder of the </w:t>
            </w:r>
            <w:proofErr w:type="spellStart"/>
            <w:r w:rsidRPr="002B0632">
              <w:rPr>
                <w:rFonts w:ascii="Georgia" w:hAnsi="Georgia"/>
                <w:i/>
                <w:sz w:val="24"/>
                <w:szCs w:val="24"/>
              </w:rPr>
              <w:t>Oratorians</w:t>
            </w:r>
            <w:proofErr w:type="spellEnd"/>
            <w:r w:rsidRPr="002B0632">
              <w:rPr>
                <w:rFonts w:ascii="Georgia" w:hAnsi="Georgia"/>
                <w:i/>
                <w:sz w:val="24"/>
                <w:szCs w:val="24"/>
              </w:rPr>
              <w:t>, Spiritual Guide, 1595</w:t>
            </w:r>
          </w:p>
        </w:tc>
      </w:tr>
      <w:tr w:rsidR="002B0632" w:rsidRPr="002B0632" w14:paraId="603E26CA" w14:textId="77777777" w:rsidTr="002B0632">
        <w:tc>
          <w:tcPr>
            <w:tcW w:w="724" w:type="dxa"/>
          </w:tcPr>
          <w:p w14:paraId="386EBFDD" w14:textId="77777777" w:rsidR="002B0632" w:rsidRPr="002B0632" w:rsidRDefault="002B0632" w:rsidP="002B0632">
            <w:pPr>
              <w:rPr>
                <w:rFonts w:ascii="Georgia" w:hAnsi="Georgia"/>
                <w:i/>
                <w:sz w:val="24"/>
                <w:szCs w:val="24"/>
              </w:rPr>
            </w:pPr>
            <w:r w:rsidRPr="002B0632">
              <w:rPr>
                <w:rFonts w:ascii="Georgia" w:hAnsi="Georgia"/>
                <w:i/>
                <w:sz w:val="24"/>
                <w:szCs w:val="24"/>
              </w:rPr>
              <w:t>28</w:t>
            </w:r>
          </w:p>
        </w:tc>
        <w:tc>
          <w:tcPr>
            <w:tcW w:w="9952" w:type="dxa"/>
          </w:tcPr>
          <w:p w14:paraId="0BC3591B" w14:textId="77777777" w:rsidR="002B0632" w:rsidRPr="002B0632" w:rsidRDefault="002B0632" w:rsidP="002B0632">
            <w:pPr>
              <w:rPr>
                <w:rFonts w:ascii="Georgia" w:hAnsi="Georgia"/>
                <w:i/>
                <w:sz w:val="24"/>
                <w:szCs w:val="24"/>
              </w:rPr>
            </w:pPr>
            <w:r w:rsidRPr="002B0632">
              <w:rPr>
                <w:rFonts w:ascii="Georgia" w:hAnsi="Georgia"/>
                <w:i/>
                <w:sz w:val="24"/>
                <w:szCs w:val="24"/>
              </w:rPr>
              <w:t>Lanfranc, Prior of Le Bec, Archbishop of Canterbury, Scholar, 1089</w:t>
            </w:r>
          </w:p>
        </w:tc>
      </w:tr>
      <w:tr w:rsidR="002B0632" w:rsidRPr="002B0632" w14:paraId="0A090B1D" w14:textId="77777777" w:rsidTr="002B0632">
        <w:tc>
          <w:tcPr>
            <w:tcW w:w="724" w:type="dxa"/>
          </w:tcPr>
          <w:p w14:paraId="4B63063F" w14:textId="77777777" w:rsidR="002B0632" w:rsidRPr="002B0632" w:rsidRDefault="002B0632" w:rsidP="002B0632">
            <w:pPr>
              <w:rPr>
                <w:rFonts w:ascii="Georgia" w:hAnsi="Georgia"/>
                <w:i/>
                <w:sz w:val="24"/>
                <w:szCs w:val="24"/>
                <w:shd w:val="clear" w:color="auto" w:fill="CCCCCC"/>
              </w:rPr>
            </w:pPr>
            <w:r w:rsidRPr="002B0632">
              <w:rPr>
                <w:rFonts w:ascii="Georgia" w:hAnsi="Georgia" w:hint="eastAsia"/>
                <w:i/>
                <w:sz w:val="24"/>
                <w:szCs w:val="24"/>
                <w:shd w:val="clear" w:color="auto" w:fill="CCCCCC"/>
              </w:rPr>
              <w:t>29*</w:t>
            </w:r>
          </w:p>
        </w:tc>
        <w:tc>
          <w:tcPr>
            <w:tcW w:w="9952" w:type="dxa"/>
          </w:tcPr>
          <w:p w14:paraId="30F38A2F" w14:textId="77777777" w:rsidR="002B0632" w:rsidRPr="002B0632" w:rsidRDefault="002B0632" w:rsidP="002B0632">
            <w:pPr>
              <w:rPr>
                <w:rFonts w:ascii="Georgia" w:hAnsi="Georgia"/>
                <w:i/>
                <w:sz w:val="24"/>
                <w:szCs w:val="24"/>
                <w:shd w:val="clear" w:color="auto" w:fill="CCCCCC"/>
              </w:rPr>
            </w:pPr>
            <w:r w:rsidRPr="002B0632">
              <w:rPr>
                <w:rFonts w:ascii="Georgia" w:hAnsi="Georgia" w:hint="eastAsia"/>
                <w:i/>
                <w:sz w:val="24"/>
                <w:szCs w:val="24"/>
                <w:shd w:val="clear" w:color="auto" w:fill="CCCCCC"/>
              </w:rPr>
              <w:t xml:space="preserve">Percy </w:t>
            </w:r>
            <w:proofErr w:type="spellStart"/>
            <w:r w:rsidRPr="002B0632">
              <w:rPr>
                <w:rFonts w:ascii="Georgia" w:hAnsi="Georgia" w:hint="eastAsia"/>
                <w:i/>
                <w:sz w:val="24"/>
                <w:szCs w:val="24"/>
                <w:shd w:val="clear" w:color="auto" w:fill="CCCCCC"/>
              </w:rPr>
              <w:t>Dearmer</w:t>
            </w:r>
            <w:proofErr w:type="spellEnd"/>
            <w:r w:rsidRPr="002B0632">
              <w:rPr>
                <w:rFonts w:ascii="Georgia" w:hAnsi="Georgia" w:hint="eastAsia"/>
                <w:i/>
                <w:sz w:val="24"/>
                <w:szCs w:val="24"/>
                <w:shd w:val="clear" w:color="auto" w:fill="CCCCCC"/>
              </w:rPr>
              <w:t xml:space="preserve">, Priest, Liturgist, Hymnologist, 1936 </w:t>
            </w:r>
            <w:r w:rsidRPr="002B0632">
              <w:rPr>
                <w:rFonts w:ascii="Georgia" w:hAnsi="Georgia" w:hint="eastAsia"/>
              </w:rPr>
              <w:t>┼</w:t>
            </w:r>
          </w:p>
        </w:tc>
      </w:tr>
      <w:tr w:rsidR="002B0632" w:rsidRPr="002B0632" w14:paraId="7950B986" w14:textId="77777777" w:rsidTr="002B0632">
        <w:tc>
          <w:tcPr>
            <w:tcW w:w="724" w:type="dxa"/>
          </w:tcPr>
          <w:p w14:paraId="17FC0971" w14:textId="77777777" w:rsidR="002B0632" w:rsidRPr="002B0632" w:rsidRDefault="002B0632" w:rsidP="002B0632">
            <w:pPr>
              <w:rPr>
                <w:rFonts w:ascii="Georgia" w:hAnsi="Georgia"/>
                <w:sz w:val="24"/>
                <w:szCs w:val="24"/>
              </w:rPr>
            </w:pPr>
            <w:r w:rsidRPr="002B0632">
              <w:rPr>
                <w:rFonts w:ascii="Georgia" w:hAnsi="Georgia" w:hint="eastAsia"/>
                <w:sz w:val="24"/>
                <w:szCs w:val="24"/>
              </w:rPr>
              <w:t>30*</w:t>
            </w:r>
          </w:p>
        </w:tc>
        <w:tc>
          <w:tcPr>
            <w:tcW w:w="9952" w:type="dxa"/>
          </w:tcPr>
          <w:p w14:paraId="3B02E67A" w14:textId="77777777" w:rsidR="002B0632" w:rsidRPr="002B0632" w:rsidRDefault="002B0632" w:rsidP="002B0632">
            <w:pPr>
              <w:rPr>
                <w:rFonts w:ascii="Georgia" w:hAnsi="Georgia"/>
                <w:sz w:val="24"/>
                <w:szCs w:val="24"/>
              </w:rPr>
            </w:pPr>
            <w:r w:rsidRPr="002B0632">
              <w:rPr>
                <w:rFonts w:ascii="Georgia" w:hAnsi="Georgia" w:hint="eastAsia"/>
                <w:sz w:val="24"/>
                <w:szCs w:val="24"/>
              </w:rPr>
              <w:t xml:space="preserve">Josephine Butler, Social Reformer, 1906 </w:t>
            </w:r>
            <w:r w:rsidRPr="002B0632">
              <w:rPr>
                <w:rFonts w:ascii="Georgia" w:hAnsi="Georgia" w:hint="eastAsia"/>
                <w:sz w:val="24"/>
                <w:szCs w:val="24"/>
              </w:rPr>
              <w:t>┼</w:t>
            </w:r>
            <w:r w:rsidRPr="002B0632">
              <w:rPr>
                <w:rFonts w:ascii="Georgia" w:hAnsi="Georgia" w:hint="eastAsia"/>
                <w:sz w:val="24"/>
                <w:szCs w:val="24"/>
              </w:rPr>
              <w:t xml:space="preserve"> </w:t>
            </w:r>
          </w:p>
        </w:tc>
      </w:tr>
      <w:tr w:rsidR="002B0632" w:rsidRPr="002B0632" w14:paraId="7871BD9D" w14:textId="77777777" w:rsidTr="002B0632">
        <w:tc>
          <w:tcPr>
            <w:tcW w:w="724" w:type="dxa"/>
          </w:tcPr>
          <w:p w14:paraId="28EA3667" w14:textId="77777777" w:rsidR="002B0632" w:rsidRPr="002B0632" w:rsidRDefault="002B0632" w:rsidP="002B0632">
            <w:pPr>
              <w:rPr>
                <w:rFonts w:ascii="Georgia" w:hAnsi="Georgia"/>
                <w:i/>
                <w:sz w:val="24"/>
                <w:szCs w:val="24"/>
              </w:rPr>
            </w:pPr>
            <w:r w:rsidRPr="002B0632">
              <w:rPr>
                <w:rFonts w:ascii="Georgia" w:hAnsi="Georgia"/>
                <w:i/>
                <w:sz w:val="24"/>
                <w:szCs w:val="24"/>
              </w:rPr>
              <w:t>30</w:t>
            </w:r>
          </w:p>
        </w:tc>
        <w:tc>
          <w:tcPr>
            <w:tcW w:w="9952" w:type="dxa"/>
          </w:tcPr>
          <w:p w14:paraId="3C35D679" w14:textId="77777777" w:rsidR="002B0632" w:rsidRPr="002B0632" w:rsidRDefault="002B0632" w:rsidP="002B0632">
            <w:pPr>
              <w:rPr>
                <w:rFonts w:ascii="Georgia" w:hAnsi="Georgia"/>
                <w:i/>
                <w:sz w:val="24"/>
                <w:szCs w:val="24"/>
              </w:rPr>
            </w:pPr>
            <w:r w:rsidRPr="002B0632">
              <w:rPr>
                <w:rFonts w:ascii="Georgia" w:hAnsi="Georgia"/>
                <w:i/>
                <w:sz w:val="24"/>
                <w:szCs w:val="24"/>
              </w:rPr>
              <w:t xml:space="preserve">Joan of Arc, Visionary, 1431 </w:t>
            </w:r>
          </w:p>
        </w:tc>
      </w:tr>
      <w:tr w:rsidR="002B0632" w:rsidRPr="002B0632" w14:paraId="64E816CB" w14:textId="77777777" w:rsidTr="002B0632">
        <w:tc>
          <w:tcPr>
            <w:tcW w:w="724" w:type="dxa"/>
          </w:tcPr>
          <w:p w14:paraId="3E843230" w14:textId="77777777" w:rsidR="002B0632" w:rsidRPr="002B0632" w:rsidRDefault="002B0632" w:rsidP="002B0632">
            <w:pPr>
              <w:rPr>
                <w:rFonts w:ascii="Georgia" w:hAnsi="Georgia"/>
                <w:i/>
                <w:sz w:val="24"/>
                <w:szCs w:val="24"/>
              </w:rPr>
            </w:pPr>
            <w:r w:rsidRPr="002B0632">
              <w:rPr>
                <w:rFonts w:ascii="Georgia" w:hAnsi="Georgia"/>
                <w:i/>
                <w:sz w:val="24"/>
                <w:szCs w:val="24"/>
              </w:rPr>
              <w:t>30</w:t>
            </w:r>
          </w:p>
        </w:tc>
        <w:tc>
          <w:tcPr>
            <w:tcW w:w="9952" w:type="dxa"/>
          </w:tcPr>
          <w:p w14:paraId="7086228B" w14:textId="77777777" w:rsidR="002B0632" w:rsidRPr="002B0632" w:rsidRDefault="002B0632" w:rsidP="002B0632">
            <w:pPr>
              <w:rPr>
                <w:rFonts w:ascii="Georgia" w:hAnsi="Georgia"/>
                <w:i/>
                <w:sz w:val="24"/>
                <w:szCs w:val="24"/>
              </w:rPr>
            </w:pPr>
            <w:proofErr w:type="spellStart"/>
            <w:r w:rsidRPr="002B0632">
              <w:rPr>
                <w:rFonts w:ascii="Georgia" w:hAnsi="Georgia"/>
                <w:i/>
                <w:sz w:val="24"/>
                <w:szCs w:val="24"/>
              </w:rPr>
              <w:t>Apolo</w:t>
            </w:r>
            <w:proofErr w:type="spellEnd"/>
            <w:r w:rsidRPr="002B0632">
              <w:rPr>
                <w:rFonts w:ascii="Georgia" w:hAnsi="Georgia"/>
                <w:i/>
                <w:sz w:val="24"/>
                <w:szCs w:val="24"/>
              </w:rPr>
              <w:t xml:space="preserve"> </w:t>
            </w:r>
            <w:proofErr w:type="spellStart"/>
            <w:r w:rsidRPr="002B0632">
              <w:rPr>
                <w:rFonts w:ascii="Georgia" w:hAnsi="Georgia"/>
                <w:i/>
                <w:sz w:val="24"/>
                <w:szCs w:val="24"/>
              </w:rPr>
              <w:t>Kivebulaya</w:t>
            </w:r>
            <w:proofErr w:type="spellEnd"/>
            <w:r w:rsidRPr="002B0632">
              <w:rPr>
                <w:rFonts w:ascii="Georgia" w:hAnsi="Georgia"/>
                <w:i/>
                <w:sz w:val="24"/>
                <w:szCs w:val="24"/>
              </w:rPr>
              <w:t>, Priest, Evangelist in Central Africa, 1933</w:t>
            </w:r>
          </w:p>
        </w:tc>
      </w:tr>
      <w:tr w:rsidR="002B0632" w:rsidRPr="002B0632" w14:paraId="78A30C69" w14:textId="77777777" w:rsidTr="002B0632">
        <w:tc>
          <w:tcPr>
            <w:tcW w:w="724" w:type="dxa"/>
          </w:tcPr>
          <w:p w14:paraId="36BF63F4" w14:textId="77777777" w:rsidR="002B0632" w:rsidRPr="002B0632" w:rsidRDefault="002B0632" w:rsidP="002B0632">
            <w:pPr>
              <w:rPr>
                <w:rFonts w:ascii="Georgia" w:hAnsi="Georgia"/>
                <w:b/>
                <w:color w:val="000000" w:themeColor="text1"/>
                <w:sz w:val="24"/>
                <w:szCs w:val="24"/>
              </w:rPr>
            </w:pPr>
            <w:r w:rsidRPr="002B0632">
              <w:rPr>
                <w:rFonts w:ascii="Georgia" w:hAnsi="Georgia"/>
                <w:b/>
                <w:color w:val="000000" w:themeColor="text1"/>
                <w:sz w:val="24"/>
                <w:szCs w:val="24"/>
              </w:rPr>
              <w:t>31</w:t>
            </w:r>
          </w:p>
        </w:tc>
        <w:tc>
          <w:tcPr>
            <w:tcW w:w="9952" w:type="dxa"/>
          </w:tcPr>
          <w:p w14:paraId="676A6B4B" w14:textId="77777777" w:rsidR="002B0632" w:rsidRPr="002B0632" w:rsidRDefault="002B0632" w:rsidP="002B0632">
            <w:pPr>
              <w:rPr>
                <w:rFonts w:ascii="Georgia" w:hAnsi="Georgia"/>
                <w:b/>
                <w:color w:val="000000" w:themeColor="text1"/>
                <w:sz w:val="24"/>
                <w:szCs w:val="24"/>
              </w:rPr>
            </w:pPr>
            <w:r w:rsidRPr="002B0632">
              <w:rPr>
                <w:rFonts w:ascii="Georgia" w:hAnsi="Georgia"/>
                <w:b/>
                <w:color w:val="000000" w:themeColor="text1"/>
                <w:sz w:val="24"/>
                <w:szCs w:val="24"/>
              </w:rPr>
              <w:t>The Visit of the Blessed Virgin Mary to Elizabeth</w:t>
            </w:r>
          </w:p>
        </w:tc>
      </w:tr>
    </w:tbl>
    <w:p w14:paraId="22201521" w14:textId="77777777" w:rsidR="002B0632" w:rsidRPr="002B0632" w:rsidRDefault="002B0632" w:rsidP="002B0632">
      <w:pPr>
        <w:keepNext/>
        <w:keepLines/>
        <w:spacing w:after="0" w:line="240" w:lineRule="auto"/>
        <w:outlineLvl w:val="2"/>
        <w:rPr>
          <w:rFonts w:ascii="Georgia" w:eastAsiaTheme="majorEastAsia" w:hAnsi="Georgia" w:cstheme="majorBidi"/>
          <w:b/>
          <w:bCs/>
          <w:sz w:val="24"/>
          <w:szCs w:val="24"/>
          <w:lang w:eastAsia="ja-JP"/>
        </w:rPr>
      </w:pPr>
    </w:p>
    <w:p w14:paraId="43D74591" w14:textId="77777777" w:rsidR="002B0632" w:rsidRPr="002B0632" w:rsidRDefault="002B0632" w:rsidP="002B0632">
      <w:pPr>
        <w:keepNext/>
        <w:keepLines/>
        <w:spacing w:after="0" w:line="240" w:lineRule="auto"/>
        <w:outlineLvl w:val="2"/>
        <w:rPr>
          <w:rFonts w:ascii="Georgia" w:eastAsiaTheme="majorEastAsia" w:hAnsi="Georgia" w:cstheme="majorBidi"/>
          <w:b/>
          <w:bCs/>
          <w:sz w:val="24"/>
          <w:szCs w:val="24"/>
          <w:lang w:eastAsia="ja-JP"/>
        </w:rPr>
      </w:pPr>
      <w:r w:rsidRPr="002B0632">
        <w:rPr>
          <w:rFonts w:ascii="Georgia" w:eastAsiaTheme="majorEastAsia" w:hAnsi="Georgia" w:cstheme="majorBidi"/>
          <w:b/>
          <w:bCs/>
          <w:sz w:val="24"/>
          <w:szCs w:val="24"/>
          <w:lang w:eastAsia="ja-JP"/>
        </w:rPr>
        <w:t>Alternative dates</w:t>
      </w:r>
    </w:p>
    <w:p w14:paraId="34949675" w14:textId="77777777" w:rsidR="002B0632" w:rsidRPr="002B0632" w:rsidRDefault="002B0632" w:rsidP="002B0632">
      <w:pPr>
        <w:spacing w:after="0" w:line="240" w:lineRule="auto"/>
        <w:rPr>
          <w:rFonts w:ascii="Georgia" w:eastAsiaTheme="minorEastAsia" w:hAnsi="Georgia"/>
          <w:sz w:val="24"/>
          <w:szCs w:val="24"/>
          <w:lang w:eastAsia="ja-JP"/>
        </w:rPr>
      </w:pPr>
      <w:r w:rsidRPr="002B0632">
        <w:rPr>
          <w:rFonts w:ascii="Georgia" w:eastAsiaTheme="minorEastAsia" w:hAnsi="Georgia"/>
          <w:b/>
          <w:color w:val="000000" w:themeColor="text1"/>
          <w:sz w:val="24"/>
          <w:szCs w:val="24"/>
          <w:lang w:eastAsia="ja-JP"/>
        </w:rPr>
        <w:t>Matthias</w:t>
      </w:r>
      <w:r w:rsidRPr="002B0632">
        <w:rPr>
          <w:rFonts w:ascii="Georgia" w:eastAsiaTheme="minorEastAsia" w:hAnsi="Georgia"/>
          <w:sz w:val="24"/>
          <w:szCs w:val="24"/>
          <w:lang w:eastAsia="ja-JP"/>
        </w:rPr>
        <w:t xml:space="preserve"> may be celebrated on 24 February instead of 14 May.</w:t>
      </w:r>
    </w:p>
    <w:p w14:paraId="435CC49F" w14:textId="77777777" w:rsidR="002B0632" w:rsidRPr="002B0632" w:rsidRDefault="002B0632" w:rsidP="002B0632">
      <w:pPr>
        <w:spacing w:after="0" w:line="240" w:lineRule="auto"/>
        <w:rPr>
          <w:rFonts w:ascii="Georgia" w:eastAsiaTheme="minorEastAsia" w:hAnsi="Georgia"/>
          <w:sz w:val="24"/>
          <w:szCs w:val="24"/>
          <w:lang w:eastAsia="ja-JP"/>
        </w:rPr>
      </w:pPr>
      <w:r w:rsidRPr="002B0632">
        <w:rPr>
          <w:rFonts w:ascii="Georgia" w:eastAsiaTheme="minorEastAsia" w:hAnsi="Georgia"/>
          <w:b/>
          <w:color w:val="000000" w:themeColor="text1"/>
          <w:sz w:val="24"/>
          <w:szCs w:val="24"/>
          <w:lang w:eastAsia="ja-JP"/>
        </w:rPr>
        <w:t>The Visit of the Blessed Virgin Mary to Elizabeth</w:t>
      </w:r>
      <w:r w:rsidRPr="002B0632">
        <w:rPr>
          <w:rFonts w:ascii="Georgia" w:eastAsiaTheme="minorEastAsia" w:hAnsi="Georgia"/>
          <w:sz w:val="24"/>
          <w:szCs w:val="24"/>
          <w:lang w:eastAsia="ja-JP"/>
        </w:rPr>
        <w:t xml:space="preserve"> may be celebrated on 2 July instead of </w:t>
      </w:r>
    </w:p>
    <w:p w14:paraId="58EFD17D" w14:textId="77777777" w:rsidR="002B0632" w:rsidRPr="002B0632" w:rsidRDefault="002B0632" w:rsidP="002B0632">
      <w:pPr>
        <w:spacing w:after="0" w:line="240" w:lineRule="auto"/>
        <w:rPr>
          <w:rFonts w:ascii="Georgia" w:eastAsiaTheme="minorEastAsia" w:hAnsi="Georgia"/>
          <w:sz w:val="24"/>
          <w:szCs w:val="24"/>
          <w:lang w:eastAsia="ja-JP"/>
        </w:rPr>
      </w:pPr>
      <w:r w:rsidRPr="002B0632">
        <w:rPr>
          <w:rFonts w:ascii="Georgia" w:eastAsiaTheme="minorEastAsia" w:hAnsi="Georgia"/>
          <w:sz w:val="24"/>
          <w:szCs w:val="24"/>
          <w:lang w:eastAsia="ja-JP"/>
        </w:rPr>
        <w:t xml:space="preserve">                                                                                                                                                                      31 May.</w:t>
      </w:r>
    </w:p>
    <w:p w14:paraId="03449E6D" w14:textId="77777777" w:rsidR="002B0632" w:rsidRPr="002B0632" w:rsidRDefault="002B0632" w:rsidP="002B0632">
      <w:pPr>
        <w:keepNext/>
        <w:keepLines/>
        <w:pBdr>
          <w:bottom w:val="single" w:sz="4" w:space="1" w:color="auto"/>
        </w:pBdr>
        <w:spacing w:after="0" w:line="240" w:lineRule="auto"/>
        <w:outlineLvl w:val="1"/>
        <w:rPr>
          <w:rFonts w:ascii="Georgia" w:eastAsiaTheme="majorEastAsia" w:hAnsi="Georgia" w:cstheme="majorBidi"/>
          <w:b/>
          <w:bCs/>
          <w:sz w:val="36"/>
          <w:szCs w:val="26"/>
          <w:lang w:eastAsia="ja-JP"/>
        </w:rPr>
      </w:pPr>
      <w:r w:rsidRPr="002B0632">
        <w:rPr>
          <w:rFonts w:ascii="Georgia" w:eastAsiaTheme="majorEastAsia" w:hAnsi="Georgia" w:cstheme="majorBidi"/>
          <w:b/>
          <w:bCs/>
          <w:sz w:val="36"/>
          <w:szCs w:val="26"/>
          <w:lang w:eastAsia="ja-JP"/>
        </w:rPr>
        <w:t xml:space="preserve">Notes                                                                </w:t>
      </w:r>
      <w:r w:rsidRPr="002B0632">
        <w:rPr>
          <w:rFonts w:ascii="Georgia" w:eastAsiaTheme="majorEastAsia" w:hAnsi="Georgia" w:cstheme="majorBidi"/>
          <w:bCs/>
          <w:sz w:val="20"/>
          <w:szCs w:val="20"/>
          <w:lang w:eastAsia="ja-JP"/>
        </w:rPr>
        <w:t xml:space="preserve">*a London connection; </w:t>
      </w:r>
      <w:r w:rsidRPr="002B0632">
        <w:rPr>
          <w:rFonts w:ascii="Georgia" w:eastAsiaTheme="majorEastAsia" w:hAnsi="Georgia" w:cstheme="majorBidi" w:hint="eastAsia"/>
          <w:bCs/>
          <w:sz w:val="20"/>
          <w:szCs w:val="20"/>
          <w:lang w:eastAsia="ja-JP"/>
        </w:rPr>
        <w:t>┼</w:t>
      </w:r>
      <w:r w:rsidRPr="002B0632">
        <w:rPr>
          <w:rFonts w:ascii="Georgia" w:eastAsiaTheme="majorEastAsia" w:hAnsi="Georgia" w:cstheme="majorBidi"/>
          <w:bCs/>
          <w:sz w:val="20"/>
          <w:szCs w:val="20"/>
          <w:lang w:eastAsia="ja-JP"/>
        </w:rPr>
        <w:t>a note follows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bottom w:w="142" w:type="dxa"/>
        </w:tblCellMar>
        <w:tblLook w:val="04A0" w:firstRow="1" w:lastRow="0" w:firstColumn="1" w:lastColumn="0" w:noHBand="0" w:noVBand="1"/>
      </w:tblPr>
      <w:tblGrid>
        <w:gridCol w:w="10676"/>
      </w:tblGrid>
      <w:tr w:rsidR="002B0632" w:rsidRPr="002B0632" w14:paraId="5FF39804" w14:textId="77777777" w:rsidTr="002B0632">
        <w:tc>
          <w:tcPr>
            <w:tcW w:w="0" w:type="auto"/>
          </w:tcPr>
          <w:p w14:paraId="0C0495E0" w14:textId="77777777" w:rsidR="00FD574C" w:rsidRDefault="00FD574C" w:rsidP="002B0632">
            <w:pPr>
              <w:rPr>
                <w:rFonts w:ascii="Georgia" w:hAnsi="Georgia"/>
                <w:i/>
                <w:sz w:val="24"/>
                <w:szCs w:val="24"/>
                <w:shd w:val="clear" w:color="auto" w:fill="CCCCCC"/>
              </w:rPr>
            </w:pPr>
          </w:p>
          <w:p w14:paraId="7A7E724B" w14:textId="176EAD8C"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 xml:space="preserve">4* John Houghton and his Companions, Martyrs, 1535 </w:t>
            </w:r>
          </w:p>
        </w:tc>
      </w:tr>
      <w:tr w:rsidR="002B0632" w:rsidRPr="002B0632" w14:paraId="0F92CB83" w14:textId="77777777" w:rsidTr="002B0632">
        <w:tc>
          <w:tcPr>
            <w:tcW w:w="0" w:type="auto"/>
          </w:tcPr>
          <w:p w14:paraId="1F1BAA18" w14:textId="77777777" w:rsidR="002B0632" w:rsidRPr="002B0632" w:rsidRDefault="002B0632" w:rsidP="002B0632">
            <w:pPr>
              <w:rPr>
                <w:rFonts w:ascii="Georgia" w:hAnsi="Georgia"/>
                <w:sz w:val="24"/>
                <w:szCs w:val="24"/>
              </w:rPr>
            </w:pPr>
            <w:r w:rsidRPr="002B0632">
              <w:rPr>
                <w:rFonts w:ascii="Georgia" w:hAnsi="Georgia"/>
                <w:sz w:val="24"/>
                <w:szCs w:val="24"/>
              </w:rPr>
              <w:t xml:space="preserve">¶ John Houghton was probably born in Essex in 1486 and was thought to be a graduate of Cambridge University. He joined the Carthusian Order at The London Charterhouse in 1515, becoming Sacristan in 1523 and Procurator in 1526. He was appointed Prior of </w:t>
            </w:r>
            <w:proofErr w:type="spellStart"/>
            <w:r w:rsidRPr="002B0632">
              <w:rPr>
                <w:rFonts w:ascii="Georgia" w:hAnsi="Georgia"/>
                <w:sz w:val="24"/>
                <w:szCs w:val="24"/>
              </w:rPr>
              <w:t>Beauvale</w:t>
            </w:r>
            <w:proofErr w:type="spellEnd"/>
            <w:r w:rsidRPr="002B0632">
              <w:rPr>
                <w:rFonts w:ascii="Georgia" w:hAnsi="Georgia"/>
                <w:sz w:val="24"/>
                <w:szCs w:val="24"/>
              </w:rPr>
              <w:t xml:space="preserve"> Charterhouse in Nottinghamshire in 1531, returning to London as Prior later that year. The members of The London Charterhouse could not accept Henry VIII’s Act of Supremacy of 1534 and after a long period of interrogation the Prior, Dom John Houghton, together with the Priors of </w:t>
            </w:r>
            <w:proofErr w:type="spellStart"/>
            <w:r w:rsidRPr="002B0632">
              <w:rPr>
                <w:rFonts w:ascii="Georgia" w:hAnsi="Georgia"/>
                <w:sz w:val="24"/>
                <w:szCs w:val="24"/>
              </w:rPr>
              <w:t>Beauvale</w:t>
            </w:r>
            <w:proofErr w:type="spellEnd"/>
            <w:r w:rsidRPr="002B0632">
              <w:rPr>
                <w:rFonts w:ascii="Georgia" w:hAnsi="Georgia"/>
                <w:sz w:val="24"/>
                <w:szCs w:val="24"/>
              </w:rPr>
              <w:t xml:space="preserve"> (Dom Robert Lawrence) and </w:t>
            </w:r>
            <w:proofErr w:type="spellStart"/>
            <w:r w:rsidRPr="002B0632">
              <w:rPr>
                <w:rFonts w:ascii="Georgia" w:hAnsi="Georgia"/>
                <w:sz w:val="24"/>
                <w:szCs w:val="24"/>
              </w:rPr>
              <w:t>Axholme</w:t>
            </w:r>
            <w:proofErr w:type="spellEnd"/>
            <w:r w:rsidRPr="002B0632">
              <w:rPr>
                <w:rFonts w:ascii="Georgia" w:hAnsi="Georgia"/>
                <w:sz w:val="24"/>
                <w:szCs w:val="24"/>
              </w:rPr>
              <w:t xml:space="preserve"> (Dom Augustine Webster) who were visiting London at the time, were arrested and tried. They were falsely found guilty of treason and were sentenced to be hanged, drawn and quartered. This was carried out at </w:t>
            </w:r>
            <w:proofErr w:type="spellStart"/>
            <w:r w:rsidRPr="002B0632">
              <w:rPr>
                <w:rFonts w:ascii="Georgia" w:hAnsi="Georgia"/>
                <w:sz w:val="24"/>
                <w:szCs w:val="24"/>
              </w:rPr>
              <w:t>Tyburn</w:t>
            </w:r>
            <w:proofErr w:type="spellEnd"/>
            <w:r w:rsidRPr="002B0632">
              <w:rPr>
                <w:rFonts w:ascii="Georgia" w:hAnsi="Georgia"/>
                <w:sz w:val="24"/>
                <w:szCs w:val="24"/>
              </w:rPr>
              <w:t xml:space="preserve"> on this day in 1535 together with the martyrdom of Fr Richard Reynolds, a </w:t>
            </w:r>
            <w:proofErr w:type="spellStart"/>
            <w:r w:rsidRPr="002B0632">
              <w:rPr>
                <w:rFonts w:ascii="Georgia" w:hAnsi="Georgia"/>
                <w:sz w:val="24"/>
                <w:szCs w:val="24"/>
              </w:rPr>
              <w:t>Brigittine</w:t>
            </w:r>
            <w:proofErr w:type="spellEnd"/>
            <w:r w:rsidRPr="002B0632">
              <w:rPr>
                <w:rFonts w:ascii="Georgia" w:hAnsi="Georgia"/>
                <w:sz w:val="24"/>
                <w:szCs w:val="24"/>
              </w:rPr>
              <w:t xml:space="preserve"> Monk from </w:t>
            </w:r>
            <w:proofErr w:type="spellStart"/>
            <w:r w:rsidRPr="002B0632">
              <w:rPr>
                <w:rFonts w:ascii="Georgia" w:hAnsi="Georgia"/>
                <w:sz w:val="24"/>
                <w:szCs w:val="24"/>
              </w:rPr>
              <w:t>Syon</w:t>
            </w:r>
            <w:proofErr w:type="spellEnd"/>
            <w:r w:rsidRPr="002B0632">
              <w:rPr>
                <w:rFonts w:ascii="Georgia" w:hAnsi="Georgia"/>
                <w:sz w:val="24"/>
                <w:szCs w:val="24"/>
              </w:rPr>
              <w:t xml:space="preserve"> and Fr John Hale, the Rector of </w:t>
            </w:r>
            <w:proofErr w:type="spellStart"/>
            <w:r w:rsidRPr="002B0632">
              <w:rPr>
                <w:rFonts w:ascii="Georgia" w:hAnsi="Georgia"/>
                <w:sz w:val="24"/>
                <w:szCs w:val="24"/>
              </w:rPr>
              <w:t>Isleworth</w:t>
            </w:r>
            <w:proofErr w:type="spellEnd"/>
            <w:r w:rsidRPr="002B0632">
              <w:rPr>
                <w:rFonts w:ascii="Georgia" w:hAnsi="Georgia"/>
                <w:sz w:val="24"/>
                <w:szCs w:val="24"/>
              </w:rPr>
              <w:t xml:space="preserve">. The three Carthusian Priors were </w:t>
            </w:r>
            <w:proofErr w:type="spellStart"/>
            <w:r w:rsidRPr="002B0632">
              <w:rPr>
                <w:rFonts w:ascii="Georgia" w:hAnsi="Georgia"/>
                <w:sz w:val="24"/>
                <w:szCs w:val="24"/>
              </w:rPr>
              <w:t>canonised</w:t>
            </w:r>
            <w:proofErr w:type="spellEnd"/>
            <w:r w:rsidRPr="002B0632">
              <w:rPr>
                <w:rFonts w:ascii="Georgia" w:hAnsi="Georgia"/>
                <w:sz w:val="24"/>
                <w:szCs w:val="24"/>
              </w:rPr>
              <w:t xml:space="preserve"> by the Roman Catholic Church in 1970.</w:t>
            </w:r>
          </w:p>
          <w:p w14:paraId="03592FFE" w14:textId="77777777" w:rsidR="002B0632" w:rsidRPr="002B0632" w:rsidRDefault="002B0632" w:rsidP="002B0632">
            <w:pPr>
              <w:rPr>
                <w:rFonts w:ascii="Georgia" w:hAnsi="Georgia"/>
              </w:rPr>
            </w:pPr>
            <w:r w:rsidRPr="002B0632">
              <w:rPr>
                <w:rFonts w:ascii="Georgia" w:hAnsi="Georgia"/>
                <w:sz w:val="24"/>
                <w:szCs w:val="24"/>
              </w:rPr>
              <w:t>J</w:t>
            </w:r>
            <w:r w:rsidRPr="002B0632">
              <w:rPr>
                <w:rFonts w:ascii="Georgia" w:hAnsi="Georgia"/>
              </w:rPr>
              <w:t xml:space="preserve">AMES </w:t>
            </w:r>
            <w:r w:rsidRPr="002B0632">
              <w:rPr>
                <w:rFonts w:ascii="Georgia" w:hAnsi="Georgia"/>
                <w:sz w:val="24"/>
                <w:szCs w:val="24"/>
              </w:rPr>
              <w:t>T</w:t>
            </w:r>
            <w:r w:rsidRPr="002B0632">
              <w:rPr>
                <w:rFonts w:ascii="Georgia" w:hAnsi="Georgia"/>
              </w:rPr>
              <w:t>HOMSON</w:t>
            </w:r>
          </w:p>
        </w:tc>
      </w:tr>
      <w:tr w:rsidR="002B0632" w:rsidRPr="002B0632" w14:paraId="54A8DE06" w14:textId="77777777" w:rsidTr="002B0632">
        <w:tc>
          <w:tcPr>
            <w:tcW w:w="0" w:type="auto"/>
          </w:tcPr>
          <w:p w14:paraId="0D9628D3" w14:textId="77777777" w:rsidR="002B0632" w:rsidRPr="002B0632" w:rsidRDefault="002B0632" w:rsidP="002B0632">
            <w:pPr>
              <w:rPr>
                <w:rFonts w:ascii="Georgia" w:hAnsi="Georgia"/>
                <w:i/>
                <w:sz w:val="24"/>
                <w:szCs w:val="24"/>
                <w:shd w:val="clear" w:color="auto" w:fill="CCCCCC"/>
              </w:rPr>
            </w:pPr>
            <w:r w:rsidRPr="002B0632">
              <w:rPr>
                <w:rFonts w:ascii="Georgia" w:hAnsi="Georgia"/>
                <w:sz w:val="24"/>
                <w:szCs w:val="24"/>
              </w:rPr>
              <w:lastRenderedPageBreak/>
              <w:br w:type="page"/>
            </w:r>
            <w:r w:rsidRPr="002B0632">
              <w:rPr>
                <w:rFonts w:ascii="Georgia" w:hAnsi="Georgia"/>
                <w:i/>
                <w:sz w:val="24"/>
                <w:szCs w:val="24"/>
                <w:shd w:val="clear" w:color="auto" w:fill="CCCCCC"/>
              </w:rPr>
              <w:t>7* George Lansbury, Social Reformer, 1940</w:t>
            </w:r>
          </w:p>
        </w:tc>
      </w:tr>
      <w:tr w:rsidR="002B0632" w:rsidRPr="002B0632" w14:paraId="734049B2" w14:textId="77777777" w:rsidTr="002B0632">
        <w:tc>
          <w:tcPr>
            <w:tcW w:w="0" w:type="auto"/>
          </w:tcPr>
          <w:p w14:paraId="6D5A6EEF" w14:textId="77777777" w:rsidR="002B0632" w:rsidRPr="002B0632" w:rsidRDefault="002B0632" w:rsidP="002B0632">
            <w:pPr>
              <w:rPr>
                <w:rFonts w:ascii="Georgia" w:hAnsi="Georgia"/>
                <w:sz w:val="24"/>
                <w:szCs w:val="24"/>
              </w:rPr>
            </w:pPr>
            <w:r w:rsidRPr="002B0632">
              <w:rPr>
                <w:rFonts w:ascii="Georgia" w:hAnsi="Georgia"/>
                <w:sz w:val="24"/>
                <w:szCs w:val="24"/>
              </w:rPr>
              <w:t xml:space="preserve">¶ Born in Suffolk in 1859, Lansbury and his family settled in East London where he was greatly influenced by Fenwick </w:t>
            </w:r>
            <w:proofErr w:type="spellStart"/>
            <w:r w:rsidRPr="002B0632">
              <w:rPr>
                <w:rFonts w:ascii="Georgia" w:hAnsi="Georgia"/>
                <w:sz w:val="24"/>
                <w:szCs w:val="24"/>
              </w:rPr>
              <w:t>Kitto</w:t>
            </w:r>
            <w:proofErr w:type="spellEnd"/>
            <w:r w:rsidRPr="002B0632">
              <w:rPr>
                <w:rFonts w:ascii="Georgia" w:hAnsi="Georgia"/>
                <w:sz w:val="24"/>
                <w:szCs w:val="24"/>
              </w:rPr>
              <w:t xml:space="preserve">, Vicar of Whitechapel. He married a fellow Sunday school teacher, Bessie Brine and after a disastrous time in Australia they settled in Bow where for the rest of his life he was active in local politics. One of the first working class Guardians of the Poor; a Poplar Borough </w:t>
            </w:r>
            <w:proofErr w:type="spellStart"/>
            <w:r w:rsidRPr="002B0632">
              <w:rPr>
                <w:rFonts w:ascii="Georgia" w:hAnsi="Georgia"/>
                <w:sz w:val="24"/>
                <w:szCs w:val="24"/>
              </w:rPr>
              <w:t>Councillor</w:t>
            </w:r>
            <w:proofErr w:type="spellEnd"/>
            <w:r w:rsidRPr="002B0632">
              <w:rPr>
                <w:rFonts w:ascii="Georgia" w:hAnsi="Georgia"/>
                <w:sz w:val="24"/>
                <w:szCs w:val="24"/>
              </w:rPr>
              <w:t xml:space="preserve">; Mayor of Poplar twice; MP for Bow and Bromley from 1910-12 (when he resigned to fight a by election on women’s suffrage – and lost!); founder of the Daily Herald; MP again from 1922 to 1940; leader of the ‘Poplar Rates Strike’ when 30 </w:t>
            </w:r>
            <w:proofErr w:type="spellStart"/>
            <w:r w:rsidRPr="002B0632">
              <w:rPr>
                <w:rFonts w:ascii="Georgia" w:hAnsi="Georgia"/>
                <w:sz w:val="24"/>
                <w:szCs w:val="24"/>
              </w:rPr>
              <w:t>Councillors</w:t>
            </w:r>
            <w:proofErr w:type="spellEnd"/>
            <w:r w:rsidRPr="002B0632">
              <w:rPr>
                <w:rFonts w:ascii="Georgia" w:hAnsi="Georgia"/>
                <w:sz w:val="24"/>
                <w:szCs w:val="24"/>
              </w:rPr>
              <w:t xml:space="preserve"> went to </w:t>
            </w:r>
            <w:proofErr w:type="spellStart"/>
            <w:r w:rsidRPr="002B0632">
              <w:rPr>
                <w:rFonts w:ascii="Georgia" w:hAnsi="Georgia"/>
                <w:sz w:val="24"/>
                <w:szCs w:val="24"/>
              </w:rPr>
              <w:t>gaol</w:t>
            </w:r>
            <w:proofErr w:type="spellEnd"/>
            <w:r w:rsidRPr="002B0632">
              <w:rPr>
                <w:rFonts w:ascii="Georgia" w:hAnsi="Georgia"/>
                <w:sz w:val="24"/>
                <w:szCs w:val="24"/>
              </w:rPr>
              <w:t xml:space="preserve"> in </w:t>
            </w:r>
            <w:proofErr w:type="spellStart"/>
            <w:r w:rsidRPr="002B0632">
              <w:rPr>
                <w:rFonts w:ascii="Georgia" w:hAnsi="Georgia"/>
                <w:sz w:val="24"/>
                <w:szCs w:val="24"/>
              </w:rPr>
              <w:t>defence</w:t>
            </w:r>
            <w:proofErr w:type="spellEnd"/>
            <w:r w:rsidRPr="002B0632">
              <w:rPr>
                <w:rFonts w:ascii="Georgia" w:hAnsi="Georgia"/>
                <w:sz w:val="24"/>
                <w:szCs w:val="24"/>
              </w:rPr>
              <w:t xml:space="preserve"> of the local community; a member of the second </w:t>
            </w:r>
            <w:proofErr w:type="spellStart"/>
            <w:r w:rsidRPr="002B0632">
              <w:rPr>
                <w:rFonts w:ascii="Georgia" w:hAnsi="Georgia"/>
                <w:sz w:val="24"/>
                <w:szCs w:val="24"/>
              </w:rPr>
              <w:t>Labour</w:t>
            </w:r>
            <w:proofErr w:type="spellEnd"/>
            <w:r w:rsidRPr="002B0632">
              <w:rPr>
                <w:rFonts w:ascii="Georgia" w:hAnsi="Georgia"/>
                <w:sz w:val="24"/>
                <w:szCs w:val="24"/>
              </w:rPr>
              <w:t xml:space="preserve"> government in 1929-31and at the age of 73 elected leader of the </w:t>
            </w:r>
            <w:proofErr w:type="spellStart"/>
            <w:r w:rsidRPr="002B0632">
              <w:rPr>
                <w:rFonts w:ascii="Georgia" w:hAnsi="Georgia"/>
                <w:sz w:val="24"/>
                <w:szCs w:val="24"/>
              </w:rPr>
              <w:t>Labour</w:t>
            </w:r>
            <w:proofErr w:type="spellEnd"/>
            <w:r w:rsidRPr="002B0632">
              <w:rPr>
                <w:rFonts w:ascii="Georgia" w:hAnsi="Georgia"/>
                <w:sz w:val="24"/>
                <w:szCs w:val="24"/>
              </w:rPr>
              <w:t xml:space="preserve"> Party in 1931. He resigned the leadership in 1935 because of his pacifist beliefs and travelled the world trying to avert War, meeting Roosevelt, Hitler and Mussolini among others. He was nominated for the Nobel Peace Prize.  Throughout his career he remained rooted in his community, refusing to move from his Bow Road house, which was ever open to local people. He rejected all privileges and travelled everywhere on public transport. He became disillusioned with the church for a while in his thirties, but came back to active membership about 1902 (influenced by, among others, Bishop Cosmo Lang of Stepney) and from then on was a committed member of St Mary’s Church in Bow until his death. He was resolutely open about his Christian Faith being the basis of his politics and was one of the most loved of British politicians. He died on this day in 1940. His funeral was held in the church where a commemorative plaque was unveiled in 2011, by his grand-daughter Angela, a well-known actress.</w:t>
            </w:r>
          </w:p>
          <w:p w14:paraId="415EB019" w14:textId="77777777" w:rsidR="002B0632" w:rsidRPr="002B0632" w:rsidRDefault="002B0632" w:rsidP="002B0632">
            <w:pPr>
              <w:rPr>
                <w:rFonts w:ascii="Georgia" w:hAnsi="Georgia"/>
                <w:smallCaps/>
              </w:rPr>
            </w:pPr>
            <w:r w:rsidRPr="002B0632">
              <w:rPr>
                <w:rFonts w:ascii="Georgia" w:hAnsi="Georgia"/>
                <w:smallCaps/>
              </w:rPr>
              <w:t>The Late Michael Peet</w:t>
            </w:r>
          </w:p>
          <w:p w14:paraId="689690DC" w14:textId="77777777" w:rsidR="002B0632" w:rsidRPr="002B0632" w:rsidRDefault="002B0632" w:rsidP="002B0632">
            <w:pPr>
              <w:rPr>
                <w:rFonts w:ascii="Georgia" w:hAnsi="Georgia"/>
                <w:smallCaps/>
              </w:rPr>
            </w:pPr>
          </w:p>
        </w:tc>
      </w:tr>
      <w:tr w:rsidR="002B0632" w:rsidRPr="002B0632" w14:paraId="44337DC7" w14:textId="77777777" w:rsidTr="002B0632">
        <w:tc>
          <w:tcPr>
            <w:tcW w:w="0" w:type="auto"/>
          </w:tcPr>
          <w:p w14:paraId="04582296"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10* Richard Wilson, Priest, Social Reformer, 1927</w:t>
            </w:r>
          </w:p>
        </w:tc>
      </w:tr>
      <w:tr w:rsidR="002B0632" w:rsidRPr="002B0632" w14:paraId="290A72E4" w14:textId="77777777" w:rsidTr="002B0632">
        <w:tc>
          <w:tcPr>
            <w:tcW w:w="0" w:type="auto"/>
          </w:tcPr>
          <w:p w14:paraId="066D185C" w14:textId="77777777" w:rsidR="002B0632" w:rsidRPr="002B0632" w:rsidRDefault="002B0632" w:rsidP="002B0632">
            <w:pPr>
              <w:rPr>
                <w:rFonts w:ascii="Georgia" w:hAnsi="Georgia"/>
                <w:sz w:val="24"/>
                <w:szCs w:val="24"/>
              </w:rPr>
            </w:pPr>
            <w:r w:rsidRPr="002B0632">
              <w:rPr>
                <w:rFonts w:ascii="Georgia" w:hAnsi="Georgia"/>
                <w:sz w:val="24"/>
                <w:szCs w:val="24"/>
              </w:rPr>
              <w:t xml:space="preserve">¶ Richard Wilson was born in 1856.  A forebear was Daniel Wilson (1778-1858), a former Vicar of St Mary, Islington and founder of the Islington Clerical Conference, who became Bishop of Calcutta.  Richard was educated at Brighton College, Trinity College, Cambridge and Ely Theological College.  Following ordination in 1880 he served his title at Holy Trinity Haddenham in the Diocese of Ely.  After three years he became Assistant Priest and then Parish Priest of St Augustine, Settles Street in Whitechapel where he served for 44 years until his death on this day in 1927.  Father Wilson’s ministry, like so many others, provided daily all sorts of welfare and service to others set in the context of living the Gospel with the worship of God.  In loving people he did not differentiate on grounds of race, religion, class or morality.  He was much appreciated by the large Jewish community in his parish.  When he died a tribute appeared in </w:t>
            </w:r>
            <w:r w:rsidRPr="002B0632">
              <w:rPr>
                <w:rFonts w:ascii="Georgia" w:hAnsi="Georgia"/>
                <w:i/>
                <w:sz w:val="24"/>
                <w:szCs w:val="24"/>
              </w:rPr>
              <w:t>The Jewish Chronicle</w:t>
            </w:r>
            <w:r w:rsidRPr="002B0632">
              <w:rPr>
                <w:rFonts w:ascii="Georgia" w:hAnsi="Georgia"/>
                <w:sz w:val="24"/>
                <w:szCs w:val="24"/>
              </w:rPr>
              <w:t xml:space="preserve">.  Basil Henriques wrote:  </w:t>
            </w:r>
            <w:r w:rsidRPr="002B0632">
              <w:rPr>
                <w:rFonts w:ascii="Georgia" w:hAnsi="Georgia"/>
                <w:sz w:val="24"/>
                <w:szCs w:val="24"/>
              </w:rPr>
              <w:tab/>
            </w:r>
          </w:p>
          <w:p w14:paraId="224C2577" w14:textId="77777777" w:rsidR="002B0632" w:rsidRPr="002B0632" w:rsidRDefault="002B0632" w:rsidP="002B0632">
            <w:pPr>
              <w:rPr>
                <w:rFonts w:ascii="Georgia" w:hAnsi="Georgia"/>
                <w:sz w:val="8"/>
                <w:szCs w:val="8"/>
              </w:rPr>
            </w:pPr>
          </w:p>
          <w:p w14:paraId="5E4607DE" w14:textId="77777777" w:rsidR="002B0632" w:rsidRPr="002B0632" w:rsidRDefault="002B0632" w:rsidP="002B0632">
            <w:pPr>
              <w:ind w:left="720" w:right="851"/>
              <w:rPr>
                <w:rFonts w:ascii="Georgia" w:hAnsi="Georgia"/>
                <w:i/>
                <w:sz w:val="18"/>
                <w:szCs w:val="18"/>
              </w:rPr>
            </w:pPr>
            <w:r w:rsidRPr="002B0632">
              <w:rPr>
                <w:rFonts w:ascii="Georgia" w:hAnsi="Georgia"/>
                <w:i/>
                <w:sz w:val="18"/>
                <w:szCs w:val="18"/>
              </w:rPr>
              <w:t>I have met none who loved his fellow creatures as he knew how to love them.  He lived the life of a Christian saint.  How we all loved him, and how happy did our love make him.  I write as I come back from a crowded service at St Augustine’s where many a Jew and Jewess had given up their midday luncheon hour to pay their last sorrowing respect for him, who, though of another creed, had taught all who knew him the beauty of holiness.</w:t>
            </w:r>
          </w:p>
          <w:p w14:paraId="3FA8ADFC" w14:textId="77777777" w:rsidR="002B0632" w:rsidRPr="002B0632" w:rsidRDefault="002B0632" w:rsidP="002B0632">
            <w:pPr>
              <w:rPr>
                <w:rFonts w:ascii="Georgia" w:hAnsi="Georgia"/>
                <w:sz w:val="8"/>
                <w:szCs w:val="8"/>
              </w:rPr>
            </w:pPr>
          </w:p>
          <w:p w14:paraId="45276A53" w14:textId="77777777" w:rsidR="002B0632" w:rsidRPr="002B0632" w:rsidRDefault="002B0632" w:rsidP="002B0632">
            <w:pPr>
              <w:rPr>
                <w:rFonts w:ascii="Georgia" w:hAnsi="Georgia"/>
                <w:sz w:val="24"/>
                <w:szCs w:val="24"/>
              </w:rPr>
            </w:pPr>
            <w:r w:rsidRPr="002B0632">
              <w:rPr>
                <w:rFonts w:ascii="Georgia" w:hAnsi="Georgia"/>
                <w:sz w:val="24"/>
                <w:szCs w:val="24"/>
              </w:rPr>
              <w:t>Father Wilson was also known as the Hoppers’ Parson, having bought an old building which was a public house to become a hospital for the care of the large numbers of hop pickers and their children in Five Oak Green in Kent.  Since it ceased to be a hospital in 1960 it has been used for a holiday home for those from East London.  Fr Wilson was buried in the St Augustine’s section of the East London Cemetery in Plaistow.</w:t>
            </w:r>
          </w:p>
          <w:p w14:paraId="2CCBFF36" w14:textId="26F666D4" w:rsidR="002B0632" w:rsidRPr="00FD574C" w:rsidRDefault="002B0632" w:rsidP="002B0632">
            <w:pPr>
              <w:rPr>
                <w:rFonts w:ascii="Georgia" w:hAnsi="Georgia"/>
                <w:smallCaps/>
              </w:rPr>
            </w:pPr>
            <w:r w:rsidRPr="002B0632">
              <w:rPr>
                <w:rFonts w:ascii="Georgia" w:hAnsi="Georgia"/>
                <w:smallCaps/>
              </w:rPr>
              <w:t>Brooke Lunn</w:t>
            </w:r>
          </w:p>
        </w:tc>
      </w:tr>
      <w:tr w:rsidR="002B0632" w:rsidRPr="002B0632" w14:paraId="6FCF2EB8" w14:textId="77777777" w:rsidTr="002B0632">
        <w:tc>
          <w:tcPr>
            <w:tcW w:w="0" w:type="auto"/>
          </w:tcPr>
          <w:p w14:paraId="10E6581E" w14:textId="77777777" w:rsidR="002B0632" w:rsidRPr="002B0632" w:rsidRDefault="002B0632" w:rsidP="002B0632">
            <w:pPr>
              <w:rPr>
                <w:rFonts w:ascii="Georgia" w:hAnsi="Georgia"/>
                <w:i/>
                <w:sz w:val="24"/>
                <w:szCs w:val="24"/>
              </w:rPr>
            </w:pPr>
            <w:r w:rsidRPr="002B0632">
              <w:rPr>
                <w:rFonts w:ascii="Georgia" w:hAnsi="Georgia"/>
                <w:i/>
                <w:sz w:val="24"/>
                <w:szCs w:val="24"/>
              </w:rPr>
              <w:t>12* Gregory Dix, Priest, Monk, Scholar, 1952</w:t>
            </w:r>
          </w:p>
        </w:tc>
      </w:tr>
      <w:tr w:rsidR="002B0632" w:rsidRPr="002B0632" w14:paraId="0B59AFE9" w14:textId="77777777" w:rsidTr="002B0632">
        <w:tc>
          <w:tcPr>
            <w:tcW w:w="0" w:type="auto"/>
          </w:tcPr>
          <w:p w14:paraId="7A402F0B" w14:textId="77777777" w:rsidR="002B0632" w:rsidRPr="002B0632" w:rsidRDefault="002B0632" w:rsidP="002B0632">
            <w:pPr>
              <w:rPr>
                <w:rFonts w:ascii="Georgia" w:hAnsi="Georgia"/>
                <w:sz w:val="24"/>
                <w:szCs w:val="24"/>
              </w:rPr>
            </w:pPr>
            <w:r w:rsidRPr="002B0632">
              <w:rPr>
                <w:rFonts w:ascii="Georgia" w:hAnsi="Georgia"/>
                <w:sz w:val="24"/>
                <w:szCs w:val="24"/>
              </w:rPr>
              <w:t>¶ Gregory Dix was born in Woolwich and educated at Westminster School.</w:t>
            </w:r>
          </w:p>
        </w:tc>
      </w:tr>
    </w:tbl>
    <w:p w14:paraId="0ABE3B50" w14:textId="77777777" w:rsidR="002B0632" w:rsidRPr="002B0632" w:rsidRDefault="002B0632" w:rsidP="002B0632">
      <w:pPr>
        <w:spacing w:after="0" w:line="240" w:lineRule="auto"/>
        <w:rPr>
          <w:rFonts w:ascii="Georgia" w:eastAsiaTheme="minorEastAsia" w:hAnsi="Georgia"/>
          <w:sz w:val="24"/>
          <w:szCs w:val="24"/>
          <w:lang w:eastAsia="ja-JP"/>
        </w:rPr>
      </w:pPr>
      <w:r w:rsidRPr="002B0632">
        <w:rPr>
          <w:rFonts w:ascii="Georgia" w:eastAsiaTheme="minorEastAsia" w:hAnsi="Georgia"/>
          <w:sz w:val="24"/>
          <w:szCs w:val="24"/>
          <w:lang w:eastAsia="ja-JP"/>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bottom w:w="142" w:type="dxa"/>
        </w:tblCellMar>
        <w:tblLook w:val="04A0" w:firstRow="1" w:lastRow="0" w:firstColumn="1" w:lastColumn="0" w:noHBand="0" w:noVBand="1"/>
      </w:tblPr>
      <w:tblGrid>
        <w:gridCol w:w="1656"/>
        <w:gridCol w:w="9020"/>
      </w:tblGrid>
      <w:tr w:rsidR="002B0632" w:rsidRPr="002B0632" w14:paraId="05F64259" w14:textId="77777777" w:rsidTr="002B0632">
        <w:tc>
          <w:tcPr>
            <w:tcW w:w="0" w:type="auto"/>
            <w:gridSpan w:val="2"/>
          </w:tcPr>
          <w:p w14:paraId="3EF63258"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lastRenderedPageBreak/>
              <w:t xml:space="preserve">13* Beilby </w:t>
            </w:r>
            <w:proofErr w:type="spellStart"/>
            <w:r w:rsidRPr="002B0632">
              <w:rPr>
                <w:rFonts w:ascii="Georgia" w:hAnsi="Georgia"/>
                <w:i/>
                <w:sz w:val="24"/>
                <w:szCs w:val="24"/>
                <w:shd w:val="clear" w:color="auto" w:fill="CCCCCC"/>
              </w:rPr>
              <w:t>Porteus</w:t>
            </w:r>
            <w:proofErr w:type="spellEnd"/>
            <w:r w:rsidRPr="002B0632">
              <w:rPr>
                <w:rFonts w:ascii="Georgia" w:hAnsi="Georgia"/>
                <w:i/>
                <w:sz w:val="24"/>
                <w:szCs w:val="24"/>
                <w:shd w:val="clear" w:color="auto" w:fill="CCCCCC"/>
              </w:rPr>
              <w:t>, Bishop of London, Social Reformer, 1809</w:t>
            </w:r>
          </w:p>
        </w:tc>
      </w:tr>
      <w:tr w:rsidR="002B0632" w:rsidRPr="002B0632" w14:paraId="5386A37D" w14:textId="77777777" w:rsidTr="002B0632">
        <w:tc>
          <w:tcPr>
            <w:tcW w:w="0" w:type="auto"/>
          </w:tcPr>
          <w:p w14:paraId="535C04C8" w14:textId="77777777" w:rsidR="002B0632" w:rsidRPr="002B0632" w:rsidRDefault="002B0632" w:rsidP="002B0632">
            <w:pPr>
              <w:rPr>
                <w:rFonts w:ascii="Georgia" w:hAnsi="Georgia"/>
                <w:sz w:val="24"/>
                <w:szCs w:val="24"/>
              </w:rPr>
            </w:pPr>
            <w:r w:rsidRPr="002B0632">
              <w:rPr>
                <w:rFonts w:ascii="Georgia" w:hAnsi="Georgia" w:cs="Arial"/>
                <w:noProof/>
                <w:sz w:val="24"/>
                <w:szCs w:val="24"/>
                <w:lang w:eastAsia="en-GB"/>
              </w:rPr>
              <w:drawing>
                <wp:inline distT="0" distB="0" distL="0" distR="0" wp14:anchorId="4E813383" wp14:editId="4DA2038D">
                  <wp:extent cx="887730" cy="1127920"/>
                  <wp:effectExtent l="19050" t="0" r="762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srcRect/>
                          <a:stretch>
                            <a:fillRect/>
                          </a:stretch>
                        </pic:blipFill>
                        <pic:spPr bwMode="auto">
                          <a:xfrm>
                            <a:off x="0" y="0"/>
                            <a:ext cx="887117" cy="1127141"/>
                          </a:xfrm>
                          <a:prstGeom prst="rect">
                            <a:avLst/>
                          </a:prstGeom>
                          <a:noFill/>
                          <a:ln w="9525">
                            <a:noFill/>
                            <a:miter lim="800000"/>
                            <a:headEnd/>
                            <a:tailEnd/>
                          </a:ln>
                        </pic:spPr>
                      </pic:pic>
                    </a:graphicData>
                  </a:graphic>
                </wp:inline>
              </w:drawing>
            </w:r>
          </w:p>
        </w:tc>
        <w:tc>
          <w:tcPr>
            <w:tcW w:w="0" w:type="auto"/>
          </w:tcPr>
          <w:p w14:paraId="0C304C31" w14:textId="77777777" w:rsidR="002B0632" w:rsidRPr="002B0632" w:rsidRDefault="002B0632" w:rsidP="002B0632">
            <w:pPr>
              <w:rPr>
                <w:rFonts w:ascii="Georgia" w:hAnsi="Georgia" w:cs="Arial"/>
                <w:sz w:val="24"/>
                <w:szCs w:val="24"/>
              </w:rPr>
            </w:pPr>
            <w:r w:rsidRPr="002B0632">
              <w:rPr>
                <w:rFonts w:ascii="Georgia" w:hAnsi="Georgia" w:cs="Arial"/>
                <w:sz w:val="24"/>
                <w:szCs w:val="24"/>
              </w:rPr>
              <w:t xml:space="preserve">¶ Beilby </w:t>
            </w:r>
            <w:proofErr w:type="spellStart"/>
            <w:r w:rsidRPr="002B0632">
              <w:rPr>
                <w:rFonts w:ascii="Georgia" w:hAnsi="Georgia" w:cs="Arial"/>
                <w:sz w:val="24"/>
                <w:szCs w:val="24"/>
              </w:rPr>
              <w:t>Porteus</w:t>
            </w:r>
            <w:proofErr w:type="spellEnd"/>
            <w:r w:rsidRPr="002B0632">
              <w:rPr>
                <w:rFonts w:ascii="Georgia" w:hAnsi="Georgia" w:cs="Arial"/>
                <w:sz w:val="24"/>
                <w:szCs w:val="24"/>
              </w:rPr>
              <w:t xml:space="preserve"> was born in 1731 in York. He was educated in that City and at Christ’s College, Cambridge where, in 1759, he was awarded the </w:t>
            </w:r>
            <w:proofErr w:type="spellStart"/>
            <w:r w:rsidRPr="002B0632">
              <w:rPr>
                <w:rFonts w:ascii="Georgia" w:hAnsi="Georgia" w:cs="Arial"/>
                <w:sz w:val="24"/>
                <w:szCs w:val="24"/>
              </w:rPr>
              <w:t>Seatonian</w:t>
            </w:r>
            <w:proofErr w:type="spellEnd"/>
            <w:r w:rsidRPr="002B0632">
              <w:rPr>
                <w:rFonts w:ascii="Georgia" w:hAnsi="Georgia" w:cs="Arial"/>
                <w:sz w:val="24"/>
                <w:szCs w:val="24"/>
              </w:rPr>
              <w:t xml:space="preserve"> Prize for his still remembered poem </w:t>
            </w:r>
            <w:r w:rsidRPr="002B0632">
              <w:rPr>
                <w:rFonts w:ascii="Georgia" w:hAnsi="Georgia" w:cs="Arial"/>
                <w:i/>
                <w:sz w:val="24"/>
                <w:szCs w:val="24"/>
              </w:rPr>
              <w:t xml:space="preserve">Death: A Poetical Essay. </w:t>
            </w:r>
            <w:r w:rsidRPr="002B0632">
              <w:rPr>
                <w:rFonts w:ascii="Georgia" w:hAnsi="Georgia" w:cs="Arial"/>
                <w:sz w:val="24"/>
                <w:szCs w:val="24"/>
              </w:rPr>
              <w:t xml:space="preserve">He was ordained priest in 1757 and five years later appointed Chaplain to Thomas Secker, Archbishop of Canterbury, a position he held for six years. It was during this time that he was very aware of the conditions of the enslaved Africans in America and the West Indies. In 1767 he moved to be Rector of Lambeth, and in 1769 Chaplain to King George III. In 1776 he became Master of the Hospital of St Cross in Winchester before being consecrated Bishop of Chester in 1777. Renowned as a popular preacher and scholar he achieved public attention in 1783 when he delivered a sermon </w:t>
            </w:r>
            <w:proofErr w:type="spellStart"/>
            <w:r w:rsidRPr="002B0632">
              <w:rPr>
                <w:rFonts w:ascii="Georgia" w:hAnsi="Georgia" w:cs="Arial"/>
                <w:sz w:val="24"/>
                <w:szCs w:val="24"/>
              </w:rPr>
              <w:t>criticising</w:t>
            </w:r>
            <w:proofErr w:type="spellEnd"/>
            <w:r w:rsidRPr="002B0632">
              <w:rPr>
                <w:rFonts w:ascii="Georgia" w:hAnsi="Georgia" w:cs="Arial"/>
                <w:sz w:val="24"/>
                <w:szCs w:val="24"/>
              </w:rPr>
              <w:t xml:space="preserve"> the church’s role in ignoring the plight of slaves in Barbados. From then he energetically supported the work of William Wilberforce </w:t>
            </w:r>
          </w:p>
          <w:p w14:paraId="33E7BDFB" w14:textId="77777777" w:rsidR="002B0632" w:rsidRPr="002B0632" w:rsidRDefault="002B0632" w:rsidP="002B0632">
            <w:pPr>
              <w:rPr>
                <w:rFonts w:ascii="Georgia" w:hAnsi="Georgia" w:cs="Arial"/>
                <w:sz w:val="24"/>
                <w:szCs w:val="24"/>
              </w:rPr>
            </w:pPr>
            <w:r w:rsidRPr="002B0632">
              <w:rPr>
                <w:rFonts w:ascii="Georgia" w:hAnsi="Georgia" w:cs="Arial"/>
                <w:sz w:val="24"/>
                <w:szCs w:val="24"/>
              </w:rPr>
              <w:t>(</w:t>
            </w:r>
            <w:r w:rsidRPr="002B0632">
              <w:rPr>
                <w:rFonts w:ascii="Georgia" w:hAnsi="Georgia" w:cs="Arial"/>
                <w:i/>
                <w:sz w:val="24"/>
                <w:szCs w:val="24"/>
              </w:rPr>
              <w:t>30 July</w:t>
            </w:r>
            <w:r w:rsidRPr="002B0632">
              <w:rPr>
                <w:rFonts w:ascii="Georgia" w:hAnsi="Georgia" w:cs="Arial"/>
                <w:sz w:val="24"/>
                <w:szCs w:val="24"/>
              </w:rPr>
              <w:t>)and other abolitionists. In 1787 he was translated to London where he served until his death on this day in 1809. His concern for social justice is his lasting memorial. A diocesan charity bears his name.</w:t>
            </w:r>
          </w:p>
          <w:p w14:paraId="5C701947" w14:textId="77777777" w:rsidR="002B0632" w:rsidRPr="002B0632" w:rsidRDefault="002B0632" w:rsidP="002B0632">
            <w:pPr>
              <w:rPr>
                <w:rFonts w:ascii="Georgia" w:hAnsi="Georgia" w:cs="Arial"/>
                <w:sz w:val="24"/>
                <w:szCs w:val="24"/>
              </w:rPr>
            </w:pPr>
          </w:p>
        </w:tc>
      </w:tr>
      <w:tr w:rsidR="002B0632" w:rsidRPr="002B0632" w14:paraId="41805978" w14:textId="77777777" w:rsidTr="002B0632">
        <w:tc>
          <w:tcPr>
            <w:tcW w:w="0" w:type="auto"/>
            <w:gridSpan w:val="2"/>
          </w:tcPr>
          <w:p w14:paraId="6F3AE56C" w14:textId="77777777" w:rsidR="002B0632" w:rsidRPr="002B0632" w:rsidRDefault="002B0632" w:rsidP="002B0632">
            <w:pPr>
              <w:rPr>
                <w:rFonts w:ascii="Georgia" w:hAnsi="Georgia"/>
                <w:sz w:val="24"/>
                <w:szCs w:val="24"/>
              </w:rPr>
            </w:pPr>
            <w:r w:rsidRPr="002B0632">
              <w:rPr>
                <w:rFonts w:ascii="Georgia" w:hAnsi="Georgia"/>
                <w:sz w:val="24"/>
                <w:szCs w:val="24"/>
              </w:rPr>
              <w:t>19* Dunstan, Archbishop of Canterbury, Restorer of Monastic Life, 988</w:t>
            </w:r>
          </w:p>
        </w:tc>
      </w:tr>
      <w:tr w:rsidR="002B0632" w:rsidRPr="002B0632" w14:paraId="25203CF8" w14:textId="77777777" w:rsidTr="002B0632">
        <w:tc>
          <w:tcPr>
            <w:tcW w:w="0" w:type="auto"/>
          </w:tcPr>
          <w:p w14:paraId="73F52689" w14:textId="77777777" w:rsidR="002B0632" w:rsidRPr="002B0632" w:rsidRDefault="002B0632" w:rsidP="002B0632">
            <w:pPr>
              <w:rPr>
                <w:rFonts w:ascii="Georgia" w:hAnsi="Georgia"/>
                <w:sz w:val="24"/>
                <w:szCs w:val="24"/>
              </w:rPr>
            </w:pPr>
            <w:r w:rsidRPr="002B0632">
              <w:rPr>
                <w:rFonts w:ascii="Georgia" w:hAnsi="Georgia" w:cs="Arial"/>
                <w:noProof/>
                <w:sz w:val="24"/>
                <w:szCs w:val="24"/>
                <w:lang w:eastAsia="en-GB"/>
              </w:rPr>
              <w:drawing>
                <wp:inline distT="0" distB="0" distL="0" distR="0" wp14:anchorId="5B6F25B1" wp14:editId="5205DF9A">
                  <wp:extent cx="739140" cy="929640"/>
                  <wp:effectExtent l="19050" t="0" r="3810" b="0"/>
                  <wp:docPr id="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srcRect/>
                          <a:stretch>
                            <a:fillRect/>
                          </a:stretch>
                        </pic:blipFill>
                        <pic:spPr bwMode="auto">
                          <a:xfrm>
                            <a:off x="0" y="0"/>
                            <a:ext cx="739140" cy="929640"/>
                          </a:xfrm>
                          <a:prstGeom prst="rect">
                            <a:avLst/>
                          </a:prstGeom>
                          <a:noFill/>
                          <a:ln w="9525">
                            <a:noFill/>
                            <a:miter lim="800000"/>
                            <a:headEnd/>
                            <a:tailEnd/>
                          </a:ln>
                        </pic:spPr>
                      </pic:pic>
                    </a:graphicData>
                  </a:graphic>
                </wp:inline>
              </w:drawing>
            </w:r>
          </w:p>
        </w:tc>
        <w:tc>
          <w:tcPr>
            <w:tcW w:w="0" w:type="auto"/>
          </w:tcPr>
          <w:p w14:paraId="1ED43CB9" w14:textId="77777777" w:rsidR="002B0632" w:rsidRPr="002B0632" w:rsidRDefault="002B0632" w:rsidP="002B0632">
            <w:pPr>
              <w:rPr>
                <w:rFonts w:ascii="Georgia" w:hAnsi="Georgia" w:cs="Arial"/>
                <w:sz w:val="24"/>
                <w:szCs w:val="24"/>
              </w:rPr>
            </w:pPr>
            <w:r w:rsidRPr="002B0632">
              <w:rPr>
                <w:rFonts w:ascii="Georgia" w:hAnsi="Georgia" w:cs="Arial"/>
                <w:sz w:val="24"/>
                <w:szCs w:val="24"/>
              </w:rPr>
              <w:t>¶ Dunstan was for a short period Bishop of London in 958.</w:t>
            </w:r>
          </w:p>
          <w:p w14:paraId="4F2A4EDC" w14:textId="77777777" w:rsidR="002B0632" w:rsidRPr="002B0632" w:rsidRDefault="002B0632" w:rsidP="002B0632">
            <w:pPr>
              <w:rPr>
                <w:rFonts w:ascii="Georgia" w:hAnsi="Georgia"/>
                <w:sz w:val="24"/>
                <w:szCs w:val="24"/>
              </w:rPr>
            </w:pPr>
          </w:p>
        </w:tc>
      </w:tr>
      <w:tr w:rsidR="002B0632" w:rsidRPr="002B0632" w14:paraId="1AC2CB0A" w14:textId="77777777" w:rsidTr="002B0632">
        <w:tc>
          <w:tcPr>
            <w:tcW w:w="0" w:type="auto"/>
            <w:gridSpan w:val="2"/>
          </w:tcPr>
          <w:p w14:paraId="60CFB0E9" w14:textId="77777777" w:rsidR="002B0632" w:rsidRPr="002B0632" w:rsidRDefault="002B0632" w:rsidP="002B0632">
            <w:pPr>
              <w:rPr>
                <w:rFonts w:ascii="Georgia" w:hAnsi="Georgia"/>
                <w:i/>
                <w:sz w:val="24"/>
                <w:szCs w:val="24"/>
                <w:shd w:val="clear" w:color="auto" w:fill="CCCCCC"/>
              </w:rPr>
            </w:pPr>
            <w:r w:rsidRPr="002B0632">
              <w:rPr>
                <w:rFonts w:ascii="Georgia" w:hAnsi="Georgia"/>
                <w:sz w:val="24"/>
                <w:szCs w:val="24"/>
              </w:rPr>
              <w:br w:type="page"/>
            </w:r>
            <w:r w:rsidRPr="002B0632">
              <w:rPr>
                <w:rFonts w:ascii="Georgia" w:hAnsi="Georgia"/>
                <w:i/>
                <w:sz w:val="24"/>
                <w:szCs w:val="24"/>
                <w:shd w:val="clear" w:color="auto" w:fill="CCCCCC"/>
              </w:rPr>
              <w:t xml:space="preserve">22* </w:t>
            </w:r>
            <w:proofErr w:type="spellStart"/>
            <w:r w:rsidRPr="002B0632">
              <w:rPr>
                <w:rFonts w:ascii="Georgia" w:hAnsi="Georgia"/>
                <w:i/>
                <w:sz w:val="24"/>
                <w:szCs w:val="24"/>
                <w:shd w:val="clear" w:color="auto" w:fill="CCCCCC"/>
              </w:rPr>
              <w:t>Restitutus</w:t>
            </w:r>
            <w:proofErr w:type="spellEnd"/>
            <w:r w:rsidRPr="002B0632">
              <w:rPr>
                <w:rFonts w:ascii="Georgia" w:hAnsi="Georgia"/>
                <w:i/>
                <w:sz w:val="24"/>
                <w:szCs w:val="24"/>
                <w:shd w:val="clear" w:color="auto" w:fill="CCCCCC"/>
              </w:rPr>
              <w:t>, Bishop of London, 4th century</w:t>
            </w:r>
          </w:p>
        </w:tc>
      </w:tr>
      <w:tr w:rsidR="002B0632" w:rsidRPr="002B0632" w14:paraId="0884C601" w14:textId="77777777" w:rsidTr="002B0632">
        <w:tc>
          <w:tcPr>
            <w:tcW w:w="0" w:type="auto"/>
          </w:tcPr>
          <w:p w14:paraId="3DF403CB" w14:textId="77777777" w:rsidR="002B0632" w:rsidRPr="002B0632" w:rsidRDefault="002B0632" w:rsidP="002B0632">
            <w:pPr>
              <w:rPr>
                <w:rFonts w:ascii="Georgia" w:hAnsi="Georgia"/>
                <w:sz w:val="24"/>
                <w:szCs w:val="24"/>
              </w:rPr>
            </w:pPr>
            <w:r w:rsidRPr="002B0632">
              <w:rPr>
                <w:rFonts w:ascii="Georgia" w:hAnsi="Georgia" w:cs="Arial"/>
                <w:noProof/>
                <w:sz w:val="24"/>
                <w:szCs w:val="24"/>
                <w:lang w:eastAsia="en-GB"/>
              </w:rPr>
              <w:drawing>
                <wp:inline distT="0" distB="0" distL="0" distR="0" wp14:anchorId="465FEACA" wp14:editId="68BF2B09">
                  <wp:extent cx="739140" cy="929640"/>
                  <wp:effectExtent l="19050" t="0" r="3810" b="0"/>
                  <wp:docPr id="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srcRect/>
                          <a:stretch>
                            <a:fillRect/>
                          </a:stretch>
                        </pic:blipFill>
                        <pic:spPr bwMode="auto">
                          <a:xfrm>
                            <a:off x="0" y="0"/>
                            <a:ext cx="739140" cy="929640"/>
                          </a:xfrm>
                          <a:prstGeom prst="rect">
                            <a:avLst/>
                          </a:prstGeom>
                          <a:noFill/>
                          <a:ln w="9525">
                            <a:noFill/>
                            <a:miter lim="800000"/>
                            <a:headEnd/>
                            <a:tailEnd/>
                          </a:ln>
                        </pic:spPr>
                      </pic:pic>
                    </a:graphicData>
                  </a:graphic>
                </wp:inline>
              </w:drawing>
            </w:r>
          </w:p>
        </w:tc>
        <w:tc>
          <w:tcPr>
            <w:tcW w:w="0" w:type="auto"/>
          </w:tcPr>
          <w:p w14:paraId="55424F52" w14:textId="77777777" w:rsidR="002B0632" w:rsidRPr="002B0632" w:rsidRDefault="002B0632" w:rsidP="002B0632">
            <w:pPr>
              <w:rPr>
                <w:rFonts w:ascii="Georgia" w:hAnsi="Georgia" w:cs="Arial"/>
                <w:sz w:val="24"/>
                <w:szCs w:val="24"/>
              </w:rPr>
            </w:pPr>
            <w:r w:rsidRPr="002B0632">
              <w:rPr>
                <w:rFonts w:ascii="Georgia" w:hAnsi="Georgia" w:cs="Arial"/>
                <w:sz w:val="24"/>
                <w:szCs w:val="24"/>
              </w:rPr>
              <w:t xml:space="preserve">¶ The documentation of the Romano-British Bishops of London is wanting apart from scant information about </w:t>
            </w:r>
            <w:proofErr w:type="spellStart"/>
            <w:r w:rsidRPr="002B0632">
              <w:rPr>
                <w:rFonts w:ascii="Georgia" w:hAnsi="Georgia" w:cs="Arial"/>
                <w:sz w:val="24"/>
                <w:szCs w:val="24"/>
              </w:rPr>
              <w:t>Restitutus</w:t>
            </w:r>
            <w:proofErr w:type="spellEnd"/>
            <w:r w:rsidRPr="002B0632">
              <w:rPr>
                <w:rFonts w:ascii="Georgia" w:hAnsi="Georgia" w:cs="Arial"/>
                <w:sz w:val="24"/>
                <w:szCs w:val="24"/>
              </w:rPr>
              <w:t xml:space="preserve">. He attended the Council of Arles, with two other British bishops, in 314. The Council which had been called by Emperor Constantine the Great, formally condemned the heresy of Donatism. </w:t>
            </w:r>
            <w:proofErr w:type="spellStart"/>
            <w:r w:rsidRPr="002B0632">
              <w:rPr>
                <w:rFonts w:ascii="Georgia" w:hAnsi="Georgia" w:cs="Arial"/>
                <w:sz w:val="24"/>
                <w:szCs w:val="24"/>
              </w:rPr>
              <w:t>Restitutus</w:t>
            </w:r>
            <w:proofErr w:type="spellEnd"/>
            <w:r w:rsidRPr="002B0632">
              <w:rPr>
                <w:rFonts w:ascii="Georgia" w:hAnsi="Georgia" w:cs="Arial"/>
                <w:sz w:val="24"/>
                <w:szCs w:val="24"/>
              </w:rPr>
              <w:t xml:space="preserve"> may also have attended the first Council of Nicaea (the first Ecumenical Council) in 325.</w:t>
            </w:r>
          </w:p>
          <w:p w14:paraId="6BE9EF0D" w14:textId="77777777" w:rsidR="002B0632" w:rsidRPr="002B0632" w:rsidRDefault="002B0632" w:rsidP="002B0632">
            <w:pPr>
              <w:rPr>
                <w:rFonts w:ascii="Georgia" w:hAnsi="Georgia"/>
                <w:sz w:val="24"/>
                <w:szCs w:val="24"/>
              </w:rPr>
            </w:pPr>
          </w:p>
        </w:tc>
      </w:tr>
      <w:tr w:rsidR="002B0632" w:rsidRPr="002B0632" w14:paraId="474D56D9" w14:textId="77777777" w:rsidTr="002B0632">
        <w:tc>
          <w:tcPr>
            <w:tcW w:w="0" w:type="auto"/>
            <w:gridSpan w:val="2"/>
          </w:tcPr>
          <w:p w14:paraId="68ACC6A3" w14:textId="77777777" w:rsidR="002B0632" w:rsidRPr="002B0632" w:rsidRDefault="002B0632" w:rsidP="002B0632">
            <w:pPr>
              <w:rPr>
                <w:rFonts w:ascii="Georgia" w:hAnsi="Georgia"/>
                <w:sz w:val="24"/>
                <w:szCs w:val="24"/>
              </w:rPr>
            </w:pPr>
            <w:r w:rsidRPr="002B0632">
              <w:rPr>
                <w:rFonts w:ascii="Georgia" w:hAnsi="Georgia"/>
                <w:sz w:val="24"/>
                <w:szCs w:val="24"/>
              </w:rPr>
              <w:t>24* John and Charles Wesley, Evangelists, Hymn Writers, 1791 and 1788</w:t>
            </w:r>
          </w:p>
        </w:tc>
      </w:tr>
      <w:tr w:rsidR="002B0632" w:rsidRPr="002B0632" w14:paraId="3E1D8052" w14:textId="77777777" w:rsidTr="002B0632">
        <w:tc>
          <w:tcPr>
            <w:tcW w:w="0" w:type="auto"/>
            <w:gridSpan w:val="2"/>
          </w:tcPr>
          <w:p w14:paraId="7D09916E" w14:textId="77777777" w:rsidR="002B0632" w:rsidRPr="002B0632" w:rsidRDefault="002B0632" w:rsidP="002B0632">
            <w:pPr>
              <w:rPr>
                <w:rFonts w:ascii="Georgia" w:hAnsi="Georgia"/>
                <w:sz w:val="24"/>
                <w:szCs w:val="24"/>
              </w:rPr>
            </w:pPr>
            <w:r w:rsidRPr="002B0632">
              <w:rPr>
                <w:rFonts w:ascii="Georgia" w:hAnsi="Georgia"/>
                <w:sz w:val="24"/>
                <w:szCs w:val="24"/>
              </w:rPr>
              <w:t xml:space="preserve">¶ John Wesley entered Holy Orders following a religious experience on this day in 1738 in </w:t>
            </w:r>
            <w:proofErr w:type="spellStart"/>
            <w:r w:rsidRPr="002B0632">
              <w:rPr>
                <w:rFonts w:ascii="Georgia" w:hAnsi="Georgia"/>
                <w:sz w:val="24"/>
                <w:szCs w:val="24"/>
              </w:rPr>
              <w:t>Aldersgate</w:t>
            </w:r>
            <w:proofErr w:type="spellEnd"/>
            <w:r w:rsidRPr="002B0632">
              <w:rPr>
                <w:rFonts w:ascii="Georgia" w:hAnsi="Georgia"/>
                <w:sz w:val="24"/>
                <w:szCs w:val="24"/>
              </w:rPr>
              <w:t xml:space="preserve"> having attended Evensong in St Paul’s Cathedral.</w:t>
            </w:r>
          </w:p>
          <w:p w14:paraId="731D178D" w14:textId="77777777" w:rsidR="002B0632" w:rsidRPr="002B0632" w:rsidRDefault="002B0632" w:rsidP="002B0632">
            <w:pPr>
              <w:rPr>
                <w:rFonts w:ascii="Georgia" w:hAnsi="Georgia"/>
                <w:sz w:val="24"/>
                <w:szCs w:val="24"/>
              </w:rPr>
            </w:pPr>
          </w:p>
        </w:tc>
      </w:tr>
      <w:tr w:rsidR="002B0632" w:rsidRPr="002B0632" w14:paraId="3C7B19A4" w14:textId="77777777" w:rsidTr="002B0632">
        <w:tc>
          <w:tcPr>
            <w:tcW w:w="0" w:type="auto"/>
            <w:gridSpan w:val="2"/>
          </w:tcPr>
          <w:p w14:paraId="0CD0AC9F" w14:textId="77777777" w:rsidR="002B0632" w:rsidRPr="002B0632" w:rsidRDefault="002B0632" w:rsidP="002B0632">
            <w:pPr>
              <w:rPr>
                <w:rFonts w:ascii="Georgia" w:hAnsi="Georgia"/>
                <w:i/>
                <w:sz w:val="24"/>
                <w:szCs w:val="24"/>
              </w:rPr>
            </w:pPr>
            <w:r w:rsidRPr="002B0632">
              <w:rPr>
                <w:rFonts w:ascii="Georgia" w:hAnsi="Georgia"/>
                <w:i/>
                <w:sz w:val="24"/>
                <w:szCs w:val="24"/>
              </w:rPr>
              <w:t xml:space="preserve">25* </w:t>
            </w:r>
            <w:proofErr w:type="spellStart"/>
            <w:r w:rsidRPr="002B0632">
              <w:rPr>
                <w:rFonts w:ascii="Georgia" w:hAnsi="Georgia"/>
                <w:i/>
                <w:sz w:val="24"/>
                <w:szCs w:val="24"/>
              </w:rPr>
              <w:t>Aldhelm</w:t>
            </w:r>
            <w:proofErr w:type="spellEnd"/>
            <w:r w:rsidRPr="002B0632">
              <w:rPr>
                <w:rFonts w:ascii="Georgia" w:hAnsi="Georgia"/>
                <w:i/>
                <w:sz w:val="24"/>
                <w:szCs w:val="24"/>
              </w:rPr>
              <w:t xml:space="preserve">, Bishop of </w:t>
            </w:r>
            <w:proofErr w:type="spellStart"/>
            <w:r w:rsidRPr="002B0632">
              <w:rPr>
                <w:rFonts w:ascii="Georgia" w:hAnsi="Georgia"/>
                <w:i/>
                <w:sz w:val="24"/>
                <w:szCs w:val="24"/>
              </w:rPr>
              <w:t>Sherborne</w:t>
            </w:r>
            <w:proofErr w:type="spellEnd"/>
            <w:r w:rsidRPr="002B0632">
              <w:rPr>
                <w:rFonts w:ascii="Georgia" w:hAnsi="Georgia"/>
                <w:i/>
                <w:sz w:val="24"/>
                <w:szCs w:val="24"/>
              </w:rPr>
              <w:t>, 709</w:t>
            </w:r>
          </w:p>
        </w:tc>
      </w:tr>
      <w:tr w:rsidR="002B0632" w:rsidRPr="002B0632" w14:paraId="0084A06C" w14:textId="77777777" w:rsidTr="002B0632">
        <w:tc>
          <w:tcPr>
            <w:tcW w:w="0" w:type="auto"/>
            <w:gridSpan w:val="2"/>
          </w:tcPr>
          <w:p w14:paraId="5993862A" w14:textId="77777777" w:rsidR="002B0632" w:rsidRPr="002B0632" w:rsidRDefault="002B0632" w:rsidP="002B0632">
            <w:pPr>
              <w:rPr>
                <w:rFonts w:ascii="Georgia" w:hAnsi="Georgia" w:cs="Arial"/>
                <w:sz w:val="24"/>
                <w:szCs w:val="24"/>
                <w:shd w:val="clear" w:color="auto" w:fill="FFFFFF"/>
              </w:rPr>
            </w:pPr>
            <w:r w:rsidRPr="002B0632">
              <w:rPr>
                <w:rFonts w:ascii="Georgia" w:hAnsi="Georgia" w:cs="Arial"/>
                <w:sz w:val="24"/>
                <w:szCs w:val="24"/>
                <w:shd w:val="clear" w:color="auto" w:fill="FFFFFF"/>
              </w:rPr>
              <w:t xml:space="preserve">¶ A church in Upper Edmonton is dedicated to St </w:t>
            </w:r>
            <w:proofErr w:type="spellStart"/>
            <w:r w:rsidRPr="002B0632">
              <w:rPr>
                <w:rFonts w:ascii="Georgia" w:hAnsi="Georgia" w:cs="Arial"/>
                <w:sz w:val="24"/>
                <w:szCs w:val="24"/>
                <w:shd w:val="clear" w:color="auto" w:fill="FFFFFF"/>
              </w:rPr>
              <w:t>Aldhelm</w:t>
            </w:r>
            <w:proofErr w:type="spellEnd"/>
            <w:r w:rsidRPr="002B0632">
              <w:rPr>
                <w:rFonts w:ascii="Georgia" w:hAnsi="Georgia" w:cs="Arial"/>
                <w:sz w:val="24"/>
                <w:szCs w:val="24"/>
                <w:shd w:val="clear" w:color="auto" w:fill="FFFFFF"/>
              </w:rPr>
              <w:t>.</w:t>
            </w:r>
          </w:p>
          <w:p w14:paraId="0B8ECE15" w14:textId="77777777" w:rsidR="002B0632" w:rsidRPr="002B0632" w:rsidRDefault="002B0632" w:rsidP="002B0632">
            <w:pPr>
              <w:rPr>
                <w:rFonts w:ascii="Georgia" w:hAnsi="Georgia" w:cs="Arial"/>
                <w:sz w:val="24"/>
                <w:szCs w:val="24"/>
                <w:shd w:val="clear" w:color="auto" w:fill="FFFFFF"/>
              </w:rPr>
            </w:pPr>
          </w:p>
        </w:tc>
      </w:tr>
    </w:tbl>
    <w:p w14:paraId="7B0B09D3" w14:textId="77777777" w:rsidR="002B0632" w:rsidRPr="002B0632" w:rsidRDefault="002B0632" w:rsidP="002B0632">
      <w:pPr>
        <w:spacing w:after="0" w:line="240" w:lineRule="auto"/>
        <w:rPr>
          <w:rFonts w:ascii="Georgia" w:eastAsiaTheme="minorEastAsia" w:hAnsi="Georgia"/>
          <w:sz w:val="24"/>
          <w:szCs w:val="24"/>
          <w:lang w:eastAsia="ja-JP"/>
        </w:rPr>
      </w:pPr>
      <w:r w:rsidRPr="002B0632">
        <w:rPr>
          <w:rFonts w:ascii="Georgia" w:eastAsiaTheme="minorEastAsia" w:hAnsi="Georgia"/>
          <w:sz w:val="24"/>
          <w:szCs w:val="24"/>
          <w:lang w:eastAsia="ja-JP"/>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bottom w:w="142" w:type="dxa"/>
        </w:tblCellMar>
        <w:tblLook w:val="04A0" w:firstRow="1" w:lastRow="0" w:firstColumn="1" w:lastColumn="0" w:noHBand="0" w:noVBand="1"/>
      </w:tblPr>
      <w:tblGrid>
        <w:gridCol w:w="10676"/>
      </w:tblGrid>
      <w:tr w:rsidR="002B0632" w:rsidRPr="002B0632" w14:paraId="12656301" w14:textId="77777777" w:rsidTr="002B0632">
        <w:tc>
          <w:tcPr>
            <w:tcW w:w="0" w:type="auto"/>
          </w:tcPr>
          <w:p w14:paraId="7184E580"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lastRenderedPageBreak/>
              <w:t xml:space="preserve">29* Percy </w:t>
            </w:r>
            <w:proofErr w:type="spellStart"/>
            <w:r w:rsidRPr="002B0632">
              <w:rPr>
                <w:rFonts w:ascii="Georgia" w:hAnsi="Georgia"/>
                <w:i/>
                <w:sz w:val="24"/>
                <w:szCs w:val="24"/>
                <w:shd w:val="clear" w:color="auto" w:fill="CCCCCC"/>
              </w:rPr>
              <w:t>Dearmer</w:t>
            </w:r>
            <w:proofErr w:type="spellEnd"/>
            <w:r w:rsidRPr="002B0632">
              <w:rPr>
                <w:rFonts w:ascii="Georgia" w:hAnsi="Georgia"/>
                <w:i/>
                <w:sz w:val="24"/>
                <w:szCs w:val="24"/>
                <w:shd w:val="clear" w:color="auto" w:fill="CCCCCC"/>
              </w:rPr>
              <w:t>, Priest, Liturgist, Hymnologist, 1936</w:t>
            </w:r>
          </w:p>
        </w:tc>
      </w:tr>
      <w:tr w:rsidR="002B0632" w:rsidRPr="002B0632" w14:paraId="35ACECEE" w14:textId="77777777" w:rsidTr="002B0632">
        <w:tc>
          <w:tcPr>
            <w:tcW w:w="0" w:type="auto"/>
          </w:tcPr>
          <w:p w14:paraId="5693C872" w14:textId="77777777" w:rsidR="002B0632" w:rsidRPr="002B0632" w:rsidRDefault="002B0632" w:rsidP="002B0632">
            <w:pPr>
              <w:rPr>
                <w:rFonts w:ascii="Georgia" w:hAnsi="Georgia" w:cs="Arial"/>
                <w:sz w:val="24"/>
                <w:szCs w:val="24"/>
              </w:rPr>
            </w:pPr>
            <w:r w:rsidRPr="002B0632">
              <w:rPr>
                <w:rFonts w:ascii="Georgia" w:hAnsi="Georgia" w:cs="Arial"/>
                <w:sz w:val="24"/>
                <w:szCs w:val="24"/>
              </w:rPr>
              <w:t xml:space="preserve">¶ Percy </w:t>
            </w:r>
            <w:proofErr w:type="spellStart"/>
            <w:r w:rsidRPr="002B0632">
              <w:rPr>
                <w:rFonts w:ascii="Georgia" w:hAnsi="Georgia" w:cs="Arial"/>
                <w:sz w:val="24"/>
                <w:szCs w:val="24"/>
              </w:rPr>
              <w:t>Dearmer</w:t>
            </w:r>
            <w:proofErr w:type="spellEnd"/>
            <w:r w:rsidRPr="002B0632">
              <w:rPr>
                <w:rFonts w:ascii="Georgia" w:hAnsi="Georgia" w:cs="Arial"/>
                <w:sz w:val="24"/>
                <w:szCs w:val="24"/>
              </w:rPr>
              <w:t xml:space="preserve">, born in 1867, was educated at Westminster School and Christ Church, Oxford. Ordained priest in 1892 he developed a great interest in both the liturgy and music of the church. He will be best remembered for </w:t>
            </w:r>
            <w:r w:rsidRPr="002B0632">
              <w:rPr>
                <w:rFonts w:ascii="Georgia" w:hAnsi="Georgia" w:cs="Arial"/>
                <w:i/>
                <w:sz w:val="24"/>
                <w:szCs w:val="24"/>
              </w:rPr>
              <w:t>The Parson’s Handbook</w:t>
            </w:r>
            <w:r w:rsidRPr="002B0632">
              <w:rPr>
                <w:rFonts w:ascii="Georgia" w:hAnsi="Georgia" w:cs="Arial"/>
                <w:sz w:val="24"/>
                <w:szCs w:val="24"/>
              </w:rPr>
              <w:t xml:space="preserve"> and his hymn books working with Ralph Vaughan Williams and Martin Shaw, </w:t>
            </w:r>
            <w:r w:rsidRPr="002B0632">
              <w:rPr>
                <w:rFonts w:ascii="Georgia" w:hAnsi="Georgia" w:cs="Arial"/>
                <w:i/>
                <w:sz w:val="24"/>
                <w:szCs w:val="24"/>
              </w:rPr>
              <w:t xml:space="preserve">The English Hymnal </w:t>
            </w:r>
            <w:r w:rsidRPr="002B0632">
              <w:rPr>
                <w:rFonts w:ascii="Georgia" w:hAnsi="Georgia" w:cs="Arial"/>
                <w:sz w:val="24"/>
                <w:szCs w:val="24"/>
              </w:rPr>
              <w:t>(1906)</w:t>
            </w:r>
            <w:r w:rsidRPr="002B0632">
              <w:rPr>
                <w:rFonts w:ascii="Georgia" w:hAnsi="Georgia" w:cs="Arial"/>
                <w:i/>
                <w:sz w:val="24"/>
                <w:szCs w:val="24"/>
              </w:rPr>
              <w:t xml:space="preserve"> </w:t>
            </w:r>
            <w:r w:rsidRPr="002B0632">
              <w:rPr>
                <w:rFonts w:ascii="Georgia" w:hAnsi="Georgia" w:cs="Arial"/>
                <w:sz w:val="24"/>
                <w:szCs w:val="24"/>
              </w:rPr>
              <w:t xml:space="preserve">and </w:t>
            </w:r>
            <w:r w:rsidRPr="002B0632">
              <w:rPr>
                <w:rFonts w:ascii="Georgia" w:hAnsi="Georgia" w:cs="Arial"/>
                <w:i/>
                <w:sz w:val="24"/>
                <w:szCs w:val="24"/>
              </w:rPr>
              <w:t xml:space="preserve">Songs of Praise </w:t>
            </w:r>
            <w:r w:rsidRPr="002B0632">
              <w:rPr>
                <w:rFonts w:ascii="Georgia" w:hAnsi="Georgia" w:cs="Arial"/>
                <w:sz w:val="24"/>
                <w:szCs w:val="24"/>
              </w:rPr>
              <w:t>(1925). He was Vicar of St Mary, Primrose Hill for almost fifteen years and from 1916 had no particular ecclesiastical position, serving as a Forces Chaplain in the war and then concentrating on writing and social reform, being an avowed socialist. In 1919 he was appointed Professor of Ecclesiastical Art at King's College, London and in 1931 he was appointed a Canon of Westminster. He died on this day in 1936 and his remains are interred in the Great Cloister at Westminster Abbey.</w:t>
            </w:r>
          </w:p>
          <w:p w14:paraId="7E7DA842" w14:textId="77777777" w:rsidR="002B0632" w:rsidRPr="002B0632" w:rsidRDefault="002B0632" w:rsidP="002B0632">
            <w:pPr>
              <w:rPr>
                <w:rFonts w:ascii="Georgia" w:hAnsi="Georgia" w:cs="Arial"/>
                <w:sz w:val="16"/>
                <w:szCs w:val="16"/>
              </w:rPr>
            </w:pPr>
            <w:r w:rsidRPr="002B0632">
              <w:rPr>
                <w:rFonts w:ascii="Georgia" w:hAnsi="Georgia" w:cs="Arial"/>
              </w:rPr>
              <w:t>P</w:t>
            </w:r>
            <w:r w:rsidRPr="002B0632">
              <w:rPr>
                <w:rFonts w:ascii="Georgia" w:hAnsi="Georgia" w:cs="Arial"/>
                <w:sz w:val="16"/>
                <w:szCs w:val="16"/>
              </w:rPr>
              <w:t>ETER</w:t>
            </w:r>
            <w:r w:rsidRPr="002B0632">
              <w:rPr>
                <w:rFonts w:ascii="Georgia" w:hAnsi="Georgia" w:cs="Arial"/>
                <w:sz w:val="24"/>
                <w:szCs w:val="24"/>
              </w:rPr>
              <w:t xml:space="preserve"> </w:t>
            </w:r>
            <w:r w:rsidRPr="002B0632">
              <w:rPr>
                <w:rFonts w:ascii="Georgia" w:hAnsi="Georgia" w:cs="Arial"/>
              </w:rPr>
              <w:t>H</w:t>
            </w:r>
            <w:r w:rsidRPr="002B0632">
              <w:rPr>
                <w:rFonts w:ascii="Georgia" w:hAnsi="Georgia" w:cs="Arial"/>
                <w:sz w:val="16"/>
                <w:szCs w:val="16"/>
              </w:rPr>
              <w:t>ODGE</w:t>
            </w:r>
          </w:p>
        </w:tc>
      </w:tr>
      <w:tr w:rsidR="002B0632" w:rsidRPr="002B0632" w14:paraId="5C3D546A" w14:textId="77777777" w:rsidTr="002B0632">
        <w:tc>
          <w:tcPr>
            <w:tcW w:w="0" w:type="auto"/>
          </w:tcPr>
          <w:p w14:paraId="460A312A" w14:textId="77777777" w:rsidR="002B0632" w:rsidRPr="002B0632" w:rsidRDefault="002B0632" w:rsidP="002B0632">
            <w:pPr>
              <w:rPr>
                <w:rFonts w:ascii="Georgia" w:hAnsi="Georgia"/>
                <w:sz w:val="24"/>
                <w:szCs w:val="24"/>
              </w:rPr>
            </w:pPr>
          </w:p>
          <w:p w14:paraId="100CF5C6" w14:textId="77777777" w:rsidR="002B0632" w:rsidRPr="002B0632" w:rsidRDefault="002B0632" w:rsidP="002B0632">
            <w:pPr>
              <w:rPr>
                <w:rFonts w:ascii="Georgia" w:hAnsi="Georgia"/>
                <w:sz w:val="24"/>
                <w:szCs w:val="24"/>
              </w:rPr>
            </w:pPr>
            <w:r w:rsidRPr="002B0632">
              <w:rPr>
                <w:rFonts w:ascii="Georgia" w:hAnsi="Georgia"/>
                <w:sz w:val="24"/>
                <w:szCs w:val="24"/>
              </w:rPr>
              <w:t>30* Josephine Butler, Social Reformer, 1906</w:t>
            </w:r>
          </w:p>
        </w:tc>
      </w:tr>
      <w:tr w:rsidR="002B0632" w:rsidRPr="002B0632" w14:paraId="1BC7D807" w14:textId="77777777" w:rsidTr="002B0632">
        <w:tc>
          <w:tcPr>
            <w:tcW w:w="0" w:type="auto"/>
          </w:tcPr>
          <w:p w14:paraId="37DC5C25" w14:textId="77777777" w:rsidR="002B0632" w:rsidRPr="002B0632" w:rsidRDefault="002B0632" w:rsidP="002B0632">
            <w:pPr>
              <w:rPr>
                <w:rFonts w:ascii="Georgia" w:hAnsi="Georgia"/>
                <w:sz w:val="24"/>
                <w:szCs w:val="24"/>
              </w:rPr>
            </w:pPr>
            <w:r w:rsidRPr="002B0632">
              <w:rPr>
                <w:rFonts w:ascii="Georgia" w:hAnsi="Georgia"/>
                <w:sz w:val="24"/>
                <w:szCs w:val="24"/>
              </w:rPr>
              <w:t xml:space="preserve">¶ Josephine Butler is commemorated by a ‘Blue Plaque’ on 8 North View, Wimbledon Common, where she lived in the 1890s, and in the windows of St </w:t>
            </w:r>
            <w:proofErr w:type="spellStart"/>
            <w:r w:rsidRPr="002B0632">
              <w:rPr>
                <w:rFonts w:ascii="Georgia" w:hAnsi="Georgia"/>
                <w:sz w:val="24"/>
                <w:szCs w:val="24"/>
              </w:rPr>
              <w:t>Olave’s</w:t>
            </w:r>
            <w:proofErr w:type="spellEnd"/>
            <w:r w:rsidRPr="002B0632">
              <w:rPr>
                <w:rFonts w:ascii="Georgia" w:hAnsi="Georgia"/>
                <w:sz w:val="24"/>
                <w:szCs w:val="24"/>
              </w:rPr>
              <w:t xml:space="preserve"> Church in the City.  Her papers are housed in The Women’s Library at The London School of Economics.</w:t>
            </w:r>
          </w:p>
        </w:tc>
      </w:tr>
    </w:tbl>
    <w:p w14:paraId="5CB73D30" w14:textId="77777777" w:rsidR="002B0632" w:rsidRPr="002B0632" w:rsidRDefault="002B0632" w:rsidP="002B0632">
      <w:pPr>
        <w:spacing w:after="0" w:line="240" w:lineRule="auto"/>
        <w:rPr>
          <w:rFonts w:ascii="Georgia" w:eastAsiaTheme="majorEastAsia" w:hAnsi="Georgia" w:cstheme="majorBidi"/>
          <w:b/>
          <w:bCs/>
          <w:sz w:val="48"/>
          <w:szCs w:val="32"/>
          <w:lang w:eastAsia="ja-JP"/>
        </w:rPr>
      </w:pPr>
      <w:r w:rsidRPr="002B0632">
        <w:rPr>
          <w:rFonts w:ascii="Georgia" w:eastAsiaTheme="minorEastAsia" w:hAnsi="Georgia"/>
          <w:sz w:val="24"/>
          <w:szCs w:val="24"/>
          <w:lang w:eastAsia="ja-JP"/>
        </w:rPr>
        <w:br w:type="page"/>
      </w:r>
    </w:p>
    <w:p w14:paraId="7CB34090" w14:textId="77777777" w:rsidR="002B0632" w:rsidRPr="002B0632" w:rsidRDefault="002B0632" w:rsidP="002B0632">
      <w:pPr>
        <w:keepNext/>
        <w:keepLines/>
        <w:pBdr>
          <w:bottom w:val="single" w:sz="4" w:space="1" w:color="auto"/>
        </w:pBdr>
        <w:spacing w:before="480" w:after="240" w:line="240" w:lineRule="auto"/>
        <w:outlineLvl w:val="0"/>
        <w:rPr>
          <w:rFonts w:ascii="Georgia" w:eastAsiaTheme="majorEastAsia" w:hAnsi="Georgia" w:cstheme="majorBidi"/>
          <w:b/>
          <w:bCs/>
          <w:sz w:val="42"/>
          <w:szCs w:val="32"/>
          <w:lang w:eastAsia="ja-JP"/>
        </w:rPr>
      </w:pPr>
      <w:bookmarkStart w:id="12" w:name="_Toc457822609"/>
      <w:r w:rsidRPr="002B0632">
        <w:rPr>
          <w:rFonts w:ascii="Georgia" w:eastAsiaTheme="majorEastAsia" w:hAnsi="Georgia" w:cstheme="majorBidi"/>
          <w:b/>
          <w:bCs/>
          <w:sz w:val="42"/>
          <w:szCs w:val="32"/>
          <w:lang w:eastAsia="ja-JP"/>
        </w:rPr>
        <w:lastRenderedPageBreak/>
        <w:t>June</w:t>
      </w:r>
      <w:bookmarkEnd w:id="12"/>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4"/>
        <w:gridCol w:w="9952"/>
      </w:tblGrid>
      <w:tr w:rsidR="002B0632" w:rsidRPr="002B0632" w14:paraId="4DF2D9FB" w14:textId="77777777" w:rsidTr="002B0632">
        <w:tc>
          <w:tcPr>
            <w:tcW w:w="724" w:type="dxa"/>
          </w:tcPr>
          <w:p w14:paraId="03C0C442" w14:textId="77777777" w:rsidR="002B0632" w:rsidRPr="002B0632" w:rsidRDefault="002B0632" w:rsidP="002B0632">
            <w:pPr>
              <w:rPr>
                <w:rFonts w:ascii="Georgia" w:hAnsi="Georgia"/>
                <w:sz w:val="24"/>
                <w:szCs w:val="24"/>
              </w:rPr>
            </w:pPr>
            <w:r w:rsidRPr="002B0632">
              <w:rPr>
                <w:rFonts w:ascii="Georgia" w:hAnsi="Georgia"/>
                <w:sz w:val="24"/>
                <w:szCs w:val="24"/>
              </w:rPr>
              <w:t>1</w:t>
            </w:r>
          </w:p>
        </w:tc>
        <w:tc>
          <w:tcPr>
            <w:tcW w:w="9952" w:type="dxa"/>
          </w:tcPr>
          <w:p w14:paraId="1535D9D7" w14:textId="77777777" w:rsidR="002B0632" w:rsidRPr="002B0632" w:rsidRDefault="002B0632" w:rsidP="002B0632">
            <w:pPr>
              <w:rPr>
                <w:rFonts w:ascii="Georgia" w:hAnsi="Georgia"/>
                <w:sz w:val="24"/>
                <w:szCs w:val="24"/>
              </w:rPr>
            </w:pPr>
            <w:r w:rsidRPr="002B0632">
              <w:rPr>
                <w:rFonts w:ascii="Georgia" w:hAnsi="Georgia"/>
                <w:sz w:val="24"/>
                <w:szCs w:val="24"/>
              </w:rPr>
              <w:t>Justin, Martyr at Rome, c.165</w:t>
            </w:r>
          </w:p>
        </w:tc>
      </w:tr>
      <w:tr w:rsidR="002B0632" w:rsidRPr="002B0632" w14:paraId="173C9B40" w14:textId="77777777" w:rsidTr="002B0632">
        <w:tc>
          <w:tcPr>
            <w:tcW w:w="724" w:type="dxa"/>
          </w:tcPr>
          <w:p w14:paraId="78A159F5" w14:textId="77777777" w:rsidR="002B0632" w:rsidRPr="002B0632" w:rsidRDefault="002B0632" w:rsidP="002B0632">
            <w:pPr>
              <w:rPr>
                <w:rFonts w:ascii="Georgia" w:hAnsi="Georgia"/>
                <w:i/>
                <w:sz w:val="24"/>
                <w:szCs w:val="24"/>
              </w:rPr>
            </w:pPr>
            <w:r w:rsidRPr="002B0632">
              <w:rPr>
                <w:rFonts w:ascii="Georgia" w:hAnsi="Georgia"/>
                <w:i/>
                <w:sz w:val="24"/>
                <w:szCs w:val="24"/>
              </w:rPr>
              <w:t>3</w:t>
            </w:r>
          </w:p>
        </w:tc>
        <w:tc>
          <w:tcPr>
            <w:tcW w:w="9952" w:type="dxa"/>
          </w:tcPr>
          <w:p w14:paraId="6104FBCC" w14:textId="77777777" w:rsidR="002B0632" w:rsidRPr="002B0632" w:rsidRDefault="002B0632" w:rsidP="002B0632">
            <w:pPr>
              <w:rPr>
                <w:rFonts w:ascii="Georgia" w:hAnsi="Georgia"/>
                <w:i/>
                <w:sz w:val="24"/>
                <w:szCs w:val="24"/>
              </w:rPr>
            </w:pPr>
            <w:r w:rsidRPr="002B0632">
              <w:rPr>
                <w:rFonts w:ascii="Georgia" w:hAnsi="Georgia"/>
                <w:i/>
                <w:sz w:val="24"/>
                <w:szCs w:val="24"/>
              </w:rPr>
              <w:t>The Martyrs of Uganda, 1885-87 and 1977</w:t>
            </w:r>
          </w:p>
        </w:tc>
      </w:tr>
      <w:tr w:rsidR="002B0632" w:rsidRPr="002B0632" w14:paraId="4AE45B28" w14:textId="77777777" w:rsidTr="002B0632">
        <w:tc>
          <w:tcPr>
            <w:tcW w:w="724" w:type="dxa"/>
          </w:tcPr>
          <w:p w14:paraId="0B1CAD6F" w14:textId="77777777" w:rsidR="002B0632" w:rsidRPr="002B0632" w:rsidRDefault="002B0632" w:rsidP="002B0632">
            <w:pPr>
              <w:rPr>
                <w:rFonts w:ascii="Georgia" w:hAnsi="Georgia"/>
                <w:i/>
                <w:sz w:val="24"/>
                <w:szCs w:val="24"/>
              </w:rPr>
            </w:pPr>
            <w:r w:rsidRPr="002B0632">
              <w:rPr>
                <w:rFonts w:ascii="Georgia" w:hAnsi="Georgia"/>
                <w:i/>
                <w:sz w:val="24"/>
                <w:szCs w:val="24"/>
              </w:rPr>
              <w:t>4</w:t>
            </w:r>
          </w:p>
        </w:tc>
        <w:tc>
          <w:tcPr>
            <w:tcW w:w="9952" w:type="dxa"/>
          </w:tcPr>
          <w:p w14:paraId="6636443A" w14:textId="77777777" w:rsidR="002B0632" w:rsidRPr="002B0632" w:rsidRDefault="002B0632" w:rsidP="002B0632">
            <w:pPr>
              <w:rPr>
                <w:rFonts w:ascii="Georgia" w:hAnsi="Georgia"/>
                <w:i/>
                <w:sz w:val="24"/>
                <w:szCs w:val="24"/>
              </w:rPr>
            </w:pPr>
            <w:proofErr w:type="spellStart"/>
            <w:r w:rsidRPr="002B0632">
              <w:rPr>
                <w:rFonts w:ascii="Georgia" w:hAnsi="Georgia"/>
                <w:i/>
                <w:sz w:val="24"/>
                <w:szCs w:val="24"/>
              </w:rPr>
              <w:t>Petroc</w:t>
            </w:r>
            <w:proofErr w:type="spellEnd"/>
            <w:r w:rsidRPr="002B0632">
              <w:rPr>
                <w:rFonts w:ascii="Georgia" w:hAnsi="Georgia"/>
                <w:i/>
                <w:sz w:val="24"/>
                <w:szCs w:val="24"/>
              </w:rPr>
              <w:t xml:space="preserve">, Abbot of </w:t>
            </w:r>
            <w:proofErr w:type="spellStart"/>
            <w:r w:rsidRPr="002B0632">
              <w:rPr>
                <w:rFonts w:ascii="Georgia" w:hAnsi="Georgia"/>
                <w:i/>
                <w:sz w:val="24"/>
                <w:szCs w:val="24"/>
              </w:rPr>
              <w:t>Padstow</w:t>
            </w:r>
            <w:proofErr w:type="spellEnd"/>
            <w:r w:rsidRPr="002B0632">
              <w:rPr>
                <w:rFonts w:ascii="Georgia" w:hAnsi="Georgia"/>
                <w:i/>
                <w:sz w:val="24"/>
                <w:szCs w:val="24"/>
              </w:rPr>
              <w:t>, 6th century</w:t>
            </w:r>
          </w:p>
        </w:tc>
      </w:tr>
      <w:tr w:rsidR="002B0632" w:rsidRPr="002B0632" w14:paraId="3F359A98" w14:textId="77777777" w:rsidTr="002B0632">
        <w:tc>
          <w:tcPr>
            <w:tcW w:w="724" w:type="dxa"/>
          </w:tcPr>
          <w:p w14:paraId="3589F190" w14:textId="77777777" w:rsidR="002B0632" w:rsidRPr="002B0632" w:rsidRDefault="002B0632" w:rsidP="002B0632">
            <w:pPr>
              <w:rPr>
                <w:rFonts w:ascii="Georgia" w:hAnsi="Georgia"/>
                <w:i/>
                <w:sz w:val="24"/>
                <w:szCs w:val="24"/>
                <w:shd w:val="clear" w:color="auto" w:fill="CCCCCC"/>
              </w:rPr>
            </w:pPr>
            <w:r w:rsidRPr="002B0632">
              <w:rPr>
                <w:rFonts w:ascii="Georgia" w:hAnsi="Georgia" w:hint="eastAsia"/>
                <w:i/>
                <w:sz w:val="24"/>
                <w:szCs w:val="24"/>
                <w:shd w:val="clear" w:color="auto" w:fill="CCCCCC"/>
              </w:rPr>
              <w:t>4*</w:t>
            </w:r>
          </w:p>
        </w:tc>
        <w:tc>
          <w:tcPr>
            <w:tcW w:w="9952" w:type="dxa"/>
          </w:tcPr>
          <w:p w14:paraId="0804E799" w14:textId="77777777" w:rsidR="002B0632" w:rsidRPr="002B0632" w:rsidRDefault="002B0632" w:rsidP="002B0632">
            <w:pPr>
              <w:rPr>
                <w:rFonts w:ascii="Georgia" w:hAnsi="Georgia"/>
                <w:i/>
                <w:sz w:val="24"/>
                <w:szCs w:val="24"/>
                <w:shd w:val="clear" w:color="auto" w:fill="CCCCCC"/>
              </w:rPr>
            </w:pPr>
            <w:r w:rsidRPr="002B0632">
              <w:rPr>
                <w:rFonts w:ascii="Georgia" w:hAnsi="Georgia" w:hint="eastAsia"/>
                <w:i/>
                <w:sz w:val="24"/>
                <w:szCs w:val="24"/>
                <w:shd w:val="clear" w:color="auto" w:fill="CCCCCC"/>
              </w:rPr>
              <w:t xml:space="preserve">William Juxon, Bishop of London, Archbishop of Canterbury, 1663 </w:t>
            </w:r>
            <w:r w:rsidRPr="002B0632">
              <w:rPr>
                <w:rFonts w:ascii="Georgia" w:hAnsi="Georgia" w:hint="eastAsia"/>
              </w:rPr>
              <w:t>┼</w:t>
            </w:r>
          </w:p>
        </w:tc>
      </w:tr>
      <w:tr w:rsidR="002B0632" w:rsidRPr="002B0632" w14:paraId="0BD6773C" w14:textId="77777777" w:rsidTr="002B0632">
        <w:tc>
          <w:tcPr>
            <w:tcW w:w="724" w:type="dxa"/>
          </w:tcPr>
          <w:p w14:paraId="06789409" w14:textId="77777777" w:rsidR="002B0632" w:rsidRPr="002B0632" w:rsidRDefault="002B0632" w:rsidP="002B0632">
            <w:pPr>
              <w:rPr>
                <w:rFonts w:ascii="Georgia" w:hAnsi="Georgia"/>
                <w:sz w:val="24"/>
                <w:szCs w:val="24"/>
              </w:rPr>
            </w:pPr>
            <w:r w:rsidRPr="002B0632">
              <w:rPr>
                <w:rFonts w:ascii="Georgia" w:hAnsi="Georgia"/>
                <w:sz w:val="24"/>
                <w:szCs w:val="24"/>
              </w:rPr>
              <w:t>5</w:t>
            </w:r>
          </w:p>
        </w:tc>
        <w:tc>
          <w:tcPr>
            <w:tcW w:w="9952" w:type="dxa"/>
          </w:tcPr>
          <w:p w14:paraId="5AD3D670" w14:textId="77777777" w:rsidR="002B0632" w:rsidRPr="002B0632" w:rsidRDefault="002B0632" w:rsidP="002B0632">
            <w:pPr>
              <w:rPr>
                <w:rFonts w:ascii="Georgia" w:hAnsi="Georgia"/>
                <w:sz w:val="24"/>
                <w:szCs w:val="24"/>
              </w:rPr>
            </w:pPr>
            <w:r w:rsidRPr="002B0632">
              <w:rPr>
                <w:rFonts w:ascii="Georgia" w:hAnsi="Georgia"/>
                <w:sz w:val="24"/>
                <w:szCs w:val="24"/>
              </w:rPr>
              <w:t>Boniface (</w:t>
            </w:r>
            <w:proofErr w:type="spellStart"/>
            <w:r w:rsidRPr="002B0632">
              <w:rPr>
                <w:rFonts w:ascii="Georgia" w:hAnsi="Georgia"/>
                <w:sz w:val="24"/>
                <w:szCs w:val="24"/>
              </w:rPr>
              <w:t>Wynfrith</w:t>
            </w:r>
            <w:proofErr w:type="spellEnd"/>
            <w:r w:rsidRPr="002B0632">
              <w:rPr>
                <w:rFonts w:ascii="Georgia" w:hAnsi="Georgia"/>
                <w:sz w:val="24"/>
                <w:szCs w:val="24"/>
              </w:rPr>
              <w:t>) of Crediton, Bishop, Apostle of Germany, Martyr, 754</w:t>
            </w:r>
          </w:p>
        </w:tc>
      </w:tr>
      <w:tr w:rsidR="002B0632" w:rsidRPr="002B0632" w14:paraId="575E83AD" w14:textId="77777777" w:rsidTr="002B0632">
        <w:tc>
          <w:tcPr>
            <w:tcW w:w="724" w:type="dxa"/>
          </w:tcPr>
          <w:p w14:paraId="3DA8E588" w14:textId="77777777" w:rsidR="002B0632" w:rsidRPr="002B0632" w:rsidRDefault="002B0632" w:rsidP="002B0632">
            <w:pPr>
              <w:rPr>
                <w:rFonts w:ascii="Georgia" w:hAnsi="Georgia"/>
                <w:i/>
                <w:sz w:val="24"/>
                <w:szCs w:val="24"/>
              </w:rPr>
            </w:pPr>
            <w:r w:rsidRPr="002B0632">
              <w:rPr>
                <w:rFonts w:ascii="Georgia" w:hAnsi="Georgia"/>
                <w:i/>
                <w:sz w:val="24"/>
                <w:szCs w:val="24"/>
              </w:rPr>
              <w:t>6</w:t>
            </w:r>
          </w:p>
        </w:tc>
        <w:tc>
          <w:tcPr>
            <w:tcW w:w="9952" w:type="dxa"/>
          </w:tcPr>
          <w:p w14:paraId="137A56BE" w14:textId="77777777" w:rsidR="002B0632" w:rsidRPr="002B0632" w:rsidRDefault="002B0632" w:rsidP="002B0632">
            <w:pPr>
              <w:rPr>
                <w:rFonts w:ascii="Georgia" w:hAnsi="Georgia"/>
                <w:i/>
                <w:sz w:val="24"/>
                <w:szCs w:val="24"/>
              </w:rPr>
            </w:pPr>
            <w:proofErr w:type="spellStart"/>
            <w:r w:rsidRPr="002B0632">
              <w:rPr>
                <w:rFonts w:ascii="Georgia" w:hAnsi="Georgia"/>
                <w:i/>
                <w:sz w:val="24"/>
                <w:szCs w:val="24"/>
              </w:rPr>
              <w:t>Ini</w:t>
            </w:r>
            <w:proofErr w:type="spellEnd"/>
            <w:r w:rsidRPr="002B0632">
              <w:rPr>
                <w:rFonts w:ascii="Georgia" w:hAnsi="Georgia"/>
                <w:i/>
                <w:sz w:val="24"/>
                <w:szCs w:val="24"/>
              </w:rPr>
              <w:t xml:space="preserve"> </w:t>
            </w:r>
            <w:proofErr w:type="spellStart"/>
            <w:r w:rsidRPr="002B0632">
              <w:rPr>
                <w:rFonts w:ascii="Georgia" w:hAnsi="Georgia"/>
                <w:i/>
                <w:sz w:val="24"/>
                <w:szCs w:val="24"/>
              </w:rPr>
              <w:t>Kopuria</w:t>
            </w:r>
            <w:proofErr w:type="spellEnd"/>
            <w:r w:rsidRPr="002B0632">
              <w:rPr>
                <w:rFonts w:ascii="Georgia" w:hAnsi="Georgia"/>
                <w:i/>
                <w:sz w:val="24"/>
                <w:szCs w:val="24"/>
              </w:rPr>
              <w:t>, Founder of the Melanesian Brotherhood, 1945</w:t>
            </w:r>
          </w:p>
        </w:tc>
      </w:tr>
      <w:tr w:rsidR="002B0632" w:rsidRPr="002B0632" w14:paraId="69E2943A" w14:textId="77777777" w:rsidTr="002B0632">
        <w:tc>
          <w:tcPr>
            <w:tcW w:w="724" w:type="dxa"/>
          </w:tcPr>
          <w:p w14:paraId="5FEE56B7" w14:textId="77777777" w:rsidR="002B0632" w:rsidRPr="002B0632" w:rsidRDefault="002B0632" w:rsidP="002B0632">
            <w:pPr>
              <w:rPr>
                <w:rFonts w:ascii="Georgia" w:hAnsi="Georgia"/>
                <w:sz w:val="24"/>
                <w:szCs w:val="24"/>
              </w:rPr>
            </w:pPr>
            <w:r w:rsidRPr="002B0632">
              <w:rPr>
                <w:rFonts w:ascii="Georgia" w:hAnsi="Georgia" w:hint="eastAsia"/>
                <w:sz w:val="24"/>
                <w:szCs w:val="24"/>
              </w:rPr>
              <w:t>8*</w:t>
            </w:r>
          </w:p>
        </w:tc>
        <w:tc>
          <w:tcPr>
            <w:tcW w:w="9952" w:type="dxa"/>
          </w:tcPr>
          <w:p w14:paraId="5581A6A3" w14:textId="77777777" w:rsidR="002B0632" w:rsidRPr="002B0632" w:rsidRDefault="002B0632" w:rsidP="002B0632">
            <w:pPr>
              <w:rPr>
                <w:rFonts w:ascii="Georgia" w:hAnsi="Georgia"/>
                <w:sz w:val="24"/>
                <w:szCs w:val="24"/>
              </w:rPr>
            </w:pPr>
            <w:r w:rsidRPr="002B0632">
              <w:rPr>
                <w:rFonts w:ascii="Georgia" w:hAnsi="Georgia" w:hint="eastAsia"/>
                <w:sz w:val="24"/>
                <w:szCs w:val="24"/>
              </w:rPr>
              <w:t xml:space="preserve">Thomas Ken, Bishop of Bath and Wells, </w:t>
            </w:r>
            <w:proofErr w:type="spellStart"/>
            <w:r w:rsidRPr="002B0632">
              <w:rPr>
                <w:rFonts w:ascii="Georgia" w:hAnsi="Georgia" w:hint="eastAsia"/>
                <w:sz w:val="24"/>
                <w:szCs w:val="24"/>
              </w:rPr>
              <w:t>Nonjuror</w:t>
            </w:r>
            <w:proofErr w:type="spellEnd"/>
            <w:r w:rsidRPr="002B0632">
              <w:rPr>
                <w:rFonts w:ascii="Georgia" w:hAnsi="Georgia" w:hint="eastAsia"/>
                <w:sz w:val="24"/>
                <w:szCs w:val="24"/>
              </w:rPr>
              <w:t xml:space="preserve">, Hymn Writer, 1711 </w:t>
            </w:r>
            <w:r w:rsidRPr="002B0632">
              <w:rPr>
                <w:rFonts w:ascii="Georgia" w:hAnsi="Georgia" w:hint="eastAsia"/>
                <w:sz w:val="24"/>
                <w:szCs w:val="24"/>
              </w:rPr>
              <w:t>┼</w:t>
            </w:r>
          </w:p>
        </w:tc>
      </w:tr>
      <w:tr w:rsidR="002B0632" w:rsidRPr="002B0632" w14:paraId="4A4FA2A5" w14:textId="77777777" w:rsidTr="002B0632">
        <w:tc>
          <w:tcPr>
            <w:tcW w:w="724" w:type="dxa"/>
          </w:tcPr>
          <w:p w14:paraId="345D6D2E" w14:textId="77777777" w:rsidR="002B0632" w:rsidRPr="002B0632" w:rsidRDefault="002B0632" w:rsidP="002B0632">
            <w:pPr>
              <w:rPr>
                <w:rFonts w:ascii="Georgia" w:hAnsi="Georgia"/>
                <w:sz w:val="24"/>
                <w:szCs w:val="24"/>
              </w:rPr>
            </w:pPr>
            <w:r w:rsidRPr="002B0632">
              <w:rPr>
                <w:rFonts w:ascii="Georgia" w:hAnsi="Georgia"/>
                <w:sz w:val="24"/>
                <w:szCs w:val="24"/>
              </w:rPr>
              <w:t>9</w:t>
            </w:r>
          </w:p>
        </w:tc>
        <w:tc>
          <w:tcPr>
            <w:tcW w:w="9952" w:type="dxa"/>
          </w:tcPr>
          <w:p w14:paraId="7F325E11" w14:textId="77777777" w:rsidR="002B0632" w:rsidRPr="002B0632" w:rsidRDefault="002B0632" w:rsidP="002B0632">
            <w:pPr>
              <w:rPr>
                <w:rFonts w:ascii="Georgia" w:hAnsi="Georgia"/>
                <w:sz w:val="24"/>
                <w:szCs w:val="24"/>
              </w:rPr>
            </w:pPr>
            <w:r w:rsidRPr="002B0632">
              <w:rPr>
                <w:rFonts w:ascii="Georgia" w:hAnsi="Georgia"/>
                <w:sz w:val="24"/>
                <w:szCs w:val="24"/>
              </w:rPr>
              <w:t xml:space="preserve">Columba, Abbot of Iona, Missionary, 597 </w:t>
            </w:r>
          </w:p>
        </w:tc>
      </w:tr>
      <w:tr w:rsidR="002B0632" w:rsidRPr="002B0632" w14:paraId="58B71ECE" w14:textId="77777777" w:rsidTr="002B0632">
        <w:tc>
          <w:tcPr>
            <w:tcW w:w="724" w:type="dxa"/>
          </w:tcPr>
          <w:p w14:paraId="6C1F6024" w14:textId="77777777" w:rsidR="002B0632" w:rsidRPr="002B0632" w:rsidRDefault="002B0632" w:rsidP="002B0632">
            <w:pPr>
              <w:rPr>
                <w:rFonts w:ascii="Georgia" w:hAnsi="Georgia"/>
                <w:i/>
                <w:sz w:val="24"/>
                <w:szCs w:val="24"/>
              </w:rPr>
            </w:pPr>
            <w:r w:rsidRPr="002B0632">
              <w:rPr>
                <w:rFonts w:ascii="Georgia" w:hAnsi="Georgia"/>
                <w:i/>
                <w:sz w:val="24"/>
                <w:szCs w:val="24"/>
              </w:rPr>
              <w:t>9</w:t>
            </w:r>
          </w:p>
        </w:tc>
        <w:tc>
          <w:tcPr>
            <w:tcW w:w="9952" w:type="dxa"/>
          </w:tcPr>
          <w:p w14:paraId="0AB83ADE" w14:textId="77777777" w:rsidR="002B0632" w:rsidRPr="002B0632" w:rsidRDefault="002B0632" w:rsidP="002B0632">
            <w:pPr>
              <w:rPr>
                <w:rFonts w:ascii="Georgia" w:hAnsi="Georgia"/>
                <w:i/>
                <w:sz w:val="24"/>
                <w:szCs w:val="24"/>
              </w:rPr>
            </w:pPr>
            <w:r w:rsidRPr="002B0632">
              <w:rPr>
                <w:rFonts w:ascii="Georgia" w:hAnsi="Georgia"/>
                <w:i/>
                <w:sz w:val="24"/>
                <w:szCs w:val="24"/>
              </w:rPr>
              <w:t>Ephrem of Syria, Deacon, Hymn Writer, Teacher of the Faith, 373</w:t>
            </w:r>
          </w:p>
        </w:tc>
      </w:tr>
      <w:tr w:rsidR="002B0632" w:rsidRPr="002B0632" w14:paraId="784FE630" w14:textId="77777777" w:rsidTr="002B0632">
        <w:tc>
          <w:tcPr>
            <w:tcW w:w="724" w:type="dxa"/>
          </w:tcPr>
          <w:p w14:paraId="04259B9B" w14:textId="77777777" w:rsidR="002B0632" w:rsidRPr="002B0632" w:rsidRDefault="002B0632" w:rsidP="002B0632">
            <w:pPr>
              <w:rPr>
                <w:rFonts w:ascii="Georgia" w:hAnsi="Georgia"/>
                <w:b/>
                <w:color w:val="000000" w:themeColor="text1"/>
                <w:sz w:val="24"/>
                <w:szCs w:val="24"/>
              </w:rPr>
            </w:pPr>
            <w:r w:rsidRPr="002B0632">
              <w:rPr>
                <w:rFonts w:ascii="Georgia" w:hAnsi="Georgia"/>
                <w:b/>
                <w:color w:val="000000" w:themeColor="text1"/>
                <w:sz w:val="24"/>
                <w:szCs w:val="24"/>
              </w:rPr>
              <w:t>11</w:t>
            </w:r>
          </w:p>
        </w:tc>
        <w:tc>
          <w:tcPr>
            <w:tcW w:w="9952" w:type="dxa"/>
          </w:tcPr>
          <w:p w14:paraId="31CF49D3" w14:textId="77777777" w:rsidR="002B0632" w:rsidRPr="002B0632" w:rsidRDefault="002B0632" w:rsidP="002B0632">
            <w:pPr>
              <w:rPr>
                <w:rFonts w:ascii="Georgia" w:hAnsi="Georgia"/>
                <w:b/>
                <w:color w:val="000000" w:themeColor="text1"/>
                <w:sz w:val="24"/>
                <w:szCs w:val="24"/>
              </w:rPr>
            </w:pPr>
            <w:r w:rsidRPr="002B0632">
              <w:rPr>
                <w:rFonts w:ascii="Georgia" w:hAnsi="Georgia"/>
                <w:b/>
                <w:color w:val="000000" w:themeColor="text1"/>
                <w:sz w:val="24"/>
                <w:szCs w:val="24"/>
              </w:rPr>
              <w:t>Barnabas the Apostle</w:t>
            </w:r>
          </w:p>
        </w:tc>
      </w:tr>
      <w:tr w:rsidR="002B0632" w:rsidRPr="002B0632" w14:paraId="02EF0FE0" w14:textId="77777777" w:rsidTr="002B0632">
        <w:tc>
          <w:tcPr>
            <w:tcW w:w="724" w:type="dxa"/>
          </w:tcPr>
          <w:p w14:paraId="2C3EA4AB" w14:textId="77777777" w:rsidR="002B0632" w:rsidRPr="002B0632" w:rsidRDefault="002B0632" w:rsidP="002B0632">
            <w:pPr>
              <w:rPr>
                <w:rFonts w:ascii="Georgia" w:hAnsi="Georgia"/>
                <w:i/>
                <w:sz w:val="24"/>
                <w:szCs w:val="24"/>
              </w:rPr>
            </w:pPr>
            <w:r w:rsidRPr="002B0632">
              <w:rPr>
                <w:rFonts w:ascii="Georgia" w:hAnsi="Georgia"/>
                <w:i/>
                <w:sz w:val="24"/>
                <w:szCs w:val="24"/>
              </w:rPr>
              <w:t>14</w:t>
            </w:r>
          </w:p>
        </w:tc>
        <w:tc>
          <w:tcPr>
            <w:tcW w:w="9952" w:type="dxa"/>
          </w:tcPr>
          <w:p w14:paraId="7A3FF6E1" w14:textId="77777777" w:rsidR="002B0632" w:rsidRPr="002B0632" w:rsidRDefault="002B0632" w:rsidP="002B0632">
            <w:pPr>
              <w:rPr>
                <w:rFonts w:ascii="Georgia" w:hAnsi="Georgia"/>
                <w:i/>
                <w:sz w:val="24"/>
                <w:szCs w:val="24"/>
              </w:rPr>
            </w:pPr>
            <w:r w:rsidRPr="002B0632">
              <w:rPr>
                <w:rFonts w:ascii="Georgia" w:hAnsi="Georgia"/>
                <w:i/>
                <w:sz w:val="24"/>
                <w:szCs w:val="24"/>
              </w:rPr>
              <w:t>Richard Baxter, Puritan Divine, 1691</w:t>
            </w:r>
          </w:p>
        </w:tc>
      </w:tr>
      <w:tr w:rsidR="002B0632" w:rsidRPr="002B0632" w14:paraId="61077BAA" w14:textId="77777777" w:rsidTr="002B0632">
        <w:tc>
          <w:tcPr>
            <w:tcW w:w="724" w:type="dxa"/>
          </w:tcPr>
          <w:p w14:paraId="2840BADA" w14:textId="77777777" w:rsidR="002B0632" w:rsidRPr="002B0632" w:rsidRDefault="002B0632" w:rsidP="002B0632">
            <w:pPr>
              <w:rPr>
                <w:rFonts w:ascii="Georgia" w:hAnsi="Georgia"/>
                <w:i/>
                <w:sz w:val="24"/>
                <w:szCs w:val="24"/>
              </w:rPr>
            </w:pPr>
            <w:r w:rsidRPr="002B0632">
              <w:rPr>
                <w:rFonts w:ascii="Georgia" w:hAnsi="Georgia" w:hint="eastAsia"/>
                <w:i/>
                <w:sz w:val="24"/>
                <w:szCs w:val="24"/>
              </w:rPr>
              <w:t>15*</w:t>
            </w:r>
          </w:p>
        </w:tc>
        <w:tc>
          <w:tcPr>
            <w:tcW w:w="9952" w:type="dxa"/>
          </w:tcPr>
          <w:p w14:paraId="564CF2B2" w14:textId="77777777" w:rsidR="002B0632" w:rsidRPr="002B0632" w:rsidRDefault="002B0632" w:rsidP="002B0632">
            <w:pPr>
              <w:rPr>
                <w:rFonts w:ascii="Georgia" w:hAnsi="Georgia"/>
                <w:i/>
                <w:sz w:val="24"/>
                <w:szCs w:val="24"/>
              </w:rPr>
            </w:pPr>
            <w:r w:rsidRPr="002B0632">
              <w:rPr>
                <w:rFonts w:ascii="Georgia" w:hAnsi="Georgia" w:hint="eastAsia"/>
                <w:i/>
                <w:sz w:val="24"/>
                <w:szCs w:val="24"/>
              </w:rPr>
              <w:t>Evelyn Underhill, Spiritual Writer, 1941</w:t>
            </w:r>
            <w:r w:rsidRPr="002B0632">
              <w:rPr>
                <w:rFonts w:ascii="Georgia" w:hAnsi="Georgia" w:hint="eastAsia"/>
              </w:rPr>
              <w:t>┼</w:t>
            </w:r>
          </w:p>
        </w:tc>
      </w:tr>
      <w:tr w:rsidR="002B0632" w:rsidRPr="002B0632" w14:paraId="3CF4E47B" w14:textId="77777777" w:rsidTr="002B0632">
        <w:tc>
          <w:tcPr>
            <w:tcW w:w="724" w:type="dxa"/>
          </w:tcPr>
          <w:p w14:paraId="77202343" w14:textId="77777777" w:rsidR="002B0632" w:rsidRPr="002B0632" w:rsidRDefault="002B0632" w:rsidP="002B0632">
            <w:pPr>
              <w:rPr>
                <w:rFonts w:ascii="Georgia" w:hAnsi="Georgia"/>
                <w:sz w:val="24"/>
                <w:szCs w:val="24"/>
              </w:rPr>
            </w:pPr>
            <w:r w:rsidRPr="002B0632">
              <w:rPr>
                <w:rFonts w:ascii="Georgia" w:hAnsi="Georgia"/>
                <w:sz w:val="24"/>
                <w:szCs w:val="24"/>
              </w:rPr>
              <w:t>16</w:t>
            </w:r>
          </w:p>
        </w:tc>
        <w:tc>
          <w:tcPr>
            <w:tcW w:w="9952" w:type="dxa"/>
          </w:tcPr>
          <w:p w14:paraId="26F5C0DF" w14:textId="77777777" w:rsidR="002B0632" w:rsidRPr="002B0632" w:rsidRDefault="002B0632" w:rsidP="002B0632">
            <w:pPr>
              <w:rPr>
                <w:rFonts w:ascii="Georgia" w:hAnsi="Georgia"/>
                <w:sz w:val="24"/>
                <w:szCs w:val="24"/>
              </w:rPr>
            </w:pPr>
            <w:r w:rsidRPr="002B0632">
              <w:rPr>
                <w:rFonts w:ascii="Georgia" w:hAnsi="Georgia"/>
                <w:sz w:val="24"/>
                <w:szCs w:val="24"/>
              </w:rPr>
              <w:t>Richard, Bishop of Chichester, 1253</w:t>
            </w:r>
          </w:p>
        </w:tc>
      </w:tr>
      <w:tr w:rsidR="002B0632" w:rsidRPr="002B0632" w14:paraId="19A74C44" w14:textId="77777777" w:rsidTr="002B0632">
        <w:tc>
          <w:tcPr>
            <w:tcW w:w="724" w:type="dxa"/>
          </w:tcPr>
          <w:p w14:paraId="19EE28BD" w14:textId="77777777" w:rsidR="002B0632" w:rsidRPr="002B0632" w:rsidRDefault="002B0632" w:rsidP="002B0632">
            <w:pPr>
              <w:rPr>
                <w:rFonts w:ascii="Georgia" w:hAnsi="Georgia"/>
                <w:i/>
                <w:sz w:val="24"/>
                <w:szCs w:val="24"/>
              </w:rPr>
            </w:pPr>
            <w:r w:rsidRPr="002B0632">
              <w:rPr>
                <w:rFonts w:ascii="Georgia" w:hAnsi="Georgia"/>
                <w:i/>
                <w:sz w:val="24"/>
                <w:szCs w:val="24"/>
              </w:rPr>
              <w:t>16</w:t>
            </w:r>
          </w:p>
        </w:tc>
        <w:tc>
          <w:tcPr>
            <w:tcW w:w="9952" w:type="dxa"/>
          </w:tcPr>
          <w:p w14:paraId="609D9D45" w14:textId="77777777" w:rsidR="002B0632" w:rsidRPr="002B0632" w:rsidRDefault="002B0632" w:rsidP="002B0632">
            <w:pPr>
              <w:rPr>
                <w:rFonts w:ascii="Georgia" w:hAnsi="Georgia"/>
                <w:i/>
                <w:sz w:val="24"/>
                <w:szCs w:val="24"/>
              </w:rPr>
            </w:pPr>
            <w:r w:rsidRPr="002B0632">
              <w:rPr>
                <w:rFonts w:ascii="Georgia" w:hAnsi="Georgia"/>
                <w:i/>
                <w:sz w:val="24"/>
                <w:szCs w:val="24"/>
              </w:rPr>
              <w:t>Joseph Butler, Bishop of Durham, Philosopher, 1752</w:t>
            </w:r>
          </w:p>
        </w:tc>
      </w:tr>
      <w:tr w:rsidR="002B0632" w:rsidRPr="002B0632" w14:paraId="3DEF5ECF" w14:textId="77777777" w:rsidTr="002B0632">
        <w:tc>
          <w:tcPr>
            <w:tcW w:w="724" w:type="dxa"/>
          </w:tcPr>
          <w:p w14:paraId="42258B45" w14:textId="77777777" w:rsidR="002B0632" w:rsidRPr="002B0632" w:rsidRDefault="002B0632" w:rsidP="002B0632">
            <w:pPr>
              <w:rPr>
                <w:rFonts w:ascii="Georgia" w:hAnsi="Georgia"/>
                <w:i/>
                <w:sz w:val="24"/>
                <w:szCs w:val="24"/>
              </w:rPr>
            </w:pPr>
            <w:r w:rsidRPr="002B0632">
              <w:rPr>
                <w:rFonts w:ascii="Georgia" w:hAnsi="Georgia" w:hint="eastAsia"/>
                <w:i/>
                <w:sz w:val="24"/>
                <w:szCs w:val="24"/>
              </w:rPr>
              <w:t>17*</w:t>
            </w:r>
          </w:p>
        </w:tc>
        <w:tc>
          <w:tcPr>
            <w:tcW w:w="9952" w:type="dxa"/>
          </w:tcPr>
          <w:p w14:paraId="355CA33E" w14:textId="77777777" w:rsidR="002B0632" w:rsidRPr="002B0632" w:rsidRDefault="002B0632" w:rsidP="002B0632">
            <w:pPr>
              <w:rPr>
                <w:rFonts w:ascii="Georgia" w:hAnsi="Georgia"/>
                <w:i/>
                <w:sz w:val="24"/>
                <w:szCs w:val="24"/>
              </w:rPr>
            </w:pPr>
            <w:r w:rsidRPr="002B0632">
              <w:rPr>
                <w:rFonts w:ascii="Georgia" w:hAnsi="Georgia" w:hint="eastAsia"/>
                <w:i/>
                <w:sz w:val="24"/>
                <w:szCs w:val="24"/>
              </w:rPr>
              <w:t xml:space="preserve">Samuel and Henrietta Barnett, Social Reformers, 1913 and 1936 </w:t>
            </w:r>
            <w:r w:rsidRPr="002B0632">
              <w:rPr>
                <w:rFonts w:ascii="Georgia" w:hAnsi="Georgia" w:hint="eastAsia"/>
              </w:rPr>
              <w:t>┼</w:t>
            </w:r>
          </w:p>
        </w:tc>
      </w:tr>
      <w:tr w:rsidR="002B0632" w:rsidRPr="002B0632" w14:paraId="4C9815BE" w14:textId="77777777" w:rsidTr="002B0632">
        <w:tc>
          <w:tcPr>
            <w:tcW w:w="724" w:type="dxa"/>
          </w:tcPr>
          <w:p w14:paraId="23150A83" w14:textId="77777777" w:rsidR="002B0632" w:rsidRPr="002B0632" w:rsidRDefault="002B0632" w:rsidP="002B0632">
            <w:pPr>
              <w:rPr>
                <w:rFonts w:ascii="Georgia" w:hAnsi="Georgia"/>
                <w:i/>
                <w:sz w:val="24"/>
                <w:szCs w:val="24"/>
              </w:rPr>
            </w:pPr>
            <w:r w:rsidRPr="002B0632">
              <w:rPr>
                <w:rFonts w:ascii="Georgia" w:hAnsi="Georgia"/>
                <w:i/>
                <w:sz w:val="24"/>
                <w:szCs w:val="24"/>
              </w:rPr>
              <w:t>18</w:t>
            </w:r>
          </w:p>
        </w:tc>
        <w:tc>
          <w:tcPr>
            <w:tcW w:w="9952" w:type="dxa"/>
          </w:tcPr>
          <w:p w14:paraId="7940F8DC" w14:textId="77777777" w:rsidR="002B0632" w:rsidRPr="002B0632" w:rsidRDefault="002B0632" w:rsidP="002B0632">
            <w:pPr>
              <w:rPr>
                <w:rFonts w:ascii="Georgia" w:hAnsi="Georgia"/>
                <w:i/>
                <w:sz w:val="24"/>
                <w:szCs w:val="24"/>
              </w:rPr>
            </w:pPr>
            <w:r w:rsidRPr="002B0632">
              <w:rPr>
                <w:rFonts w:ascii="Georgia" w:hAnsi="Georgia"/>
                <w:i/>
                <w:sz w:val="24"/>
                <w:szCs w:val="24"/>
              </w:rPr>
              <w:t xml:space="preserve">Bernard </w:t>
            </w:r>
            <w:proofErr w:type="spellStart"/>
            <w:r w:rsidRPr="002B0632">
              <w:rPr>
                <w:rFonts w:ascii="Georgia" w:hAnsi="Georgia"/>
                <w:i/>
                <w:sz w:val="24"/>
                <w:szCs w:val="24"/>
              </w:rPr>
              <w:t>Mizeki</w:t>
            </w:r>
            <w:proofErr w:type="spellEnd"/>
            <w:r w:rsidRPr="002B0632">
              <w:rPr>
                <w:rFonts w:ascii="Georgia" w:hAnsi="Georgia"/>
                <w:i/>
                <w:sz w:val="24"/>
                <w:szCs w:val="24"/>
              </w:rPr>
              <w:t xml:space="preserve">, Apostle of the </w:t>
            </w:r>
            <w:proofErr w:type="spellStart"/>
            <w:r w:rsidRPr="002B0632">
              <w:rPr>
                <w:rFonts w:ascii="Georgia" w:hAnsi="Georgia"/>
                <w:i/>
                <w:sz w:val="24"/>
                <w:szCs w:val="24"/>
              </w:rPr>
              <w:t>MaShona</w:t>
            </w:r>
            <w:proofErr w:type="spellEnd"/>
            <w:r w:rsidRPr="002B0632">
              <w:rPr>
                <w:rFonts w:ascii="Georgia" w:hAnsi="Georgia"/>
                <w:i/>
                <w:sz w:val="24"/>
                <w:szCs w:val="24"/>
              </w:rPr>
              <w:t>, Martyr, 1896</w:t>
            </w:r>
          </w:p>
        </w:tc>
      </w:tr>
      <w:tr w:rsidR="002B0632" w:rsidRPr="002B0632" w14:paraId="4006DF37" w14:textId="77777777" w:rsidTr="002B0632">
        <w:tc>
          <w:tcPr>
            <w:tcW w:w="724" w:type="dxa"/>
          </w:tcPr>
          <w:p w14:paraId="018703C0" w14:textId="77777777" w:rsidR="002B0632" w:rsidRPr="002B0632" w:rsidRDefault="002B0632" w:rsidP="002B0632">
            <w:pPr>
              <w:rPr>
                <w:rFonts w:ascii="Georgia" w:hAnsi="Georgia"/>
                <w:i/>
                <w:sz w:val="24"/>
                <w:szCs w:val="24"/>
              </w:rPr>
            </w:pPr>
            <w:r w:rsidRPr="002B0632">
              <w:rPr>
                <w:rFonts w:ascii="Georgia" w:hAnsi="Georgia"/>
                <w:i/>
                <w:sz w:val="24"/>
                <w:szCs w:val="24"/>
              </w:rPr>
              <w:t>19</w:t>
            </w:r>
          </w:p>
        </w:tc>
        <w:tc>
          <w:tcPr>
            <w:tcW w:w="9952" w:type="dxa"/>
          </w:tcPr>
          <w:p w14:paraId="33A79B8A" w14:textId="77777777" w:rsidR="002B0632" w:rsidRPr="002B0632" w:rsidRDefault="002B0632" w:rsidP="002B0632">
            <w:pPr>
              <w:rPr>
                <w:rFonts w:ascii="Georgia" w:hAnsi="Georgia"/>
                <w:i/>
                <w:sz w:val="24"/>
                <w:szCs w:val="24"/>
              </w:rPr>
            </w:pPr>
            <w:r w:rsidRPr="002B0632">
              <w:rPr>
                <w:rFonts w:ascii="Georgia" w:hAnsi="Georgia"/>
                <w:i/>
                <w:sz w:val="24"/>
                <w:szCs w:val="24"/>
              </w:rPr>
              <w:t>Sundar Singh of India, Sadhu (holy man), Evangelist, Teacher of the Faith, 1929</w:t>
            </w:r>
          </w:p>
        </w:tc>
      </w:tr>
      <w:tr w:rsidR="002B0632" w:rsidRPr="002B0632" w14:paraId="537E7B0C" w14:textId="77777777" w:rsidTr="002B0632">
        <w:tc>
          <w:tcPr>
            <w:tcW w:w="724" w:type="dxa"/>
          </w:tcPr>
          <w:p w14:paraId="62AE1D67" w14:textId="77777777" w:rsidR="002B0632" w:rsidRPr="002B0632" w:rsidRDefault="002B0632" w:rsidP="002B0632">
            <w:pPr>
              <w:rPr>
                <w:rFonts w:ascii="Georgia" w:hAnsi="Georgia"/>
                <w:sz w:val="24"/>
                <w:szCs w:val="24"/>
              </w:rPr>
            </w:pPr>
            <w:r w:rsidRPr="002B0632">
              <w:rPr>
                <w:rFonts w:ascii="Georgia" w:hAnsi="Georgia"/>
                <w:sz w:val="24"/>
                <w:szCs w:val="24"/>
              </w:rPr>
              <w:t>22</w:t>
            </w:r>
          </w:p>
        </w:tc>
        <w:tc>
          <w:tcPr>
            <w:tcW w:w="9952" w:type="dxa"/>
          </w:tcPr>
          <w:p w14:paraId="4CAAE776" w14:textId="77777777" w:rsidR="002B0632" w:rsidRPr="002B0632" w:rsidRDefault="002B0632" w:rsidP="002B0632">
            <w:pPr>
              <w:rPr>
                <w:rFonts w:ascii="Georgia" w:hAnsi="Georgia"/>
                <w:sz w:val="24"/>
                <w:szCs w:val="24"/>
              </w:rPr>
            </w:pPr>
            <w:r w:rsidRPr="002B0632">
              <w:rPr>
                <w:rFonts w:ascii="Georgia" w:hAnsi="Georgia"/>
                <w:sz w:val="24"/>
                <w:szCs w:val="24"/>
              </w:rPr>
              <w:t>Alban, first Martyr of Britain, c.250</w:t>
            </w:r>
          </w:p>
        </w:tc>
      </w:tr>
      <w:tr w:rsidR="002B0632" w:rsidRPr="002B0632" w14:paraId="5F709A01" w14:textId="77777777" w:rsidTr="002B0632">
        <w:tc>
          <w:tcPr>
            <w:tcW w:w="724" w:type="dxa"/>
          </w:tcPr>
          <w:p w14:paraId="36436BC1" w14:textId="77777777" w:rsidR="002B0632" w:rsidRPr="002B0632" w:rsidRDefault="002B0632" w:rsidP="002B0632">
            <w:pPr>
              <w:rPr>
                <w:rFonts w:ascii="Georgia" w:hAnsi="Georgia"/>
                <w:sz w:val="24"/>
                <w:szCs w:val="24"/>
              </w:rPr>
            </w:pPr>
            <w:r w:rsidRPr="002B0632">
              <w:rPr>
                <w:rFonts w:ascii="Georgia" w:hAnsi="Georgia"/>
                <w:sz w:val="24"/>
                <w:szCs w:val="24"/>
              </w:rPr>
              <w:t>23</w:t>
            </w:r>
          </w:p>
        </w:tc>
        <w:tc>
          <w:tcPr>
            <w:tcW w:w="9952" w:type="dxa"/>
          </w:tcPr>
          <w:p w14:paraId="53899045" w14:textId="77777777" w:rsidR="002B0632" w:rsidRPr="002B0632" w:rsidRDefault="002B0632" w:rsidP="002B0632">
            <w:pPr>
              <w:rPr>
                <w:rFonts w:ascii="Georgia" w:hAnsi="Georgia"/>
                <w:sz w:val="24"/>
                <w:szCs w:val="24"/>
              </w:rPr>
            </w:pPr>
            <w:proofErr w:type="spellStart"/>
            <w:r w:rsidRPr="002B0632">
              <w:rPr>
                <w:rFonts w:ascii="Georgia" w:hAnsi="Georgia"/>
                <w:sz w:val="24"/>
                <w:szCs w:val="24"/>
              </w:rPr>
              <w:t>Etheldreda</w:t>
            </w:r>
            <w:proofErr w:type="spellEnd"/>
            <w:r w:rsidRPr="002B0632">
              <w:rPr>
                <w:rFonts w:ascii="Georgia" w:hAnsi="Georgia"/>
                <w:sz w:val="24"/>
                <w:szCs w:val="24"/>
              </w:rPr>
              <w:t>, Abbess of Ely, c.678</w:t>
            </w:r>
          </w:p>
        </w:tc>
      </w:tr>
      <w:tr w:rsidR="002B0632" w:rsidRPr="002B0632" w14:paraId="0829F410" w14:textId="77777777" w:rsidTr="002B0632">
        <w:tc>
          <w:tcPr>
            <w:tcW w:w="724" w:type="dxa"/>
          </w:tcPr>
          <w:p w14:paraId="7DD10AA0" w14:textId="77777777" w:rsidR="002B0632" w:rsidRPr="002B0632" w:rsidRDefault="002B0632" w:rsidP="002B0632">
            <w:pPr>
              <w:rPr>
                <w:rFonts w:ascii="Georgia" w:hAnsi="Georgia"/>
                <w:b/>
                <w:color w:val="000000" w:themeColor="text1"/>
                <w:sz w:val="24"/>
                <w:szCs w:val="24"/>
              </w:rPr>
            </w:pPr>
            <w:r w:rsidRPr="002B0632">
              <w:rPr>
                <w:rFonts w:ascii="Georgia" w:hAnsi="Georgia"/>
                <w:b/>
                <w:color w:val="000000" w:themeColor="text1"/>
                <w:sz w:val="24"/>
                <w:szCs w:val="24"/>
              </w:rPr>
              <w:t>24</w:t>
            </w:r>
          </w:p>
        </w:tc>
        <w:tc>
          <w:tcPr>
            <w:tcW w:w="9952" w:type="dxa"/>
          </w:tcPr>
          <w:p w14:paraId="57919C67" w14:textId="77777777" w:rsidR="002B0632" w:rsidRPr="002B0632" w:rsidRDefault="002B0632" w:rsidP="002B0632">
            <w:pPr>
              <w:rPr>
                <w:rFonts w:ascii="Georgia" w:hAnsi="Georgia"/>
                <w:b/>
                <w:color w:val="000000" w:themeColor="text1"/>
                <w:sz w:val="24"/>
                <w:szCs w:val="24"/>
              </w:rPr>
            </w:pPr>
            <w:r w:rsidRPr="002B0632">
              <w:rPr>
                <w:rFonts w:ascii="Georgia" w:hAnsi="Georgia"/>
                <w:b/>
                <w:color w:val="000000" w:themeColor="text1"/>
                <w:sz w:val="24"/>
                <w:szCs w:val="24"/>
              </w:rPr>
              <w:t>The Birth of John the Baptist</w:t>
            </w:r>
          </w:p>
        </w:tc>
      </w:tr>
      <w:tr w:rsidR="002B0632" w:rsidRPr="002B0632" w14:paraId="4F3B92A5" w14:textId="77777777" w:rsidTr="002B0632">
        <w:tc>
          <w:tcPr>
            <w:tcW w:w="724" w:type="dxa"/>
          </w:tcPr>
          <w:p w14:paraId="4C84B8B8" w14:textId="77777777" w:rsidR="002B0632" w:rsidRPr="002B0632" w:rsidRDefault="002B0632" w:rsidP="002B0632">
            <w:pPr>
              <w:rPr>
                <w:rFonts w:ascii="Georgia" w:hAnsi="Georgia"/>
                <w:i/>
                <w:sz w:val="24"/>
                <w:szCs w:val="24"/>
              </w:rPr>
            </w:pPr>
            <w:r w:rsidRPr="002B0632">
              <w:rPr>
                <w:rFonts w:ascii="Georgia" w:hAnsi="Georgia"/>
                <w:i/>
                <w:sz w:val="24"/>
                <w:szCs w:val="24"/>
              </w:rPr>
              <w:t>27</w:t>
            </w:r>
          </w:p>
        </w:tc>
        <w:tc>
          <w:tcPr>
            <w:tcW w:w="9952" w:type="dxa"/>
          </w:tcPr>
          <w:p w14:paraId="1AAF3972" w14:textId="77777777" w:rsidR="002B0632" w:rsidRPr="002B0632" w:rsidRDefault="002B0632" w:rsidP="002B0632">
            <w:pPr>
              <w:rPr>
                <w:rFonts w:ascii="Georgia" w:hAnsi="Georgia"/>
                <w:i/>
                <w:sz w:val="24"/>
                <w:szCs w:val="24"/>
              </w:rPr>
            </w:pPr>
            <w:r w:rsidRPr="002B0632">
              <w:rPr>
                <w:rFonts w:ascii="Georgia" w:hAnsi="Georgia"/>
                <w:i/>
                <w:sz w:val="24"/>
                <w:szCs w:val="24"/>
              </w:rPr>
              <w:t>Cyril, Bishop of Alexandria, Teacher of the Faith, 444</w:t>
            </w:r>
          </w:p>
        </w:tc>
      </w:tr>
      <w:tr w:rsidR="002B0632" w:rsidRPr="002B0632" w14:paraId="612F9938" w14:textId="77777777" w:rsidTr="002B0632">
        <w:tc>
          <w:tcPr>
            <w:tcW w:w="724" w:type="dxa"/>
          </w:tcPr>
          <w:p w14:paraId="3B75A1AD" w14:textId="77777777" w:rsidR="002B0632" w:rsidRPr="002B0632" w:rsidRDefault="002B0632" w:rsidP="002B0632">
            <w:pPr>
              <w:rPr>
                <w:rFonts w:ascii="Georgia" w:hAnsi="Georgia"/>
                <w:sz w:val="24"/>
                <w:szCs w:val="24"/>
              </w:rPr>
            </w:pPr>
            <w:r w:rsidRPr="002B0632">
              <w:rPr>
                <w:rFonts w:ascii="Georgia" w:hAnsi="Georgia"/>
                <w:sz w:val="24"/>
                <w:szCs w:val="24"/>
              </w:rPr>
              <w:t>28</w:t>
            </w:r>
          </w:p>
        </w:tc>
        <w:tc>
          <w:tcPr>
            <w:tcW w:w="9952" w:type="dxa"/>
          </w:tcPr>
          <w:p w14:paraId="2AC84C9B" w14:textId="77777777" w:rsidR="002B0632" w:rsidRPr="002B0632" w:rsidRDefault="002B0632" w:rsidP="002B0632">
            <w:pPr>
              <w:rPr>
                <w:rFonts w:ascii="Georgia" w:hAnsi="Georgia"/>
                <w:sz w:val="24"/>
                <w:szCs w:val="24"/>
              </w:rPr>
            </w:pPr>
            <w:proofErr w:type="spellStart"/>
            <w:r w:rsidRPr="002B0632">
              <w:rPr>
                <w:rFonts w:ascii="Georgia" w:hAnsi="Georgia"/>
                <w:sz w:val="24"/>
                <w:szCs w:val="24"/>
              </w:rPr>
              <w:t>Irenæus</w:t>
            </w:r>
            <w:proofErr w:type="spellEnd"/>
            <w:r w:rsidRPr="002B0632">
              <w:rPr>
                <w:rFonts w:ascii="Georgia" w:hAnsi="Georgia"/>
                <w:sz w:val="24"/>
                <w:szCs w:val="24"/>
              </w:rPr>
              <w:t>, Bishop of Lyons, Teacher of the Faith, c.200</w:t>
            </w:r>
          </w:p>
        </w:tc>
      </w:tr>
      <w:tr w:rsidR="002B0632" w:rsidRPr="002B0632" w14:paraId="03D37E60" w14:textId="77777777" w:rsidTr="002B0632">
        <w:tc>
          <w:tcPr>
            <w:tcW w:w="724" w:type="dxa"/>
          </w:tcPr>
          <w:p w14:paraId="7A15DB0C" w14:textId="77777777" w:rsidR="002B0632" w:rsidRPr="002B0632" w:rsidRDefault="002B0632" w:rsidP="002B0632">
            <w:pPr>
              <w:rPr>
                <w:rFonts w:ascii="Georgia" w:hAnsi="Georgia"/>
                <w:b/>
                <w:color w:val="000000" w:themeColor="text1"/>
                <w:sz w:val="24"/>
                <w:szCs w:val="24"/>
              </w:rPr>
            </w:pPr>
            <w:r w:rsidRPr="002B0632">
              <w:rPr>
                <w:rFonts w:ascii="Georgia" w:hAnsi="Georgia"/>
                <w:b/>
                <w:color w:val="000000" w:themeColor="text1"/>
                <w:sz w:val="24"/>
                <w:szCs w:val="24"/>
              </w:rPr>
              <w:t>29</w:t>
            </w:r>
          </w:p>
        </w:tc>
        <w:tc>
          <w:tcPr>
            <w:tcW w:w="9952" w:type="dxa"/>
          </w:tcPr>
          <w:p w14:paraId="3381562B" w14:textId="77777777" w:rsidR="002B0632" w:rsidRPr="002B0632" w:rsidRDefault="002B0632" w:rsidP="002B0632">
            <w:pPr>
              <w:rPr>
                <w:rFonts w:ascii="Georgia" w:hAnsi="Georgia"/>
                <w:b/>
                <w:color w:val="000000" w:themeColor="text1"/>
                <w:sz w:val="24"/>
                <w:szCs w:val="24"/>
              </w:rPr>
            </w:pPr>
            <w:r w:rsidRPr="002B0632">
              <w:rPr>
                <w:rFonts w:ascii="Georgia" w:hAnsi="Georgia"/>
                <w:b/>
                <w:color w:val="000000" w:themeColor="text1"/>
                <w:sz w:val="24"/>
                <w:szCs w:val="24"/>
              </w:rPr>
              <w:t>Peter and Paul, Apostles</w:t>
            </w:r>
          </w:p>
        </w:tc>
      </w:tr>
    </w:tbl>
    <w:p w14:paraId="63A3D8AD" w14:textId="77777777" w:rsidR="002B0632" w:rsidRPr="002B0632" w:rsidRDefault="002B0632" w:rsidP="002B0632">
      <w:pPr>
        <w:keepNext/>
        <w:keepLines/>
        <w:spacing w:before="200" w:after="0" w:line="240" w:lineRule="auto"/>
        <w:outlineLvl w:val="2"/>
        <w:rPr>
          <w:rFonts w:ascii="Georgia" w:eastAsiaTheme="majorEastAsia" w:hAnsi="Georgia" w:cstheme="majorBidi"/>
          <w:b/>
          <w:bCs/>
          <w:sz w:val="24"/>
          <w:szCs w:val="24"/>
          <w:lang w:eastAsia="ja-JP"/>
        </w:rPr>
      </w:pPr>
      <w:r w:rsidRPr="002B0632">
        <w:rPr>
          <w:rFonts w:ascii="Georgia" w:eastAsiaTheme="majorEastAsia" w:hAnsi="Georgia" w:cstheme="majorBidi"/>
          <w:b/>
          <w:bCs/>
          <w:sz w:val="24"/>
          <w:szCs w:val="24"/>
          <w:lang w:eastAsia="ja-JP"/>
        </w:rPr>
        <w:t>Alternative dates</w:t>
      </w:r>
    </w:p>
    <w:p w14:paraId="1FBC60B5" w14:textId="77777777" w:rsidR="002B0632" w:rsidRPr="002B0632" w:rsidRDefault="002B0632" w:rsidP="002B0632">
      <w:pPr>
        <w:spacing w:after="0" w:line="240" w:lineRule="auto"/>
        <w:rPr>
          <w:rFonts w:ascii="Georgia" w:eastAsiaTheme="minorEastAsia" w:hAnsi="Georgia"/>
          <w:sz w:val="24"/>
          <w:szCs w:val="24"/>
          <w:lang w:eastAsia="ja-JP"/>
        </w:rPr>
      </w:pPr>
      <w:r w:rsidRPr="002B0632">
        <w:rPr>
          <w:rFonts w:ascii="Georgia" w:eastAsiaTheme="minorEastAsia" w:hAnsi="Georgia"/>
          <w:b/>
          <w:color w:val="000000" w:themeColor="text1"/>
          <w:sz w:val="24"/>
          <w:szCs w:val="24"/>
          <w:lang w:eastAsia="ja-JP"/>
        </w:rPr>
        <w:t>Peter the Apostle</w:t>
      </w:r>
      <w:r w:rsidRPr="002B0632">
        <w:rPr>
          <w:rFonts w:ascii="Georgia" w:eastAsiaTheme="minorEastAsia" w:hAnsi="Georgia"/>
          <w:sz w:val="24"/>
          <w:szCs w:val="24"/>
          <w:lang w:eastAsia="ja-JP"/>
        </w:rPr>
        <w:t xml:space="preserve"> may be celebrated alone, without </w:t>
      </w:r>
      <w:r w:rsidRPr="002B0632">
        <w:rPr>
          <w:rFonts w:ascii="Georgia" w:eastAsiaTheme="minorEastAsia" w:hAnsi="Georgia"/>
          <w:b/>
          <w:color w:val="000000" w:themeColor="text1"/>
          <w:sz w:val="24"/>
          <w:szCs w:val="24"/>
          <w:lang w:eastAsia="ja-JP"/>
        </w:rPr>
        <w:t>Paul</w:t>
      </w:r>
      <w:r w:rsidRPr="002B0632">
        <w:rPr>
          <w:rFonts w:ascii="Georgia" w:eastAsiaTheme="minorEastAsia" w:hAnsi="Georgia"/>
          <w:sz w:val="24"/>
          <w:szCs w:val="24"/>
          <w:lang w:eastAsia="ja-JP"/>
        </w:rPr>
        <w:t>, on 29 June.</w:t>
      </w:r>
    </w:p>
    <w:p w14:paraId="18D6BCE6" w14:textId="77777777" w:rsidR="002B0632" w:rsidRPr="002B0632" w:rsidRDefault="002B0632" w:rsidP="002B0632">
      <w:pPr>
        <w:keepNext/>
        <w:keepLines/>
        <w:pBdr>
          <w:bottom w:val="single" w:sz="4" w:space="1" w:color="auto"/>
        </w:pBdr>
        <w:spacing w:before="200" w:after="240" w:line="240" w:lineRule="auto"/>
        <w:outlineLvl w:val="1"/>
        <w:rPr>
          <w:rFonts w:ascii="Georgia" w:eastAsiaTheme="majorEastAsia" w:hAnsi="Georgia" w:cstheme="majorBidi"/>
          <w:b/>
          <w:bCs/>
          <w:sz w:val="36"/>
          <w:szCs w:val="26"/>
          <w:lang w:eastAsia="ja-JP"/>
        </w:rPr>
      </w:pPr>
      <w:r w:rsidRPr="002B0632">
        <w:rPr>
          <w:rFonts w:ascii="Georgia" w:eastAsiaTheme="majorEastAsia" w:hAnsi="Georgia" w:cstheme="majorBidi"/>
          <w:b/>
          <w:bCs/>
          <w:sz w:val="36"/>
          <w:szCs w:val="26"/>
          <w:lang w:eastAsia="ja-JP"/>
        </w:rPr>
        <w:t xml:space="preserve">Notes                                                                </w:t>
      </w:r>
      <w:r w:rsidRPr="002B0632">
        <w:rPr>
          <w:rFonts w:ascii="Georgia" w:eastAsiaTheme="majorEastAsia" w:hAnsi="Georgia" w:cstheme="majorBidi"/>
          <w:bCs/>
          <w:sz w:val="20"/>
          <w:szCs w:val="20"/>
          <w:lang w:eastAsia="ja-JP"/>
        </w:rPr>
        <w:t xml:space="preserve">*a London connection; </w:t>
      </w:r>
      <w:r w:rsidRPr="002B0632">
        <w:rPr>
          <w:rFonts w:ascii="Georgia" w:eastAsiaTheme="majorEastAsia" w:hAnsi="Georgia" w:cstheme="majorBidi" w:hint="eastAsia"/>
          <w:bCs/>
          <w:sz w:val="20"/>
          <w:szCs w:val="20"/>
          <w:lang w:eastAsia="ja-JP"/>
        </w:rPr>
        <w:t>┼</w:t>
      </w:r>
      <w:r w:rsidRPr="002B0632">
        <w:rPr>
          <w:rFonts w:ascii="Georgia" w:eastAsiaTheme="majorEastAsia" w:hAnsi="Georgia" w:cstheme="majorBidi"/>
          <w:bCs/>
          <w:sz w:val="20"/>
          <w:szCs w:val="20"/>
          <w:lang w:eastAsia="ja-JP"/>
        </w:rPr>
        <w:t>a note follows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bottom w:w="142" w:type="dxa"/>
        </w:tblCellMar>
        <w:tblLook w:val="04A0" w:firstRow="1" w:lastRow="0" w:firstColumn="1" w:lastColumn="0" w:noHBand="0" w:noVBand="1"/>
      </w:tblPr>
      <w:tblGrid>
        <w:gridCol w:w="1782"/>
        <w:gridCol w:w="8894"/>
      </w:tblGrid>
      <w:tr w:rsidR="002B0632" w:rsidRPr="002B0632" w14:paraId="4A3A3118" w14:textId="77777777" w:rsidTr="002B0632">
        <w:tc>
          <w:tcPr>
            <w:tcW w:w="0" w:type="auto"/>
            <w:gridSpan w:val="2"/>
          </w:tcPr>
          <w:p w14:paraId="01197F6D"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4* William Juxon, Bishop of London, Archbishop of Canterbury, 1663</w:t>
            </w:r>
          </w:p>
        </w:tc>
      </w:tr>
      <w:tr w:rsidR="002B0632" w:rsidRPr="002B0632" w14:paraId="199B9635" w14:textId="77777777" w:rsidTr="002B0632">
        <w:tc>
          <w:tcPr>
            <w:tcW w:w="0" w:type="auto"/>
          </w:tcPr>
          <w:p w14:paraId="357A3DE9" w14:textId="77777777" w:rsidR="002B0632" w:rsidRPr="002B0632" w:rsidRDefault="002B0632" w:rsidP="002B0632">
            <w:pPr>
              <w:rPr>
                <w:rFonts w:ascii="Georgia" w:hAnsi="Georgia"/>
                <w:sz w:val="24"/>
                <w:szCs w:val="24"/>
              </w:rPr>
            </w:pPr>
            <w:r w:rsidRPr="002B0632">
              <w:rPr>
                <w:rFonts w:ascii="Georgia" w:hAnsi="Georgia" w:cs="Arial"/>
                <w:noProof/>
                <w:sz w:val="24"/>
                <w:szCs w:val="24"/>
                <w:lang w:eastAsia="en-GB"/>
              </w:rPr>
              <w:drawing>
                <wp:inline distT="0" distB="0" distL="0" distR="0" wp14:anchorId="08E2E871" wp14:editId="03FBE74F">
                  <wp:extent cx="975360" cy="1173480"/>
                  <wp:effectExtent l="19050" t="0" r="0" b="0"/>
                  <wp:docPr id="1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srcRect/>
                          <a:stretch>
                            <a:fillRect/>
                          </a:stretch>
                        </pic:blipFill>
                        <pic:spPr bwMode="auto">
                          <a:xfrm>
                            <a:off x="0" y="0"/>
                            <a:ext cx="975360" cy="1173480"/>
                          </a:xfrm>
                          <a:prstGeom prst="rect">
                            <a:avLst/>
                          </a:prstGeom>
                          <a:noFill/>
                          <a:ln w="9525">
                            <a:noFill/>
                            <a:miter lim="800000"/>
                            <a:headEnd/>
                            <a:tailEnd/>
                          </a:ln>
                        </pic:spPr>
                      </pic:pic>
                    </a:graphicData>
                  </a:graphic>
                </wp:inline>
              </w:drawing>
            </w:r>
          </w:p>
        </w:tc>
        <w:tc>
          <w:tcPr>
            <w:tcW w:w="0" w:type="auto"/>
          </w:tcPr>
          <w:p w14:paraId="2DA5F0EF" w14:textId="77777777" w:rsidR="002B0632" w:rsidRPr="002B0632" w:rsidRDefault="002B0632" w:rsidP="002B0632">
            <w:pPr>
              <w:rPr>
                <w:rFonts w:ascii="Georgia" w:hAnsi="Georgia" w:cs="Arial"/>
                <w:sz w:val="24"/>
                <w:szCs w:val="24"/>
              </w:rPr>
            </w:pPr>
            <w:r w:rsidRPr="002B0632">
              <w:rPr>
                <w:rFonts w:ascii="Georgia" w:hAnsi="Georgia" w:cs="Arial"/>
                <w:sz w:val="24"/>
                <w:szCs w:val="24"/>
              </w:rPr>
              <w:t>¶ William Juxon was born in Chichester in 1582. He was educated at Merchant Taylors’ School and St John’s College, Oxford. When ordained he became Vicar of St Giles Church in Oxford. In 1627 he became Dean of Worcester and in 1633 was consecrated Bishop of London. As Chaplain to King Charles I (</w:t>
            </w:r>
            <w:r w:rsidRPr="002B0632">
              <w:rPr>
                <w:rFonts w:ascii="Georgia" w:hAnsi="Georgia" w:cs="Arial"/>
                <w:i/>
                <w:sz w:val="24"/>
                <w:szCs w:val="24"/>
              </w:rPr>
              <w:t>30 January</w:t>
            </w:r>
            <w:r w:rsidRPr="002B0632">
              <w:rPr>
                <w:rFonts w:ascii="Georgia" w:hAnsi="Georgia" w:cs="Arial"/>
                <w:sz w:val="24"/>
                <w:szCs w:val="24"/>
              </w:rPr>
              <w:t>) he attended him on the scaffold in 1649 to administer the last rites. Then, deprived of his bishopric, Juxon retired to Gloucestershire. At the Restoration he became Archbishop of Canterbury and officiated at the Coronation of Charles II. He was responsible for the restoration of Lambeth Palace. He died on this day in 1663.</w:t>
            </w:r>
          </w:p>
          <w:p w14:paraId="5218B9C5" w14:textId="77777777" w:rsidR="002B0632" w:rsidRPr="002B0632" w:rsidRDefault="002B0632" w:rsidP="002B0632">
            <w:pPr>
              <w:rPr>
                <w:rFonts w:ascii="Georgia" w:hAnsi="Georgia"/>
                <w:sz w:val="24"/>
                <w:szCs w:val="24"/>
              </w:rPr>
            </w:pPr>
          </w:p>
        </w:tc>
      </w:tr>
      <w:tr w:rsidR="002B0632" w:rsidRPr="002B0632" w14:paraId="65BEC7E7" w14:textId="77777777" w:rsidTr="002B0632">
        <w:tc>
          <w:tcPr>
            <w:tcW w:w="0" w:type="auto"/>
            <w:gridSpan w:val="2"/>
          </w:tcPr>
          <w:p w14:paraId="00DE285A" w14:textId="77777777" w:rsidR="002B0632" w:rsidRPr="002B0632" w:rsidRDefault="002B0632" w:rsidP="002B0632">
            <w:pPr>
              <w:rPr>
                <w:rFonts w:ascii="Georgia" w:hAnsi="Georgia"/>
                <w:sz w:val="24"/>
                <w:szCs w:val="24"/>
              </w:rPr>
            </w:pPr>
            <w:r w:rsidRPr="002B0632">
              <w:rPr>
                <w:rFonts w:ascii="Georgia" w:hAnsi="Georgia"/>
                <w:sz w:val="24"/>
                <w:szCs w:val="24"/>
              </w:rPr>
              <w:t xml:space="preserve">8* Thomas Ken, Bishop of Bath and Wells, </w:t>
            </w:r>
            <w:proofErr w:type="spellStart"/>
            <w:r w:rsidRPr="002B0632">
              <w:rPr>
                <w:rFonts w:ascii="Georgia" w:hAnsi="Georgia"/>
                <w:sz w:val="24"/>
                <w:szCs w:val="24"/>
              </w:rPr>
              <w:t>Nonjuror</w:t>
            </w:r>
            <w:proofErr w:type="spellEnd"/>
            <w:r w:rsidRPr="002B0632">
              <w:rPr>
                <w:rFonts w:ascii="Georgia" w:hAnsi="Georgia"/>
                <w:sz w:val="24"/>
                <w:szCs w:val="24"/>
              </w:rPr>
              <w:t>, Hymn Writer, 1711</w:t>
            </w:r>
          </w:p>
        </w:tc>
      </w:tr>
      <w:tr w:rsidR="002B0632" w:rsidRPr="002B0632" w14:paraId="00A85362" w14:textId="77777777" w:rsidTr="002B0632">
        <w:tc>
          <w:tcPr>
            <w:tcW w:w="0" w:type="auto"/>
            <w:gridSpan w:val="2"/>
          </w:tcPr>
          <w:p w14:paraId="6307E67F" w14:textId="77777777" w:rsidR="002B0632" w:rsidRPr="002B0632" w:rsidRDefault="002B0632" w:rsidP="002B0632">
            <w:pPr>
              <w:rPr>
                <w:rFonts w:ascii="Georgia" w:hAnsi="Georgia"/>
                <w:sz w:val="24"/>
                <w:szCs w:val="24"/>
              </w:rPr>
            </w:pPr>
            <w:r w:rsidRPr="002B0632">
              <w:rPr>
                <w:rFonts w:ascii="Georgia" w:hAnsi="Georgia"/>
                <w:sz w:val="24"/>
                <w:szCs w:val="24"/>
              </w:rPr>
              <w:t xml:space="preserve">¶ Thomas Ken was ordained priest in 1662 and given the living of Little Easton in Essex where he introduced the daily office. </w:t>
            </w:r>
          </w:p>
          <w:p w14:paraId="41228BED" w14:textId="77777777" w:rsidR="002B0632" w:rsidRPr="002B0632" w:rsidRDefault="002B0632" w:rsidP="002B0632">
            <w:pPr>
              <w:rPr>
                <w:rFonts w:ascii="Georgia" w:hAnsi="Georgia"/>
                <w:sz w:val="24"/>
                <w:szCs w:val="24"/>
              </w:rPr>
            </w:pPr>
            <w:r w:rsidRPr="002B0632">
              <w:rPr>
                <w:rFonts w:ascii="Georgia" w:hAnsi="Georgia"/>
                <w:sz w:val="24"/>
                <w:szCs w:val="24"/>
              </w:rPr>
              <w:t xml:space="preserve">¶ Thomas and six bishops were imprisoned in the Tower of London on this day in 1688. </w:t>
            </w:r>
          </w:p>
          <w:p w14:paraId="655ECB40" w14:textId="77777777" w:rsidR="002B0632" w:rsidRPr="002B0632" w:rsidRDefault="002B0632" w:rsidP="002B0632">
            <w:pPr>
              <w:rPr>
                <w:rFonts w:ascii="Georgia" w:hAnsi="Georgia"/>
                <w:sz w:val="24"/>
                <w:szCs w:val="24"/>
              </w:rPr>
            </w:pPr>
          </w:p>
        </w:tc>
      </w:tr>
    </w:tbl>
    <w:p w14:paraId="5493971D" w14:textId="77777777" w:rsidR="002B0632" w:rsidRPr="002B0632" w:rsidRDefault="002B0632" w:rsidP="002B0632">
      <w:pPr>
        <w:spacing w:after="0" w:line="240" w:lineRule="auto"/>
        <w:rPr>
          <w:rFonts w:ascii="Georgia" w:eastAsiaTheme="minorEastAsia" w:hAnsi="Georgia"/>
          <w:sz w:val="24"/>
          <w:szCs w:val="24"/>
          <w:lang w:eastAsia="ja-JP"/>
        </w:rPr>
      </w:pPr>
      <w:r w:rsidRPr="002B0632">
        <w:rPr>
          <w:rFonts w:ascii="Georgia" w:eastAsiaTheme="minorEastAsia" w:hAnsi="Georgia"/>
          <w:sz w:val="24"/>
          <w:szCs w:val="24"/>
          <w:lang w:eastAsia="ja-JP"/>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bottom w:w="142" w:type="dxa"/>
        </w:tblCellMar>
        <w:tblLook w:val="04A0" w:firstRow="1" w:lastRow="0" w:firstColumn="1" w:lastColumn="0" w:noHBand="0" w:noVBand="1"/>
      </w:tblPr>
      <w:tblGrid>
        <w:gridCol w:w="10676"/>
      </w:tblGrid>
      <w:tr w:rsidR="002B0632" w:rsidRPr="002B0632" w14:paraId="0764BF05" w14:textId="77777777" w:rsidTr="002B0632">
        <w:tc>
          <w:tcPr>
            <w:tcW w:w="0" w:type="auto"/>
          </w:tcPr>
          <w:p w14:paraId="3D191C70" w14:textId="77777777" w:rsidR="002B0632" w:rsidRPr="002B0632" w:rsidRDefault="002B0632" w:rsidP="002B0632">
            <w:pPr>
              <w:rPr>
                <w:rFonts w:ascii="Georgia" w:hAnsi="Georgia"/>
                <w:i/>
                <w:sz w:val="24"/>
                <w:szCs w:val="24"/>
              </w:rPr>
            </w:pPr>
            <w:r w:rsidRPr="002B0632">
              <w:rPr>
                <w:rFonts w:ascii="Georgia" w:hAnsi="Georgia"/>
                <w:i/>
                <w:sz w:val="24"/>
                <w:szCs w:val="24"/>
              </w:rPr>
              <w:lastRenderedPageBreak/>
              <w:t>15* Evelyn Underhill, Spiritual Writer, 1941</w:t>
            </w:r>
          </w:p>
        </w:tc>
      </w:tr>
      <w:tr w:rsidR="002B0632" w:rsidRPr="002B0632" w14:paraId="596C325A" w14:textId="77777777" w:rsidTr="002B0632">
        <w:tc>
          <w:tcPr>
            <w:tcW w:w="0" w:type="auto"/>
          </w:tcPr>
          <w:p w14:paraId="3F00DD7C" w14:textId="77777777" w:rsidR="002B0632" w:rsidRPr="002B0632" w:rsidRDefault="002B0632" w:rsidP="002B0632">
            <w:pPr>
              <w:rPr>
                <w:rFonts w:ascii="Georgia" w:hAnsi="Georgia" w:cs="Arial"/>
                <w:sz w:val="24"/>
                <w:szCs w:val="24"/>
              </w:rPr>
            </w:pPr>
            <w:r w:rsidRPr="002B0632">
              <w:rPr>
                <w:rFonts w:ascii="Georgia" w:hAnsi="Georgia" w:cs="Arial"/>
                <w:sz w:val="24"/>
                <w:szCs w:val="24"/>
              </w:rPr>
              <w:t xml:space="preserve">¶ Evelyn Underhill was born in 1875 and educated at home and for three years at a private school in Wolverhampton.  </w:t>
            </w:r>
          </w:p>
          <w:p w14:paraId="1F3DC081" w14:textId="77777777" w:rsidR="002B0632" w:rsidRPr="002B0632" w:rsidRDefault="002B0632" w:rsidP="002B0632">
            <w:pPr>
              <w:rPr>
                <w:rFonts w:ascii="Georgia" w:hAnsi="Georgia" w:cs="Arial"/>
                <w:sz w:val="24"/>
                <w:szCs w:val="24"/>
              </w:rPr>
            </w:pPr>
            <w:r w:rsidRPr="002B0632">
              <w:rPr>
                <w:rFonts w:ascii="Georgia" w:hAnsi="Georgia" w:cs="Arial"/>
                <w:sz w:val="24"/>
                <w:szCs w:val="24"/>
              </w:rPr>
              <w:t xml:space="preserve">¶ She entered King’s College London, to read history and botany. </w:t>
            </w:r>
          </w:p>
          <w:p w14:paraId="190B1689" w14:textId="55D38C2F" w:rsidR="002B0632" w:rsidRPr="00FD574C" w:rsidRDefault="002B0632" w:rsidP="002B0632">
            <w:pPr>
              <w:rPr>
                <w:rFonts w:ascii="Georgia" w:hAnsi="Georgia" w:cs="Arial"/>
                <w:sz w:val="24"/>
                <w:szCs w:val="24"/>
              </w:rPr>
            </w:pPr>
            <w:r w:rsidRPr="002B0632">
              <w:rPr>
                <w:rFonts w:ascii="Georgia" w:hAnsi="Georgia" w:cs="Arial"/>
                <w:sz w:val="24"/>
                <w:szCs w:val="24"/>
              </w:rPr>
              <w:t xml:space="preserve">¶ She also became deeply interested in the Greek Orthodox Church and joined the Fellowship of St Alban and St </w:t>
            </w:r>
            <w:proofErr w:type="spellStart"/>
            <w:r w:rsidRPr="002B0632">
              <w:rPr>
                <w:rFonts w:ascii="Georgia" w:hAnsi="Georgia" w:cs="Arial"/>
                <w:sz w:val="24"/>
                <w:szCs w:val="24"/>
              </w:rPr>
              <w:t>Sergius</w:t>
            </w:r>
            <w:proofErr w:type="spellEnd"/>
            <w:r w:rsidRPr="002B0632">
              <w:rPr>
                <w:rFonts w:ascii="Georgia" w:hAnsi="Georgia" w:cs="Arial"/>
                <w:sz w:val="24"/>
                <w:szCs w:val="24"/>
              </w:rPr>
              <w:t>. She died on this day in 1941, and is buried in the graveyard of Hampstead Parish Church.</w:t>
            </w:r>
          </w:p>
        </w:tc>
      </w:tr>
      <w:tr w:rsidR="002B0632" w:rsidRPr="002B0632" w14:paraId="41C3F466" w14:textId="77777777" w:rsidTr="002B0632">
        <w:tc>
          <w:tcPr>
            <w:tcW w:w="0" w:type="auto"/>
          </w:tcPr>
          <w:p w14:paraId="26D48375" w14:textId="77777777" w:rsidR="002B0632" w:rsidRPr="002B0632" w:rsidRDefault="002B0632" w:rsidP="002B0632">
            <w:pPr>
              <w:rPr>
                <w:rFonts w:ascii="Georgia" w:hAnsi="Georgia"/>
                <w:i/>
                <w:sz w:val="24"/>
                <w:szCs w:val="24"/>
              </w:rPr>
            </w:pPr>
            <w:r w:rsidRPr="002B0632">
              <w:rPr>
                <w:rFonts w:ascii="Georgia" w:hAnsi="Georgia"/>
                <w:i/>
                <w:sz w:val="24"/>
                <w:szCs w:val="24"/>
              </w:rPr>
              <w:t>17* Samuel and Henrietta Barnett, Social Reformers, 1913 and 1936</w:t>
            </w:r>
          </w:p>
        </w:tc>
      </w:tr>
      <w:tr w:rsidR="002B0632" w:rsidRPr="002B0632" w14:paraId="03A92CF1" w14:textId="77777777" w:rsidTr="002B0632">
        <w:tc>
          <w:tcPr>
            <w:tcW w:w="0" w:type="auto"/>
          </w:tcPr>
          <w:p w14:paraId="1583BF2E" w14:textId="77777777" w:rsidR="002B0632" w:rsidRPr="002B0632" w:rsidRDefault="002B0632" w:rsidP="002B0632">
            <w:pPr>
              <w:rPr>
                <w:rFonts w:ascii="Georgia" w:hAnsi="Georgia"/>
                <w:sz w:val="24"/>
                <w:szCs w:val="24"/>
              </w:rPr>
            </w:pPr>
            <w:r w:rsidRPr="002B0632">
              <w:rPr>
                <w:rFonts w:ascii="Georgia" w:hAnsi="Georgia"/>
                <w:sz w:val="24"/>
                <w:szCs w:val="24"/>
              </w:rPr>
              <w:t xml:space="preserve">¶ Samuel Augustus Barnett founded Toynbee Hall in 1884. </w:t>
            </w:r>
          </w:p>
          <w:p w14:paraId="7A49FE2E" w14:textId="77777777" w:rsidR="002B0632" w:rsidRPr="002B0632" w:rsidRDefault="002B0632" w:rsidP="002B0632">
            <w:pPr>
              <w:rPr>
                <w:rFonts w:ascii="Georgia" w:hAnsi="Georgia"/>
                <w:sz w:val="24"/>
                <w:szCs w:val="24"/>
              </w:rPr>
            </w:pPr>
            <w:r w:rsidRPr="002B0632">
              <w:rPr>
                <w:rFonts w:ascii="Georgia" w:hAnsi="Georgia"/>
                <w:sz w:val="24"/>
                <w:szCs w:val="24"/>
              </w:rPr>
              <w:t xml:space="preserve">¶ Henrietta, associated with the </w:t>
            </w:r>
            <w:hyperlink r:id="rId21" w:tooltip="Hampstead" w:history="1">
              <w:r w:rsidRPr="002B0632">
                <w:rPr>
                  <w:rFonts w:ascii="Georgia" w:hAnsi="Georgia"/>
                  <w:sz w:val="24"/>
                  <w:szCs w:val="24"/>
                </w:rPr>
                <w:t>Hampstead</w:t>
              </w:r>
            </w:hyperlink>
            <w:r w:rsidRPr="002B0632">
              <w:rPr>
                <w:rFonts w:ascii="Georgia" w:hAnsi="Georgia"/>
                <w:sz w:val="24"/>
                <w:szCs w:val="24"/>
              </w:rPr>
              <w:t xml:space="preserve"> area of north-west London, conceived the idea of the model housing development of </w:t>
            </w:r>
            <w:hyperlink r:id="rId22" w:tooltip="Hampstead Garden Suburb" w:history="1">
              <w:r w:rsidRPr="002B0632">
                <w:rPr>
                  <w:rFonts w:ascii="Georgia" w:hAnsi="Georgia"/>
                  <w:sz w:val="24"/>
                  <w:szCs w:val="24"/>
                </w:rPr>
                <w:t>Hampstead Garden Suburb</w:t>
              </w:r>
            </w:hyperlink>
            <w:r w:rsidRPr="002B0632">
              <w:rPr>
                <w:rFonts w:ascii="Georgia" w:hAnsi="Georgia"/>
                <w:sz w:val="24"/>
                <w:szCs w:val="24"/>
              </w:rPr>
              <w:t xml:space="preserve"> in 1904.</w:t>
            </w:r>
          </w:p>
        </w:tc>
      </w:tr>
    </w:tbl>
    <w:p w14:paraId="0C2DC157" w14:textId="77777777" w:rsidR="002B0632" w:rsidRPr="002B0632" w:rsidRDefault="002B0632" w:rsidP="002B0632">
      <w:pPr>
        <w:spacing w:after="0" w:line="240" w:lineRule="auto"/>
        <w:rPr>
          <w:rFonts w:ascii="Georgia" w:eastAsiaTheme="minorEastAsia" w:hAnsi="Georgia"/>
          <w:sz w:val="24"/>
          <w:szCs w:val="24"/>
          <w:lang w:eastAsia="ja-JP"/>
        </w:rPr>
      </w:pPr>
    </w:p>
    <w:p w14:paraId="525EEB64" w14:textId="77777777" w:rsidR="002B0632" w:rsidRPr="002B0632" w:rsidRDefault="002B0632" w:rsidP="002B0632">
      <w:pPr>
        <w:spacing w:after="0" w:line="240" w:lineRule="auto"/>
        <w:rPr>
          <w:rFonts w:ascii="Georgia" w:eastAsiaTheme="majorEastAsia" w:hAnsi="Georgia" w:cstheme="majorBidi"/>
          <w:b/>
          <w:bCs/>
          <w:sz w:val="48"/>
          <w:szCs w:val="32"/>
          <w:lang w:eastAsia="ja-JP"/>
        </w:rPr>
      </w:pPr>
      <w:r w:rsidRPr="002B0632">
        <w:rPr>
          <w:rFonts w:ascii="Georgia" w:eastAsiaTheme="minorEastAsia" w:hAnsi="Georgia"/>
          <w:sz w:val="24"/>
          <w:szCs w:val="24"/>
          <w:lang w:eastAsia="ja-JP"/>
        </w:rPr>
        <w:br w:type="page"/>
      </w:r>
    </w:p>
    <w:p w14:paraId="1E792B6E" w14:textId="77777777" w:rsidR="002B0632" w:rsidRPr="002B0632" w:rsidRDefault="002B0632" w:rsidP="002B0632">
      <w:pPr>
        <w:keepNext/>
        <w:keepLines/>
        <w:pBdr>
          <w:bottom w:val="single" w:sz="4" w:space="1" w:color="auto"/>
        </w:pBdr>
        <w:spacing w:before="480" w:after="240" w:line="240" w:lineRule="auto"/>
        <w:outlineLvl w:val="0"/>
        <w:rPr>
          <w:rFonts w:ascii="Georgia" w:eastAsiaTheme="majorEastAsia" w:hAnsi="Georgia" w:cstheme="majorBidi"/>
          <w:b/>
          <w:bCs/>
          <w:sz w:val="42"/>
          <w:szCs w:val="32"/>
          <w:lang w:eastAsia="ja-JP"/>
        </w:rPr>
      </w:pPr>
      <w:bookmarkStart w:id="13" w:name="_Toc457822610"/>
      <w:r w:rsidRPr="002B0632">
        <w:rPr>
          <w:rFonts w:ascii="Georgia" w:eastAsiaTheme="majorEastAsia" w:hAnsi="Georgia" w:cstheme="majorBidi"/>
          <w:b/>
          <w:bCs/>
          <w:sz w:val="42"/>
          <w:szCs w:val="32"/>
          <w:lang w:eastAsia="ja-JP"/>
        </w:rPr>
        <w:lastRenderedPageBreak/>
        <w:t>July</w:t>
      </w:r>
      <w:bookmarkEnd w:id="13"/>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4"/>
        <w:gridCol w:w="9952"/>
      </w:tblGrid>
      <w:tr w:rsidR="002B0632" w:rsidRPr="002B0632" w14:paraId="49C52314" w14:textId="77777777" w:rsidTr="002B0632">
        <w:tc>
          <w:tcPr>
            <w:tcW w:w="724" w:type="dxa"/>
          </w:tcPr>
          <w:p w14:paraId="2983D51B" w14:textId="77777777" w:rsidR="002B0632" w:rsidRPr="002B0632" w:rsidRDefault="002B0632" w:rsidP="002B0632">
            <w:pPr>
              <w:rPr>
                <w:rFonts w:ascii="Georgia" w:hAnsi="Georgia"/>
                <w:i/>
                <w:sz w:val="24"/>
                <w:szCs w:val="24"/>
              </w:rPr>
            </w:pPr>
            <w:r w:rsidRPr="002B0632">
              <w:rPr>
                <w:rFonts w:ascii="Georgia" w:hAnsi="Georgia"/>
                <w:i/>
                <w:sz w:val="24"/>
                <w:szCs w:val="24"/>
              </w:rPr>
              <w:t>1*</w:t>
            </w:r>
          </w:p>
        </w:tc>
        <w:tc>
          <w:tcPr>
            <w:tcW w:w="9952" w:type="dxa"/>
          </w:tcPr>
          <w:p w14:paraId="419344D9" w14:textId="77777777" w:rsidR="002B0632" w:rsidRPr="002B0632" w:rsidRDefault="002B0632" w:rsidP="002B0632">
            <w:pPr>
              <w:rPr>
                <w:rFonts w:ascii="Georgia" w:hAnsi="Georgia"/>
                <w:i/>
                <w:sz w:val="24"/>
                <w:szCs w:val="24"/>
              </w:rPr>
            </w:pPr>
            <w:r w:rsidRPr="002B0632">
              <w:rPr>
                <w:rFonts w:ascii="Georgia" w:hAnsi="Georgia"/>
                <w:i/>
                <w:sz w:val="24"/>
                <w:szCs w:val="24"/>
              </w:rPr>
              <w:t>Henry, John, and Henry Venn the Younger, Priests, Evangelical Divines, 1797, 1813 and 1873</w:t>
            </w:r>
          </w:p>
        </w:tc>
      </w:tr>
      <w:tr w:rsidR="002B0632" w:rsidRPr="002B0632" w14:paraId="03A9955F" w14:textId="77777777" w:rsidTr="002B0632">
        <w:tc>
          <w:tcPr>
            <w:tcW w:w="724" w:type="dxa"/>
          </w:tcPr>
          <w:p w14:paraId="2ADFA5D6"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1*</w:t>
            </w:r>
          </w:p>
        </w:tc>
        <w:tc>
          <w:tcPr>
            <w:tcW w:w="9952" w:type="dxa"/>
          </w:tcPr>
          <w:p w14:paraId="60E9C7F9"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 xml:space="preserve">The Westminster Assembly of Divines, 1643-1660 </w:t>
            </w:r>
            <w:r w:rsidRPr="002B0632">
              <w:rPr>
                <w:rFonts w:ascii="Georgia" w:hAnsi="Georgia" w:hint="eastAsia"/>
              </w:rPr>
              <w:t>┼</w:t>
            </w:r>
          </w:p>
        </w:tc>
      </w:tr>
      <w:tr w:rsidR="002B0632" w:rsidRPr="002B0632" w14:paraId="0D59FCDF" w14:textId="77777777" w:rsidTr="002B0632">
        <w:tc>
          <w:tcPr>
            <w:tcW w:w="724" w:type="dxa"/>
          </w:tcPr>
          <w:p w14:paraId="1BD3FEEF" w14:textId="77777777" w:rsidR="002B0632" w:rsidRPr="002B0632" w:rsidRDefault="002B0632" w:rsidP="002B0632">
            <w:pPr>
              <w:rPr>
                <w:rFonts w:ascii="Georgia" w:hAnsi="Georgia"/>
                <w:b/>
                <w:color w:val="000000" w:themeColor="text1"/>
                <w:sz w:val="24"/>
                <w:szCs w:val="24"/>
              </w:rPr>
            </w:pPr>
            <w:r w:rsidRPr="002B0632">
              <w:rPr>
                <w:rFonts w:ascii="Georgia" w:hAnsi="Georgia"/>
                <w:b/>
                <w:color w:val="000000" w:themeColor="text1"/>
                <w:sz w:val="24"/>
                <w:szCs w:val="24"/>
              </w:rPr>
              <w:t>3</w:t>
            </w:r>
          </w:p>
        </w:tc>
        <w:tc>
          <w:tcPr>
            <w:tcW w:w="9952" w:type="dxa"/>
          </w:tcPr>
          <w:p w14:paraId="2EE7CAC0" w14:textId="77777777" w:rsidR="002B0632" w:rsidRPr="002B0632" w:rsidRDefault="002B0632" w:rsidP="002B0632">
            <w:pPr>
              <w:rPr>
                <w:rFonts w:ascii="Georgia" w:hAnsi="Georgia"/>
                <w:b/>
                <w:color w:val="000000" w:themeColor="text1"/>
                <w:sz w:val="24"/>
                <w:szCs w:val="24"/>
              </w:rPr>
            </w:pPr>
            <w:r w:rsidRPr="002B0632">
              <w:rPr>
                <w:rFonts w:ascii="Georgia" w:hAnsi="Georgia"/>
                <w:b/>
                <w:color w:val="000000" w:themeColor="text1"/>
                <w:sz w:val="24"/>
                <w:szCs w:val="24"/>
              </w:rPr>
              <w:t>Thomas the Apostle</w:t>
            </w:r>
          </w:p>
        </w:tc>
      </w:tr>
      <w:tr w:rsidR="002B0632" w:rsidRPr="002B0632" w14:paraId="7DDA7EC6" w14:textId="77777777" w:rsidTr="002B0632">
        <w:tc>
          <w:tcPr>
            <w:tcW w:w="724" w:type="dxa"/>
          </w:tcPr>
          <w:p w14:paraId="5046B7AD" w14:textId="77777777" w:rsidR="002B0632" w:rsidRPr="002B0632" w:rsidRDefault="002B0632" w:rsidP="002B0632">
            <w:pPr>
              <w:rPr>
                <w:rFonts w:ascii="Georgia" w:hAnsi="Georgia"/>
                <w:i/>
                <w:sz w:val="24"/>
                <w:szCs w:val="24"/>
              </w:rPr>
            </w:pPr>
            <w:r w:rsidRPr="002B0632">
              <w:rPr>
                <w:rFonts w:ascii="Georgia" w:hAnsi="Georgia"/>
                <w:i/>
                <w:sz w:val="24"/>
                <w:szCs w:val="24"/>
              </w:rPr>
              <w:t>6*</w:t>
            </w:r>
          </w:p>
        </w:tc>
        <w:tc>
          <w:tcPr>
            <w:tcW w:w="9952" w:type="dxa"/>
          </w:tcPr>
          <w:p w14:paraId="44013852" w14:textId="77777777" w:rsidR="002B0632" w:rsidRPr="002B0632" w:rsidRDefault="002B0632" w:rsidP="002B0632">
            <w:pPr>
              <w:rPr>
                <w:rFonts w:ascii="Georgia" w:hAnsi="Georgia"/>
                <w:i/>
                <w:sz w:val="24"/>
                <w:szCs w:val="24"/>
              </w:rPr>
            </w:pPr>
            <w:r w:rsidRPr="002B0632">
              <w:rPr>
                <w:rFonts w:ascii="Georgia" w:hAnsi="Georgia"/>
                <w:i/>
                <w:sz w:val="24"/>
                <w:szCs w:val="24"/>
              </w:rPr>
              <w:t>Thomas More, Scholar, and John Fisher, Bishop of Rochester, Reformation Martyrs, 1535</w:t>
            </w:r>
          </w:p>
        </w:tc>
      </w:tr>
      <w:tr w:rsidR="002B0632" w:rsidRPr="002B0632" w14:paraId="783F9642" w14:textId="77777777" w:rsidTr="002B0632">
        <w:tc>
          <w:tcPr>
            <w:tcW w:w="724" w:type="dxa"/>
          </w:tcPr>
          <w:p w14:paraId="423E5BBB" w14:textId="77777777" w:rsidR="002B0632" w:rsidRPr="002B0632" w:rsidRDefault="002B0632" w:rsidP="002B0632">
            <w:pPr>
              <w:rPr>
                <w:rFonts w:ascii="Georgia" w:hAnsi="Georgia"/>
                <w:i/>
                <w:sz w:val="24"/>
                <w:szCs w:val="24"/>
                <w:shd w:val="clear" w:color="auto" w:fill="CCCCCC"/>
              </w:rPr>
            </w:pPr>
            <w:r w:rsidRPr="002B0632">
              <w:rPr>
                <w:rFonts w:ascii="Georgia" w:hAnsi="Georgia" w:hint="eastAsia"/>
                <w:i/>
                <w:sz w:val="24"/>
                <w:szCs w:val="24"/>
                <w:shd w:val="clear" w:color="auto" w:fill="CCCCCC"/>
              </w:rPr>
              <w:t>6*</w:t>
            </w:r>
          </w:p>
        </w:tc>
        <w:tc>
          <w:tcPr>
            <w:tcW w:w="9952" w:type="dxa"/>
          </w:tcPr>
          <w:p w14:paraId="6D51DAB0" w14:textId="77777777" w:rsidR="002B0632" w:rsidRPr="002B0632" w:rsidRDefault="002B0632" w:rsidP="002B0632">
            <w:pPr>
              <w:rPr>
                <w:rFonts w:ascii="Georgia" w:hAnsi="Georgia"/>
                <w:i/>
                <w:sz w:val="24"/>
                <w:szCs w:val="24"/>
                <w:shd w:val="clear" w:color="auto" w:fill="CCCCCC"/>
              </w:rPr>
            </w:pPr>
            <w:r w:rsidRPr="002B0632">
              <w:rPr>
                <w:rFonts w:ascii="Georgia" w:hAnsi="Georgia" w:hint="eastAsia"/>
                <w:i/>
                <w:sz w:val="24"/>
                <w:szCs w:val="24"/>
                <w:shd w:val="clear" w:color="auto" w:fill="CCCCCC"/>
              </w:rPr>
              <w:t xml:space="preserve">Granville Sharp, Social Reformer, 1813 </w:t>
            </w:r>
            <w:r w:rsidRPr="002B0632">
              <w:rPr>
                <w:rFonts w:ascii="Georgia" w:hAnsi="Georgia" w:hint="eastAsia"/>
              </w:rPr>
              <w:t>┼</w:t>
            </w:r>
          </w:p>
        </w:tc>
      </w:tr>
      <w:tr w:rsidR="002B0632" w:rsidRPr="002B0632" w14:paraId="0F38251C" w14:textId="77777777" w:rsidTr="002B0632">
        <w:tc>
          <w:tcPr>
            <w:tcW w:w="724" w:type="dxa"/>
          </w:tcPr>
          <w:p w14:paraId="3A7459CA" w14:textId="77777777" w:rsidR="002B0632" w:rsidRPr="002B0632" w:rsidRDefault="002B0632" w:rsidP="002B0632">
            <w:pPr>
              <w:rPr>
                <w:rFonts w:ascii="Georgia" w:hAnsi="Georgia"/>
                <w:i/>
                <w:sz w:val="24"/>
                <w:szCs w:val="24"/>
                <w:shd w:val="clear" w:color="auto" w:fill="CCCCCC"/>
              </w:rPr>
            </w:pPr>
            <w:r w:rsidRPr="002B0632">
              <w:rPr>
                <w:rFonts w:ascii="Georgia" w:hAnsi="Georgia" w:hint="eastAsia"/>
                <w:i/>
                <w:sz w:val="24"/>
                <w:szCs w:val="24"/>
                <w:shd w:val="clear" w:color="auto" w:fill="CCCCCC"/>
              </w:rPr>
              <w:t>7*</w:t>
            </w:r>
          </w:p>
        </w:tc>
        <w:tc>
          <w:tcPr>
            <w:tcW w:w="9952" w:type="dxa"/>
          </w:tcPr>
          <w:p w14:paraId="1CA55EF2" w14:textId="77777777" w:rsidR="002B0632" w:rsidRPr="002B0632" w:rsidRDefault="002B0632" w:rsidP="002B0632">
            <w:pPr>
              <w:rPr>
                <w:rFonts w:ascii="Georgia" w:hAnsi="Georgia"/>
                <w:i/>
                <w:sz w:val="24"/>
                <w:szCs w:val="24"/>
                <w:shd w:val="clear" w:color="auto" w:fill="CCCCCC"/>
              </w:rPr>
            </w:pPr>
            <w:r w:rsidRPr="002B0632">
              <w:rPr>
                <w:rFonts w:ascii="Georgia" w:hAnsi="Georgia" w:hint="eastAsia"/>
                <w:i/>
                <w:sz w:val="24"/>
                <w:szCs w:val="24"/>
                <w:shd w:val="clear" w:color="auto" w:fill="CCCCCC"/>
              </w:rPr>
              <w:t xml:space="preserve">Henry Compton, Bishop of London, 1713 </w:t>
            </w:r>
            <w:r w:rsidRPr="002B0632">
              <w:rPr>
                <w:rFonts w:ascii="Georgia" w:hAnsi="Georgia" w:hint="eastAsia"/>
              </w:rPr>
              <w:t>┼</w:t>
            </w:r>
          </w:p>
        </w:tc>
      </w:tr>
      <w:tr w:rsidR="002B0632" w:rsidRPr="002B0632" w14:paraId="365C3370" w14:textId="77777777" w:rsidTr="002B0632">
        <w:tc>
          <w:tcPr>
            <w:tcW w:w="724" w:type="dxa"/>
          </w:tcPr>
          <w:p w14:paraId="77F469AD" w14:textId="77777777" w:rsidR="002B0632" w:rsidRPr="002B0632" w:rsidRDefault="002B0632" w:rsidP="002B0632">
            <w:pPr>
              <w:rPr>
                <w:rFonts w:ascii="Georgia" w:hAnsi="Georgia"/>
                <w:sz w:val="24"/>
                <w:szCs w:val="24"/>
              </w:rPr>
            </w:pPr>
            <w:r w:rsidRPr="002B0632">
              <w:rPr>
                <w:rFonts w:ascii="Georgia" w:hAnsi="Georgia"/>
                <w:sz w:val="24"/>
                <w:szCs w:val="24"/>
              </w:rPr>
              <w:t>11</w:t>
            </w:r>
          </w:p>
        </w:tc>
        <w:tc>
          <w:tcPr>
            <w:tcW w:w="9952" w:type="dxa"/>
          </w:tcPr>
          <w:p w14:paraId="76870F20" w14:textId="77777777" w:rsidR="002B0632" w:rsidRPr="002B0632" w:rsidRDefault="002B0632" w:rsidP="002B0632">
            <w:pPr>
              <w:rPr>
                <w:rFonts w:ascii="Georgia" w:hAnsi="Georgia"/>
                <w:sz w:val="24"/>
                <w:szCs w:val="24"/>
              </w:rPr>
            </w:pPr>
            <w:r w:rsidRPr="002B0632">
              <w:rPr>
                <w:rFonts w:ascii="Georgia" w:hAnsi="Georgia"/>
                <w:sz w:val="24"/>
                <w:szCs w:val="24"/>
              </w:rPr>
              <w:t xml:space="preserve">Benedict of </w:t>
            </w:r>
            <w:proofErr w:type="spellStart"/>
            <w:r w:rsidRPr="002B0632">
              <w:rPr>
                <w:rFonts w:ascii="Georgia" w:hAnsi="Georgia"/>
                <w:sz w:val="24"/>
                <w:szCs w:val="24"/>
              </w:rPr>
              <w:t>Nursia</w:t>
            </w:r>
            <w:proofErr w:type="spellEnd"/>
            <w:r w:rsidRPr="002B0632">
              <w:rPr>
                <w:rFonts w:ascii="Georgia" w:hAnsi="Georgia"/>
                <w:sz w:val="24"/>
                <w:szCs w:val="24"/>
              </w:rPr>
              <w:t>, Abbot of Monte Cassino, Father of Western Monasticism, c.550</w:t>
            </w:r>
          </w:p>
        </w:tc>
      </w:tr>
      <w:tr w:rsidR="002B0632" w:rsidRPr="002B0632" w14:paraId="28C2E0D0" w14:textId="77777777" w:rsidTr="002B0632">
        <w:tc>
          <w:tcPr>
            <w:tcW w:w="724" w:type="dxa"/>
          </w:tcPr>
          <w:p w14:paraId="0A2E306C" w14:textId="77777777" w:rsidR="002B0632" w:rsidRPr="002B0632" w:rsidRDefault="002B0632" w:rsidP="002B0632">
            <w:pPr>
              <w:rPr>
                <w:rFonts w:ascii="Georgia" w:hAnsi="Georgia"/>
                <w:sz w:val="24"/>
                <w:szCs w:val="24"/>
              </w:rPr>
            </w:pPr>
            <w:r w:rsidRPr="002B0632">
              <w:rPr>
                <w:rFonts w:ascii="Georgia" w:hAnsi="Georgia"/>
                <w:sz w:val="24"/>
                <w:szCs w:val="24"/>
              </w:rPr>
              <w:t>14</w:t>
            </w:r>
          </w:p>
        </w:tc>
        <w:tc>
          <w:tcPr>
            <w:tcW w:w="9952" w:type="dxa"/>
          </w:tcPr>
          <w:p w14:paraId="290465D2" w14:textId="77777777" w:rsidR="002B0632" w:rsidRPr="002B0632" w:rsidRDefault="002B0632" w:rsidP="002B0632">
            <w:pPr>
              <w:rPr>
                <w:rFonts w:ascii="Georgia" w:hAnsi="Georgia"/>
                <w:sz w:val="24"/>
                <w:szCs w:val="24"/>
              </w:rPr>
            </w:pPr>
            <w:r w:rsidRPr="002B0632">
              <w:rPr>
                <w:rFonts w:ascii="Georgia" w:hAnsi="Georgia"/>
                <w:sz w:val="24"/>
                <w:szCs w:val="24"/>
              </w:rPr>
              <w:t>John Keble, Priest, Tractarian, Poet, 1866</w:t>
            </w:r>
          </w:p>
        </w:tc>
      </w:tr>
      <w:tr w:rsidR="002B0632" w:rsidRPr="002B0632" w14:paraId="36199661" w14:textId="77777777" w:rsidTr="002B0632">
        <w:tc>
          <w:tcPr>
            <w:tcW w:w="724" w:type="dxa"/>
          </w:tcPr>
          <w:p w14:paraId="573755E4" w14:textId="77777777" w:rsidR="002B0632" w:rsidRPr="002B0632" w:rsidRDefault="002B0632" w:rsidP="002B0632">
            <w:pPr>
              <w:rPr>
                <w:rFonts w:ascii="Georgia" w:hAnsi="Georgia"/>
                <w:sz w:val="24"/>
                <w:szCs w:val="24"/>
              </w:rPr>
            </w:pPr>
            <w:r w:rsidRPr="002B0632">
              <w:rPr>
                <w:rFonts w:ascii="Georgia" w:hAnsi="Georgia"/>
                <w:sz w:val="24"/>
                <w:szCs w:val="24"/>
              </w:rPr>
              <w:t>15</w:t>
            </w:r>
          </w:p>
        </w:tc>
        <w:tc>
          <w:tcPr>
            <w:tcW w:w="9952" w:type="dxa"/>
          </w:tcPr>
          <w:p w14:paraId="00E6ECDD" w14:textId="77777777" w:rsidR="002B0632" w:rsidRPr="002B0632" w:rsidRDefault="002B0632" w:rsidP="002B0632">
            <w:pPr>
              <w:rPr>
                <w:rFonts w:ascii="Georgia" w:hAnsi="Georgia"/>
                <w:sz w:val="24"/>
                <w:szCs w:val="24"/>
              </w:rPr>
            </w:pPr>
            <w:proofErr w:type="spellStart"/>
            <w:r w:rsidRPr="002B0632">
              <w:rPr>
                <w:rFonts w:ascii="Georgia" w:hAnsi="Georgia"/>
                <w:sz w:val="24"/>
                <w:szCs w:val="24"/>
              </w:rPr>
              <w:t>Swithun</w:t>
            </w:r>
            <w:proofErr w:type="spellEnd"/>
            <w:r w:rsidRPr="002B0632">
              <w:rPr>
                <w:rFonts w:ascii="Georgia" w:hAnsi="Georgia"/>
                <w:sz w:val="24"/>
                <w:szCs w:val="24"/>
              </w:rPr>
              <w:t>, Bishop of Winchester, c.862</w:t>
            </w:r>
          </w:p>
        </w:tc>
      </w:tr>
      <w:tr w:rsidR="002B0632" w:rsidRPr="002B0632" w14:paraId="54262BF0" w14:textId="77777777" w:rsidTr="002B0632">
        <w:tc>
          <w:tcPr>
            <w:tcW w:w="724" w:type="dxa"/>
          </w:tcPr>
          <w:p w14:paraId="0EAAD4A5" w14:textId="77777777" w:rsidR="002B0632" w:rsidRPr="002B0632" w:rsidRDefault="002B0632" w:rsidP="002B0632">
            <w:pPr>
              <w:rPr>
                <w:rFonts w:ascii="Georgia" w:hAnsi="Georgia"/>
                <w:i/>
                <w:sz w:val="24"/>
                <w:szCs w:val="24"/>
              </w:rPr>
            </w:pPr>
            <w:r w:rsidRPr="002B0632">
              <w:rPr>
                <w:rFonts w:ascii="Georgia" w:hAnsi="Georgia"/>
                <w:i/>
                <w:sz w:val="24"/>
                <w:szCs w:val="24"/>
              </w:rPr>
              <w:t>15</w:t>
            </w:r>
          </w:p>
        </w:tc>
        <w:tc>
          <w:tcPr>
            <w:tcW w:w="9952" w:type="dxa"/>
          </w:tcPr>
          <w:p w14:paraId="4AAC6EDF" w14:textId="77777777" w:rsidR="002B0632" w:rsidRPr="002B0632" w:rsidRDefault="002B0632" w:rsidP="002B0632">
            <w:pPr>
              <w:rPr>
                <w:rFonts w:ascii="Georgia" w:hAnsi="Georgia"/>
                <w:i/>
                <w:sz w:val="24"/>
                <w:szCs w:val="24"/>
              </w:rPr>
            </w:pPr>
            <w:r w:rsidRPr="002B0632">
              <w:rPr>
                <w:rFonts w:ascii="Georgia" w:hAnsi="Georgia"/>
                <w:i/>
                <w:sz w:val="24"/>
                <w:szCs w:val="24"/>
              </w:rPr>
              <w:t>Bonaventure, Friar, Bishop, Teacher of the Faith, 1274</w:t>
            </w:r>
          </w:p>
        </w:tc>
      </w:tr>
      <w:tr w:rsidR="002B0632" w:rsidRPr="002B0632" w14:paraId="02425983" w14:textId="77777777" w:rsidTr="002B0632">
        <w:tc>
          <w:tcPr>
            <w:tcW w:w="724" w:type="dxa"/>
          </w:tcPr>
          <w:p w14:paraId="5770889A" w14:textId="77777777" w:rsidR="002B0632" w:rsidRPr="002B0632" w:rsidRDefault="002B0632" w:rsidP="002B0632">
            <w:pPr>
              <w:rPr>
                <w:rFonts w:ascii="Georgia" w:hAnsi="Georgia"/>
                <w:i/>
                <w:sz w:val="24"/>
                <w:szCs w:val="24"/>
              </w:rPr>
            </w:pPr>
            <w:r w:rsidRPr="002B0632">
              <w:rPr>
                <w:rFonts w:ascii="Georgia" w:hAnsi="Georgia"/>
                <w:i/>
                <w:sz w:val="24"/>
                <w:szCs w:val="24"/>
              </w:rPr>
              <w:t>16</w:t>
            </w:r>
          </w:p>
        </w:tc>
        <w:tc>
          <w:tcPr>
            <w:tcW w:w="9952" w:type="dxa"/>
          </w:tcPr>
          <w:p w14:paraId="133563CD" w14:textId="77777777" w:rsidR="002B0632" w:rsidRPr="002B0632" w:rsidRDefault="002B0632" w:rsidP="002B0632">
            <w:pPr>
              <w:rPr>
                <w:rFonts w:ascii="Georgia" w:hAnsi="Georgia"/>
                <w:i/>
                <w:sz w:val="24"/>
                <w:szCs w:val="24"/>
              </w:rPr>
            </w:pPr>
            <w:r w:rsidRPr="002B0632">
              <w:rPr>
                <w:rFonts w:ascii="Georgia" w:hAnsi="Georgia"/>
                <w:i/>
                <w:sz w:val="24"/>
                <w:szCs w:val="24"/>
              </w:rPr>
              <w:t>Osmund, Bishop of Salisbury, 1099</w:t>
            </w:r>
          </w:p>
        </w:tc>
      </w:tr>
      <w:tr w:rsidR="002B0632" w:rsidRPr="002B0632" w14:paraId="11809FCE" w14:textId="77777777" w:rsidTr="002B0632">
        <w:tc>
          <w:tcPr>
            <w:tcW w:w="724" w:type="dxa"/>
          </w:tcPr>
          <w:p w14:paraId="4670A63F"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16*</w:t>
            </w:r>
          </w:p>
        </w:tc>
        <w:tc>
          <w:tcPr>
            <w:tcW w:w="9952" w:type="dxa"/>
          </w:tcPr>
          <w:p w14:paraId="6AA68671"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 xml:space="preserve">The </w:t>
            </w:r>
            <w:proofErr w:type="spellStart"/>
            <w:r w:rsidRPr="002B0632">
              <w:rPr>
                <w:rFonts w:ascii="Georgia" w:hAnsi="Georgia"/>
                <w:i/>
                <w:sz w:val="24"/>
                <w:szCs w:val="24"/>
                <w:shd w:val="clear" w:color="auto" w:fill="CCCCCC"/>
              </w:rPr>
              <w:t>Studd</w:t>
            </w:r>
            <w:proofErr w:type="spellEnd"/>
            <w:r w:rsidRPr="002B0632">
              <w:rPr>
                <w:rFonts w:ascii="Georgia" w:hAnsi="Georgia"/>
                <w:i/>
                <w:sz w:val="24"/>
                <w:szCs w:val="24"/>
                <w:shd w:val="clear" w:color="auto" w:fill="CCCCCC"/>
              </w:rPr>
              <w:t xml:space="preserve"> Brothers, Charles Thomas, George Brown and John Edward </w:t>
            </w:r>
            <w:proofErr w:type="spellStart"/>
            <w:r w:rsidRPr="002B0632">
              <w:rPr>
                <w:rFonts w:ascii="Georgia" w:hAnsi="Georgia"/>
                <w:i/>
                <w:sz w:val="24"/>
                <w:szCs w:val="24"/>
                <w:shd w:val="clear" w:color="auto" w:fill="CCCCCC"/>
              </w:rPr>
              <w:t>Kynaston</w:t>
            </w:r>
            <w:proofErr w:type="spellEnd"/>
            <w:r w:rsidRPr="002B0632">
              <w:rPr>
                <w:rFonts w:ascii="Georgia" w:hAnsi="Georgia"/>
                <w:i/>
                <w:sz w:val="24"/>
                <w:szCs w:val="24"/>
                <w:shd w:val="clear" w:color="auto" w:fill="CCCCCC"/>
              </w:rPr>
              <w:t xml:space="preserve">, Missionaries in China, Cricketers, 1931, 1945, 1944 </w:t>
            </w:r>
            <w:r w:rsidRPr="002B0632">
              <w:rPr>
                <w:rFonts w:ascii="Georgia" w:hAnsi="Georgia" w:hint="eastAsia"/>
              </w:rPr>
              <w:t>┼</w:t>
            </w:r>
          </w:p>
        </w:tc>
      </w:tr>
      <w:tr w:rsidR="002B0632" w:rsidRPr="002B0632" w14:paraId="38ADB8D8" w14:textId="77777777" w:rsidTr="002B0632">
        <w:tc>
          <w:tcPr>
            <w:tcW w:w="724" w:type="dxa"/>
          </w:tcPr>
          <w:p w14:paraId="0E7F53E4" w14:textId="77777777" w:rsidR="002B0632" w:rsidRPr="002B0632" w:rsidRDefault="002B0632" w:rsidP="002B0632">
            <w:pPr>
              <w:rPr>
                <w:rFonts w:ascii="Georgia" w:hAnsi="Georgia"/>
                <w:i/>
                <w:sz w:val="24"/>
                <w:szCs w:val="24"/>
              </w:rPr>
            </w:pPr>
            <w:r w:rsidRPr="002B0632">
              <w:rPr>
                <w:rFonts w:ascii="Georgia" w:hAnsi="Georgia"/>
                <w:i/>
                <w:sz w:val="24"/>
                <w:szCs w:val="24"/>
              </w:rPr>
              <w:t>18*</w:t>
            </w:r>
          </w:p>
          <w:p w14:paraId="45C21231" w14:textId="77777777" w:rsidR="002B0632" w:rsidRPr="002B0632" w:rsidRDefault="002B0632" w:rsidP="002B0632">
            <w:pPr>
              <w:rPr>
                <w:rFonts w:ascii="Georgia" w:hAnsi="Georgia"/>
                <w:i/>
                <w:sz w:val="24"/>
                <w:szCs w:val="24"/>
              </w:rPr>
            </w:pPr>
          </w:p>
          <w:p w14:paraId="4140BCC4" w14:textId="77777777" w:rsidR="002B0632" w:rsidRPr="002B0632" w:rsidRDefault="002B0632" w:rsidP="002B0632">
            <w:pPr>
              <w:rPr>
                <w:rFonts w:ascii="Georgia" w:hAnsi="Georgia"/>
                <w:i/>
                <w:sz w:val="24"/>
                <w:szCs w:val="24"/>
              </w:rPr>
            </w:pPr>
            <w:r w:rsidRPr="002B0632">
              <w:rPr>
                <w:rFonts w:ascii="Georgia" w:hAnsi="Georgia"/>
                <w:i/>
                <w:sz w:val="24"/>
                <w:szCs w:val="24"/>
                <w:highlight w:val="lightGray"/>
              </w:rPr>
              <w:t>18*</w:t>
            </w:r>
          </w:p>
        </w:tc>
        <w:tc>
          <w:tcPr>
            <w:tcW w:w="9952" w:type="dxa"/>
          </w:tcPr>
          <w:p w14:paraId="6B96724F" w14:textId="77777777" w:rsidR="002B0632" w:rsidRPr="002B0632" w:rsidRDefault="002B0632" w:rsidP="002B0632">
            <w:pPr>
              <w:rPr>
                <w:rFonts w:ascii="Georgia" w:hAnsi="Georgia"/>
                <w:i/>
                <w:sz w:val="24"/>
                <w:szCs w:val="24"/>
              </w:rPr>
            </w:pPr>
            <w:r w:rsidRPr="002B0632">
              <w:rPr>
                <w:rFonts w:ascii="Georgia" w:hAnsi="Georgia"/>
                <w:i/>
                <w:sz w:val="24"/>
                <w:szCs w:val="24"/>
              </w:rPr>
              <w:t xml:space="preserve">Elizabeth </w:t>
            </w:r>
            <w:proofErr w:type="spellStart"/>
            <w:r w:rsidRPr="002B0632">
              <w:rPr>
                <w:rFonts w:ascii="Georgia" w:hAnsi="Georgia"/>
                <w:i/>
                <w:sz w:val="24"/>
                <w:szCs w:val="24"/>
              </w:rPr>
              <w:t>Ferard</w:t>
            </w:r>
            <w:proofErr w:type="spellEnd"/>
            <w:r w:rsidRPr="002B0632">
              <w:rPr>
                <w:rFonts w:ascii="Georgia" w:hAnsi="Georgia"/>
                <w:i/>
                <w:sz w:val="24"/>
                <w:szCs w:val="24"/>
              </w:rPr>
              <w:t>, first Deaconess of the Church of England, Founder of the Community of St Andrew, 1883</w:t>
            </w:r>
          </w:p>
          <w:p w14:paraId="05AC2901" w14:textId="77777777" w:rsidR="002B0632" w:rsidRPr="002B0632" w:rsidRDefault="002B0632" w:rsidP="002B0632">
            <w:pPr>
              <w:rPr>
                <w:rFonts w:ascii="Georgia" w:hAnsi="Georgia"/>
                <w:i/>
                <w:sz w:val="24"/>
                <w:szCs w:val="24"/>
              </w:rPr>
            </w:pPr>
            <w:r w:rsidRPr="002B0632">
              <w:rPr>
                <w:rFonts w:ascii="Georgia" w:hAnsi="Georgia"/>
                <w:i/>
                <w:sz w:val="24"/>
                <w:szCs w:val="24"/>
                <w:shd w:val="clear" w:color="auto" w:fill="CCCCCC"/>
              </w:rPr>
              <w:t xml:space="preserve">Elizabeth Feodorovna of Russia (Grand Duchess Elizabeth) Religious, Martyr, 1918 </w:t>
            </w:r>
            <w:r w:rsidRPr="002B0632">
              <w:rPr>
                <w:rFonts w:ascii="Georgia" w:hAnsi="Georgia" w:hint="eastAsia"/>
              </w:rPr>
              <w:t>┼</w:t>
            </w:r>
          </w:p>
        </w:tc>
      </w:tr>
      <w:tr w:rsidR="002B0632" w:rsidRPr="002B0632" w14:paraId="0605DDA8" w14:textId="77777777" w:rsidTr="002B0632">
        <w:tc>
          <w:tcPr>
            <w:tcW w:w="724" w:type="dxa"/>
          </w:tcPr>
          <w:p w14:paraId="7B991A1F" w14:textId="77777777" w:rsidR="002B0632" w:rsidRPr="002B0632" w:rsidRDefault="002B0632" w:rsidP="002B0632">
            <w:pPr>
              <w:rPr>
                <w:rFonts w:ascii="Georgia" w:hAnsi="Georgia"/>
                <w:sz w:val="24"/>
                <w:szCs w:val="24"/>
              </w:rPr>
            </w:pPr>
            <w:r w:rsidRPr="002B0632">
              <w:rPr>
                <w:rFonts w:ascii="Georgia" w:hAnsi="Georgia"/>
                <w:sz w:val="24"/>
                <w:szCs w:val="24"/>
              </w:rPr>
              <w:t>19</w:t>
            </w:r>
          </w:p>
        </w:tc>
        <w:tc>
          <w:tcPr>
            <w:tcW w:w="9952" w:type="dxa"/>
          </w:tcPr>
          <w:p w14:paraId="3B8C076E" w14:textId="77777777" w:rsidR="002B0632" w:rsidRPr="002B0632" w:rsidRDefault="002B0632" w:rsidP="002B0632">
            <w:pPr>
              <w:rPr>
                <w:rFonts w:ascii="Georgia" w:hAnsi="Georgia"/>
                <w:sz w:val="24"/>
                <w:szCs w:val="24"/>
              </w:rPr>
            </w:pPr>
            <w:r w:rsidRPr="002B0632">
              <w:rPr>
                <w:rFonts w:ascii="Georgia" w:hAnsi="Georgia"/>
                <w:sz w:val="24"/>
                <w:szCs w:val="24"/>
              </w:rPr>
              <w:t xml:space="preserve">Gregory, Bishop of Nyssa, and his sister </w:t>
            </w:r>
            <w:proofErr w:type="spellStart"/>
            <w:r w:rsidRPr="002B0632">
              <w:rPr>
                <w:rFonts w:ascii="Georgia" w:hAnsi="Georgia"/>
                <w:sz w:val="24"/>
                <w:szCs w:val="24"/>
              </w:rPr>
              <w:t>Macrina</w:t>
            </w:r>
            <w:proofErr w:type="spellEnd"/>
            <w:r w:rsidRPr="002B0632">
              <w:rPr>
                <w:rFonts w:ascii="Georgia" w:hAnsi="Georgia"/>
                <w:sz w:val="24"/>
                <w:szCs w:val="24"/>
              </w:rPr>
              <w:t xml:space="preserve">, Deaconess, Teachers of the Faith, c.394 and c.379 </w:t>
            </w:r>
          </w:p>
        </w:tc>
      </w:tr>
      <w:tr w:rsidR="002B0632" w:rsidRPr="002B0632" w14:paraId="665C9F16" w14:textId="77777777" w:rsidTr="002B0632">
        <w:tc>
          <w:tcPr>
            <w:tcW w:w="724" w:type="dxa"/>
          </w:tcPr>
          <w:p w14:paraId="2A152F94" w14:textId="77777777" w:rsidR="002B0632" w:rsidRPr="002B0632" w:rsidRDefault="002B0632" w:rsidP="002B0632">
            <w:pPr>
              <w:rPr>
                <w:rFonts w:ascii="Georgia" w:hAnsi="Georgia"/>
                <w:i/>
                <w:sz w:val="24"/>
                <w:szCs w:val="24"/>
              </w:rPr>
            </w:pPr>
            <w:r w:rsidRPr="002B0632">
              <w:rPr>
                <w:rFonts w:ascii="Georgia" w:hAnsi="Georgia"/>
                <w:i/>
                <w:sz w:val="24"/>
                <w:szCs w:val="24"/>
              </w:rPr>
              <w:t>20</w:t>
            </w:r>
          </w:p>
        </w:tc>
        <w:tc>
          <w:tcPr>
            <w:tcW w:w="9952" w:type="dxa"/>
          </w:tcPr>
          <w:p w14:paraId="09CF076D" w14:textId="77777777" w:rsidR="002B0632" w:rsidRPr="002B0632" w:rsidRDefault="002B0632" w:rsidP="002B0632">
            <w:pPr>
              <w:rPr>
                <w:rFonts w:ascii="Georgia" w:hAnsi="Georgia"/>
                <w:i/>
                <w:sz w:val="24"/>
                <w:szCs w:val="24"/>
              </w:rPr>
            </w:pPr>
            <w:r w:rsidRPr="002B0632">
              <w:rPr>
                <w:rFonts w:ascii="Georgia" w:hAnsi="Georgia"/>
                <w:i/>
                <w:sz w:val="24"/>
                <w:szCs w:val="24"/>
              </w:rPr>
              <w:t xml:space="preserve">Margaret of Antioch, Martyr, 4th century </w:t>
            </w:r>
          </w:p>
        </w:tc>
      </w:tr>
      <w:tr w:rsidR="002B0632" w:rsidRPr="002B0632" w14:paraId="7E2605C6" w14:textId="77777777" w:rsidTr="002B0632">
        <w:tc>
          <w:tcPr>
            <w:tcW w:w="724" w:type="dxa"/>
          </w:tcPr>
          <w:p w14:paraId="0A4FFB91" w14:textId="77777777" w:rsidR="002B0632" w:rsidRPr="002B0632" w:rsidRDefault="002B0632" w:rsidP="002B0632">
            <w:pPr>
              <w:rPr>
                <w:rFonts w:ascii="Georgia" w:hAnsi="Georgia"/>
                <w:i/>
                <w:sz w:val="24"/>
                <w:szCs w:val="24"/>
              </w:rPr>
            </w:pPr>
            <w:r w:rsidRPr="002B0632">
              <w:rPr>
                <w:rFonts w:ascii="Georgia" w:hAnsi="Georgia"/>
                <w:i/>
                <w:sz w:val="24"/>
                <w:szCs w:val="24"/>
              </w:rPr>
              <w:t>20</w:t>
            </w:r>
          </w:p>
        </w:tc>
        <w:tc>
          <w:tcPr>
            <w:tcW w:w="9952" w:type="dxa"/>
          </w:tcPr>
          <w:p w14:paraId="3972A4B8" w14:textId="77777777" w:rsidR="002B0632" w:rsidRPr="002B0632" w:rsidRDefault="002B0632" w:rsidP="002B0632">
            <w:pPr>
              <w:rPr>
                <w:rFonts w:ascii="Georgia" w:hAnsi="Georgia"/>
                <w:i/>
                <w:sz w:val="24"/>
                <w:szCs w:val="24"/>
              </w:rPr>
            </w:pPr>
            <w:r w:rsidRPr="002B0632">
              <w:rPr>
                <w:rFonts w:ascii="Georgia" w:hAnsi="Georgia"/>
                <w:i/>
                <w:sz w:val="24"/>
                <w:szCs w:val="24"/>
              </w:rPr>
              <w:t>Bartolomé de las Casas, Apostle to the Indies, 1566</w:t>
            </w:r>
          </w:p>
        </w:tc>
      </w:tr>
      <w:tr w:rsidR="002B0632" w:rsidRPr="002B0632" w14:paraId="21FC048D" w14:textId="77777777" w:rsidTr="002B0632">
        <w:tc>
          <w:tcPr>
            <w:tcW w:w="724" w:type="dxa"/>
          </w:tcPr>
          <w:p w14:paraId="13B88274" w14:textId="77777777" w:rsidR="002B0632" w:rsidRPr="002B0632" w:rsidRDefault="002B0632" w:rsidP="002B0632">
            <w:pPr>
              <w:rPr>
                <w:rFonts w:ascii="Georgia" w:hAnsi="Georgia"/>
                <w:b/>
                <w:color w:val="000000" w:themeColor="text1"/>
                <w:sz w:val="24"/>
                <w:szCs w:val="24"/>
              </w:rPr>
            </w:pPr>
            <w:r w:rsidRPr="002B0632">
              <w:rPr>
                <w:rFonts w:ascii="Georgia" w:hAnsi="Georgia"/>
                <w:b/>
                <w:color w:val="000000" w:themeColor="text1"/>
                <w:sz w:val="24"/>
                <w:szCs w:val="24"/>
              </w:rPr>
              <w:t>22</w:t>
            </w:r>
          </w:p>
        </w:tc>
        <w:tc>
          <w:tcPr>
            <w:tcW w:w="9952" w:type="dxa"/>
          </w:tcPr>
          <w:p w14:paraId="287169FE" w14:textId="77777777" w:rsidR="002B0632" w:rsidRPr="002B0632" w:rsidRDefault="002B0632" w:rsidP="002B0632">
            <w:pPr>
              <w:rPr>
                <w:rFonts w:ascii="Georgia" w:hAnsi="Georgia"/>
                <w:b/>
                <w:color w:val="000000" w:themeColor="text1"/>
                <w:sz w:val="24"/>
                <w:szCs w:val="24"/>
              </w:rPr>
            </w:pPr>
            <w:r w:rsidRPr="002B0632">
              <w:rPr>
                <w:rFonts w:ascii="Georgia" w:hAnsi="Georgia"/>
                <w:b/>
                <w:color w:val="000000" w:themeColor="text1"/>
                <w:sz w:val="24"/>
                <w:szCs w:val="24"/>
              </w:rPr>
              <w:t>Mary Magdalene</w:t>
            </w:r>
          </w:p>
        </w:tc>
      </w:tr>
      <w:tr w:rsidR="002B0632" w:rsidRPr="002B0632" w14:paraId="6BC70293" w14:textId="77777777" w:rsidTr="002B0632">
        <w:tc>
          <w:tcPr>
            <w:tcW w:w="724" w:type="dxa"/>
          </w:tcPr>
          <w:p w14:paraId="5C474F71" w14:textId="77777777" w:rsidR="002B0632" w:rsidRPr="002B0632" w:rsidRDefault="002B0632" w:rsidP="002B0632">
            <w:pPr>
              <w:rPr>
                <w:rFonts w:ascii="Georgia" w:hAnsi="Georgia"/>
                <w:i/>
                <w:sz w:val="24"/>
                <w:szCs w:val="24"/>
              </w:rPr>
            </w:pPr>
            <w:r w:rsidRPr="002B0632">
              <w:rPr>
                <w:rFonts w:ascii="Georgia" w:hAnsi="Georgia"/>
                <w:i/>
                <w:sz w:val="24"/>
                <w:szCs w:val="24"/>
              </w:rPr>
              <w:t>23</w:t>
            </w:r>
          </w:p>
        </w:tc>
        <w:tc>
          <w:tcPr>
            <w:tcW w:w="9952" w:type="dxa"/>
          </w:tcPr>
          <w:p w14:paraId="36BF8110" w14:textId="77777777" w:rsidR="002B0632" w:rsidRPr="002B0632" w:rsidRDefault="002B0632" w:rsidP="002B0632">
            <w:pPr>
              <w:rPr>
                <w:rFonts w:ascii="Georgia" w:hAnsi="Georgia"/>
                <w:i/>
                <w:sz w:val="24"/>
                <w:szCs w:val="24"/>
              </w:rPr>
            </w:pPr>
            <w:r w:rsidRPr="002B0632">
              <w:rPr>
                <w:rFonts w:ascii="Georgia" w:hAnsi="Georgia"/>
                <w:i/>
                <w:sz w:val="24"/>
                <w:szCs w:val="24"/>
              </w:rPr>
              <w:t xml:space="preserve">Bridget of Sweden, Abbess of </w:t>
            </w:r>
            <w:proofErr w:type="spellStart"/>
            <w:r w:rsidRPr="002B0632">
              <w:rPr>
                <w:rFonts w:ascii="Georgia" w:hAnsi="Georgia"/>
                <w:i/>
                <w:sz w:val="24"/>
                <w:szCs w:val="24"/>
              </w:rPr>
              <w:t>Vadstena</w:t>
            </w:r>
            <w:proofErr w:type="spellEnd"/>
            <w:r w:rsidRPr="002B0632">
              <w:rPr>
                <w:rFonts w:ascii="Georgia" w:hAnsi="Georgia"/>
                <w:i/>
                <w:sz w:val="24"/>
                <w:szCs w:val="24"/>
              </w:rPr>
              <w:t>, 1373</w:t>
            </w:r>
          </w:p>
        </w:tc>
      </w:tr>
      <w:tr w:rsidR="002B0632" w:rsidRPr="002B0632" w14:paraId="7560FC0A" w14:textId="77777777" w:rsidTr="002B0632">
        <w:tc>
          <w:tcPr>
            <w:tcW w:w="724" w:type="dxa"/>
          </w:tcPr>
          <w:p w14:paraId="4CBAB158" w14:textId="77777777" w:rsidR="002B0632" w:rsidRPr="002B0632" w:rsidRDefault="002B0632" w:rsidP="002B0632">
            <w:pPr>
              <w:rPr>
                <w:rFonts w:ascii="Georgia" w:hAnsi="Georgia"/>
                <w:b/>
                <w:color w:val="000000" w:themeColor="text1"/>
                <w:sz w:val="24"/>
                <w:szCs w:val="24"/>
              </w:rPr>
            </w:pPr>
            <w:r w:rsidRPr="002B0632">
              <w:rPr>
                <w:rFonts w:ascii="Georgia" w:hAnsi="Georgia"/>
                <w:b/>
                <w:color w:val="000000" w:themeColor="text1"/>
                <w:sz w:val="24"/>
                <w:szCs w:val="24"/>
              </w:rPr>
              <w:t>25</w:t>
            </w:r>
          </w:p>
        </w:tc>
        <w:tc>
          <w:tcPr>
            <w:tcW w:w="9952" w:type="dxa"/>
          </w:tcPr>
          <w:p w14:paraId="31326532" w14:textId="77777777" w:rsidR="002B0632" w:rsidRPr="002B0632" w:rsidRDefault="002B0632" w:rsidP="002B0632">
            <w:pPr>
              <w:rPr>
                <w:rFonts w:ascii="Georgia" w:hAnsi="Georgia"/>
                <w:b/>
                <w:color w:val="000000" w:themeColor="text1"/>
                <w:sz w:val="24"/>
                <w:szCs w:val="24"/>
              </w:rPr>
            </w:pPr>
            <w:r w:rsidRPr="002B0632">
              <w:rPr>
                <w:rFonts w:ascii="Georgia" w:hAnsi="Georgia"/>
                <w:b/>
                <w:color w:val="000000" w:themeColor="text1"/>
                <w:sz w:val="24"/>
                <w:szCs w:val="24"/>
              </w:rPr>
              <w:t>James the Apostle</w:t>
            </w:r>
          </w:p>
        </w:tc>
      </w:tr>
      <w:tr w:rsidR="002B0632" w:rsidRPr="002B0632" w14:paraId="2D5EDD6A" w14:textId="77777777" w:rsidTr="002B0632">
        <w:tc>
          <w:tcPr>
            <w:tcW w:w="724" w:type="dxa"/>
          </w:tcPr>
          <w:p w14:paraId="24B1F369" w14:textId="77777777" w:rsidR="002B0632" w:rsidRPr="002B0632" w:rsidRDefault="002B0632" w:rsidP="002B0632">
            <w:pPr>
              <w:rPr>
                <w:rFonts w:ascii="Georgia" w:hAnsi="Georgia"/>
                <w:sz w:val="24"/>
                <w:szCs w:val="24"/>
              </w:rPr>
            </w:pPr>
            <w:r w:rsidRPr="002B0632">
              <w:rPr>
                <w:rFonts w:ascii="Georgia" w:hAnsi="Georgia"/>
                <w:sz w:val="24"/>
                <w:szCs w:val="24"/>
              </w:rPr>
              <w:t>26</w:t>
            </w:r>
          </w:p>
        </w:tc>
        <w:tc>
          <w:tcPr>
            <w:tcW w:w="9952" w:type="dxa"/>
          </w:tcPr>
          <w:p w14:paraId="59D3CCA6" w14:textId="77777777" w:rsidR="002B0632" w:rsidRPr="002B0632" w:rsidRDefault="002B0632" w:rsidP="002B0632">
            <w:pPr>
              <w:rPr>
                <w:rFonts w:ascii="Georgia" w:hAnsi="Georgia"/>
                <w:sz w:val="24"/>
                <w:szCs w:val="24"/>
              </w:rPr>
            </w:pPr>
            <w:r w:rsidRPr="002B0632">
              <w:rPr>
                <w:rFonts w:ascii="Georgia" w:hAnsi="Georgia"/>
                <w:sz w:val="24"/>
                <w:szCs w:val="24"/>
              </w:rPr>
              <w:t>Anne and Joachim, Parents of the Blessed Virgin Mary</w:t>
            </w:r>
          </w:p>
        </w:tc>
      </w:tr>
      <w:tr w:rsidR="002B0632" w:rsidRPr="002B0632" w14:paraId="4CBDB5FE" w14:textId="77777777" w:rsidTr="002B0632">
        <w:tc>
          <w:tcPr>
            <w:tcW w:w="724" w:type="dxa"/>
          </w:tcPr>
          <w:p w14:paraId="2B60EE92" w14:textId="77777777" w:rsidR="002B0632" w:rsidRPr="002B0632" w:rsidRDefault="002B0632" w:rsidP="002B0632">
            <w:pPr>
              <w:rPr>
                <w:rFonts w:ascii="Georgia" w:hAnsi="Georgia"/>
                <w:i/>
                <w:sz w:val="24"/>
                <w:szCs w:val="24"/>
              </w:rPr>
            </w:pPr>
            <w:r w:rsidRPr="002B0632">
              <w:rPr>
                <w:rFonts w:ascii="Georgia" w:hAnsi="Georgia"/>
                <w:i/>
                <w:sz w:val="24"/>
                <w:szCs w:val="24"/>
              </w:rPr>
              <w:t>27*</w:t>
            </w:r>
          </w:p>
        </w:tc>
        <w:tc>
          <w:tcPr>
            <w:tcW w:w="9952" w:type="dxa"/>
          </w:tcPr>
          <w:p w14:paraId="40AD2052" w14:textId="77777777" w:rsidR="002B0632" w:rsidRPr="002B0632" w:rsidRDefault="002B0632" w:rsidP="002B0632">
            <w:pPr>
              <w:rPr>
                <w:rFonts w:ascii="Georgia" w:hAnsi="Georgia"/>
                <w:i/>
                <w:sz w:val="24"/>
                <w:szCs w:val="24"/>
              </w:rPr>
            </w:pPr>
            <w:r w:rsidRPr="002B0632">
              <w:rPr>
                <w:rFonts w:ascii="Georgia" w:hAnsi="Georgia"/>
                <w:i/>
                <w:sz w:val="24"/>
                <w:szCs w:val="24"/>
              </w:rPr>
              <w:t>Brooke Foss Westcott, Bishop of Durham, Teacher of the Faith, 1901</w:t>
            </w:r>
          </w:p>
        </w:tc>
      </w:tr>
      <w:tr w:rsidR="002B0632" w:rsidRPr="002B0632" w14:paraId="0829D0D8" w14:textId="77777777" w:rsidTr="002B0632">
        <w:tc>
          <w:tcPr>
            <w:tcW w:w="724" w:type="dxa"/>
          </w:tcPr>
          <w:p w14:paraId="24FBA0B3" w14:textId="77777777" w:rsidR="002B0632" w:rsidRPr="002B0632" w:rsidRDefault="002B0632" w:rsidP="002B0632">
            <w:pPr>
              <w:rPr>
                <w:rFonts w:ascii="Georgia" w:hAnsi="Georgia"/>
                <w:sz w:val="24"/>
                <w:szCs w:val="24"/>
              </w:rPr>
            </w:pPr>
            <w:r w:rsidRPr="002B0632">
              <w:rPr>
                <w:rFonts w:ascii="Georgia" w:hAnsi="Georgia"/>
                <w:sz w:val="24"/>
                <w:szCs w:val="24"/>
              </w:rPr>
              <w:t>29</w:t>
            </w:r>
          </w:p>
        </w:tc>
        <w:tc>
          <w:tcPr>
            <w:tcW w:w="9952" w:type="dxa"/>
          </w:tcPr>
          <w:p w14:paraId="6450BB2E" w14:textId="77777777" w:rsidR="002B0632" w:rsidRPr="002B0632" w:rsidRDefault="002B0632" w:rsidP="002B0632">
            <w:pPr>
              <w:rPr>
                <w:rFonts w:ascii="Georgia" w:hAnsi="Georgia"/>
                <w:sz w:val="24"/>
                <w:szCs w:val="24"/>
              </w:rPr>
            </w:pPr>
            <w:r w:rsidRPr="002B0632">
              <w:rPr>
                <w:rFonts w:ascii="Georgia" w:hAnsi="Georgia"/>
                <w:sz w:val="24"/>
                <w:szCs w:val="24"/>
              </w:rPr>
              <w:t>Mary, Martha and Lazarus, Companions of our Lord</w:t>
            </w:r>
          </w:p>
        </w:tc>
      </w:tr>
      <w:tr w:rsidR="005A1836" w:rsidRPr="005A1836" w14:paraId="473256DB" w14:textId="77777777" w:rsidTr="002B0632">
        <w:tc>
          <w:tcPr>
            <w:tcW w:w="724" w:type="dxa"/>
          </w:tcPr>
          <w:p w14:paraId="473DAEFB" w14:textId="77777777" w:rsidR="005A1836" w:rsidRPr="005A1836" w:rsidRDefault="005A1836" w:rsidP="002B0632">
            <w:pPr>
              <w:rPr>
                <w:rFonts w:ascii="Georgia" w:hAnsi="Georgia"/>
                <w:sz w:val="24"/>
                <w:szCs w:val="24"/>
              </w:rPr>
            </w:pPr>
            <w:r w:rsidRPr="00892E40">
              <w:rPr>
                <w:rFonts w:ascii="Georgia" w:hAnsi="Georgia"/>
                <w:sz w:val="24"/>
                <w:szCs w:val="24"/>
                <w:highlight w:val="lightGray"/>
              </w:rPr>
              <w:t>28*</w:t>
            </w:r>
          </w:p>
        </w:tc>
        <w:tc>
          <w:tcPr>
            <w:tcW w:w="9952" w:type="dxa"/>
          </w:tcPr>
          <w:p w14:paraId="246EBC16" w14:textId="77777777" w:rsidR="005A1836" w:rsidRPr="005A1836" w:rsidRDefault="005A1836" w:rsidP="00892E40">
            <w:pPr>
              <w:rPr>
                <w:rFonts w:ascii="Georgia" w:hAnsi="Georgia"/>
                <w:sz w:val="24"/>
                <w:szCs w:val="24"/>
              </w:rPr>
            </w:pPr>
            <w:r w:rsidRPr="00892E40">
              <w:rPr>
                <w:rFonts w:ascii="Georgia" w:hAnsi="Georgia"/>
                <w:i/>
                <w:sz w:val="24"/>
                <w:szCs w:val="24"/>
                <w:highlight w:val="lightGray"/>
              </w:rPr>
              <w:t>St John Beverley Groser, Priest, Social Reformer, 1966</w:t>
            </w:r>
          </w:p>
        </w:tc>
      </w:tr>
      <w:tr w:rsidR="002B0632" w:rsidRPr="002B0632" w14:paraId="5743F3B3" w14:textId="77777777" w:rsidTr="002B0632">
        <w:tc>
          <w:tcPr>
            <w:tcW w:w="724" w:type="dxa"/>
          </w:tcPr>
          <w:p w14:paraId="713AF89B" w14:textId="77777777" w:rsidR="002B0632" w:rsidRPr="002B0632" w:rsidRDefault="002B0632" w:rsidP="002B0632">
            <w:pPr>
              <w:rPr>
                <w:rFonts w:ascii="Georgia" w:hAnsi="Georgia"/>
                <w:sz w:val="24"/>
                <w:szCs w:val="24"/>
              </w:rPr>
            </w:pPr>
            <w:r w:rsidRPr="002B0632">
              <w:rPr>
                <w:rFonts w:ascii="Georgia" w:hAnsi="Georgia" w:hint="eastAsia"/>
                <w:sz w:val="24"/>
                <w:szCs w:val="24"/>
              </w:rPr>
              <w:t>30*</w:t>
            </w:r>
          </w:p>
        </w:tc>
        <w:tc>
          <w:tcPr>
            <w:tcW w:w="9952" w:type="dxa"/>
          </w:tcPr>
          <w:p w14:paraId="7E604578" w14:textId="77777777" w:rsidR="002B0632" w:rsidRPr="002B0632" w:rsidRDefault="002B0632" w:rsidP="002B0632">
            <w:pPr>
              <w:rPr>
                <w:rFonts w:ascii="Georgia" w:hAnsi="Georgia"/>
                <w:sz w:val="24"/>
                <w:szCs w:val="24"/>
              </w:rPr>
            </w:pPr>
            <w:r w:rsidRPr="002B0632">
              <w:rPr>
                <w:rFonts w:ascii="Georgia" w:hAnsi="Georgia" w:hint="eastAsia"/>
                <w:sz w:val="24"/>
                <w:szCs w:val="24"/>
              </w:rPr>
              <w:t xml:space="preserve">William Wilberforce, Social Reformer, Olaudah Equiano and </w:t>
            </w:r>
          </w:p>
          <w:p w14:paraId="4E5613D7" w14:textId="77777777" w:rsidR="002B0632" w:rsidRPr="002B0632" w:rsidRDefault="002B0632" w:rsidP="002B0632">
            <w:pPr>
              <w:rPr>
                <w:rFonts w:ascii="Georgia" w:hAnsi="Georgia"/>
                <w:sz w:val="24"/>
                <w:szCs w:val="24"/>
              </w:rPr>
            </w:pPr>
            <w:r w:rsidRPr="002B0632">
              <w:rPr>
                <w:rFonts w:ascii="Georgia" w:hAnsi="Georgia"/>
                <w:sz w:val="24"/>
                <w:szCs w:val="24"/>
              </w:rPr>
              <w:t xml:space="preserve">                                                </w:t>
            </w:r>
            <w:r w:rsidRPr="002B0632">
              <w:rPr>
                <w:rFonts w:ascii="Georgia" w:hAnsi="Georgia" w:hint="eastAsia"/>
                <w:sz w:val="24"/>
                <w:szCs w:val="24"/>
              </w:rPr>
              <w:t xml:space="preserve">Thomas Clarkson: Anti-Slavery Campaigners, 1833, 1797, 1846 </w:t>
            </w:r>
            <w:r w:rsidRPr="002B0632">
              <w:rPr>
                <w:rFonts w:ascii="Georgia" w:hAnsi="Georgia" w:hint="eastAsia"/>
                <w:sz w:val="24"/>
                <w:szCs w:val="24"/>
              </w:rPr>
              <w:t>┼</w:t>
            </w:r>
          </w:p>
        </w:tc>
      </w:tr>
      <w:tr w:rsidR="002B0632" w:rsidRPr="002B0632" w14:paraId="45963A22" w14:textId="77777777" w:rsidTr="002B0632">
        <w:tc>
          <w:tcPr>
            <w:tcW w:w="724" w:type="dxa"/>
          </w:tcPr>
          <w:p w14:paraId="64E8F6A3" w14:textId="77777777" w:rsidR="002B0632" w:rsidRPr="002B0632" w:rsidRDefault="002B0632" w:rsidP="002B0632">
            <w:pPr>
              <w:rPr>
                <w:rFonts w:ascii="Georgia" w:hAnsi="Georgia"/>
                <w:i/>
                <w:sz w:val="24"/>
                <w:szCs w:val="24"/>
              </w:rPr>
            </w:pPr>
            <w:r w:rsidRPr="002B0632">
              <w:rPr>
                <w:rFonts w:ascii="Georgia" w:hAnsi="Georgia"/>
                <w:i/>
                <w:sz w:val="24"/>
                <w:szCs w:val="24"/>
              </w:rPr>
              <w:t>31</w:t>
            </w:r>
          </w:p>
        </w:tc>
        <w:tc>
          <w:tcPr>
            <w:tcW w:w="9952" w:type="dxa"/>
          </w:tcPr>
          <w:p w14:paraId="584AB889" w14:textId="77777777" w:rsidR="002B0632" w:rsidRPr="002B0632" w:rsidRDefault="002B0632" w:rsidP="002B0632">
            <w:pPr>
              <w:rPr>
                <w:rFonts w:ascii="Georgia" w:hAnsi="Georgia"/>
                <w:i/>
                <w:sz w:val="24"/>
                <w:szCs w:val="24"/>
              </w:rPr>
            </w:pPr>
            <w:r w:rsidRPr="002B0632">
              <w:rPr>
                <w:rFonts w:ascii="Georgia" w:hAnsi="Georgia"/>
                <w:i/>
                <w:sz w:val="24"/>
                <w:szCs w:val="24"/>
              </w:rPr>
              <w:t>Ignatius of Loyola, Founder of the Society of Jesus, 1556</w:t>
            </w:r>
          </w:p>
        </w:tc>
      </w:tr>
    </w:tbl>
    <w:p w14:paraId="2F410671" w14:textId="77777777" w:rsidR="002B0632" w:rsidRPr="002B0632" w:rsidRDefault="002B0632" w:rsidP="002B0632">
      <w:pPr>
        <w:keepNext/>
        <w:keepLines/>
        <w:spacing w:before="200" w:after="0" w:line="240" w:lineRule="auto"/>
        <w:outlineLvl w:val="2"/>
        <w:rPr>
          <w:rFonts w:ascii="Georgia" w:eastAsiaTheme="majorEastAsia" w:hAnsi="Georgia" w:cstheme="majorBidi"/>
          <w:b/>
          <w:bCs/>
          <w:sz w:val="24"/>
          <w:szCs w:val="24"/>
          <w:lang w:eastAsia="ja-JP"/>
        </w:rPr>
      </w:pPr>
      <w:r w:rsidRPr="002B0632">
        <w:rPr>
          <w:rFonts w:ascii="Georgia" w:eastAsiaTheme="majorEastAsia" w:hAnsi="Georgia" w:cstheme="majorBidi"/>
          <w:b/>
          <w:bCs/>
          <w:sz w:val="24"/>
          <w:szCs w:val="24"/>
          <w:lang w:eastAsia="ja-JP"/>
        </w:rPr>
        <w:t>Alternative dates</w:t>
      </w:r>
    </w:p>
    <w:p w14:paraId="6CA0D997" w14:textId="77777777" w:rsidR="002B0632" w:rsidRPr="002B0632" w:rsidRDefault="002B0632" w:rsidP="002B0632">
      <w:pPr>
        <w:spacing w:after="0" w:line="240" w:lineRule="auto"/>
        <w:rPr>
          <w:rFonts w:ascii="Georgia" w:eastAsiaTheme="minorEastAsia" w:hAnsi="Georgia"/>
          <w:sz w:val="24"/>
          <w:szCs w:val="24"/>
          <w:lang w:eastAsia="ja-JP"/>
        </w:rPr>
      </w:pPr>
      <w:r w:rsidRPr="002B0632">
        <w:rPr>
          <w:rFonts w:ascii="Georgia" w:eastAsiaTheme="minorEastAsia" w:hAnsi="Georgia"/>
          <w:b/>
          <w:color w:val="000000" w:themeColor="text1"/>
          <w:sz w:val="24"/>
          <w:szCs w:val="24"/>
          <w:lang w:eastAsia="ja-JP"/>
        </w:rPr>
        <w:t>The Visit of the Blessed Virgin Mary to Elizabeth</w:t>
      </w:r>
      <w:r w:rsidRPr="002B0632">
        <w:rPr>
          <w:rFonts w:ascii="Georgia" w:eastAsiaTheme="minorEastAsia" w:hAnsi="Georgia"/>
          <w:sz w:val="24"/>
          <w:szCs w:val="24"/>
          <w:lang w:eastAsia="ja-JP"/>
        </w:rPr>
        <w:t xml:space="preserve"> may be celebrated on 2 July instead of </w:t>
      </w:r>
    </w:p>
    <w:p w14:paraId="71C86D10" w14:textId="77777777" w:rsidR="002B0632" w:rsidRPr="002B0632" w:rsidRDefault="002B0632" w:rsidP="002B0632">
      <w:pPr>
        <w:spacing w:after="0" w:line="240" w:lineRule="auto"/>
        <w:rPr>
          <w:rFonts w:ascii="Georgia" w:eastAsiaTheme="minorEastAsia" w:hAnsi="Georgia"/>
          <w:sz w:val="24"/>
          <w:szCs w:val="24"/>
          <w:lang w:eastAsia="ja-JP"/>
        </w:rPr>
      </w:pPr>
      <w:r w:rsidRPr="002B0632">
        <w:rPr>
          <w:rFonts w:ascii="Georgia" w:eastAsiaTheme="minorEastAsia" w:hAnsi="Georgia"/>
          <w:b/>
          <w:color w:val="000000" w:themeColor="text1"/>
          <w:sz w:val="24"/>
          <w:szCs w:val="24"/>
          <w:lang w:eastAsia="ja-JP"/>
        </w:rPr>
        <w:t>Thomas the Apostle</w:t>
      </w:r>
      <w:r w:rsidRPr="002B0632">
        <w:rPr>
          <w:rFonts w:ascii="Georgia" w:eastAsiaTheme="minorEastAsia" w:hAnsi="Georgia"/>
          <w:sz w:val="24"/>
          <w:szCs w:val="24"/>
          <w:lang w:eastAsia="ja-JP"/>
        </w:rPr>
        <w:t xml:space="preserve"> may be celebrated on 21 December instead of 3 July.                          [31 May.    </w:t>
      </w:r>
    </w:p>
    <w:p w14:paraId="310CFEB7" w14:textId="77777777" w:rsidR="002B0632" w:rsidRPr="002B0632" w:rsidRDefault="002B0632" w:rsidP="002B0632">
      <w:pPr>
        <w:spacing w:after="0" w:line="240" w:lineRule="auto"/>
        <w:rPr>
          <w:rFonts w:ascii="Georgia" w:eastAsiaTheme="minorEastAsia" w:hAnsi="Georgia"/>
          <w:sz w:val="24"/>
          <w:szCs w:val="24"/>
          <w:lang w:eastAsia="ja-JP"/>
        </w:rPr>
      </w:pPr>
      <w:r w:rsidRPr="002B0632">
        <w:rPr>
          <w:rFonts w:ascii="Georgia" w:eastAsiaTheme="minorEastAsia" w:hAnsi="Georgia"/>
          <w:sz w:val="24"/>
          <w:szCs w:val="24"/>
          <w:lang w:eastAsia="ja-JP"/>
        </w:rPr>
        <w:t>Thomas Becket may be celebrated on 7 July instead of 29 December.</w:t>
      </w:r>
    </w:p>
    <w:p w14:paraId="5A948EB7" w14:textId="77777777" w:rsidR="002B0632" w:rsidRPr="002B0632" w:rsidRDefault="002B0632" w:rsidP="002B0632">
      <w:pPr>
        <w:spacing w:after="0" w:line="240" w:lineRule="auto"/>
        <w:rPr>
          <w:rFonts w:ascii="Georgia" w:eastAsiaTheme="minorEastAsia" w:hAnsi="Georgia"/>
          <w:sz w:val="24"/>
          <w:szCs w:val="24"/>
          <w:lang w:eastAsia="ja-JP"/>
        </w:rPr>
      </w:pPr>
      <w:r w:rsidRPr="002B0632">
        <w:rPr>
          <w:rFonts w:ascii="Georgia" w:eastAsiaTheme="minorEastAsia" w:hAnsi="Georgia"/>
          <w:sz w:val="24"/>
          <w:szCs w:val="24"/>
          <w:lang w:eastAsia="ja-JP"/>
        </w:rPr>
        <w:t xml:space="preserve">                                                                                                                                                                    </w:t>
      </w:r>
    </w:p>
    <w:p w14:paraId="1033F353" w14:textId="77777777" w:rsidR="002B0632" w:rsidRPr="002B0632" w:rsidRDefault="002B0632" w:rsidP="002B0632">
      <w:pPr>
        <w:keepNext/>
        <w:keepLines/>
        <w:pBdr>
          <w:bottom w:val="single" w:sz="4" w:space="1" w:color="auto"/>
        </w:pBdr>
        <w:spacing w:before="200" w:after="240" w:line="240" w:lineRule="auto"/>
        <w:outlineLvl w:val="1"/>
        <w:rPr>
          <w:rFonts w:ascii="Georgia" w:eastAsiaTheme="majorEastAsia" w:hAnsi="Georgia" w:cstheme="majorBidi"/>
          <w:b/>
          <w:bCs/>
          <w:sz w:val="36"/>
          <w:szCs w:val="26"/>
          <w:lang w:eastAsia="ja-JP"/>
        </w:rPr>
      </w:pPr>
      <w:r w:rsidRPr="002B0632">
        <w:rPr>
          <w:rFonts w:ascii="Georgia" w:eastAsiaTheme="majorEastAsia" w:hAnsi="Georgia" w:cstheme="majorBidi"/>
          <w:b/>
          <w:bCs/>
          <w:sz w:val="36"/>
          <w:szCs w:val="26"/>
          <w:lang w:eastAsia="ja-JP"/>
        </w:rPr>
        <w:t xml:space="preserve">Notes                                                                </w:t>
      </w:r>
      <w:r w:rsidRPr="002B0632">
        <w:rPr>
          <w:rFonts w:ascii="Georgia" w:eastAsiaTheme="majorEastAsia" w:hAnsi="Georgia" w:cstheme="majorBidi"/>
          <w:bCs/>
          <w:sz w:val="20"/>
          <w:szCs w:val="20"/>
          <w:lang w:eastAsia="ja-JP"/>
        </w:rPr>
        <w:t xml:space="preserve">*a London connection; </w:t>
      </w:r>
      <w:r w:rsidRPr="002B0632">
        <w:rPr>
          <w:rFonts w:ascii="Georgia" w:eastAsiaTheme="majorEastAsia" w:hAnsi="Georgia" w:cstheme="majorBidi" w:hint="eastAsia"/>
          <w:bCs/>
          <w:sz w:val="20"/>
          <w:szCs w:val="20"/>
          <w:lang w:eastAsia="ja-JP"/>
        </w:rPr>
        <w:t>┼</w:t>
      </w:r>
      <w:r w:rsidRPr="002B0632">
        <w:rPr>
          <w:rFonts w:ascii="Georgia" w:eastAsiaTheme="majorEastAsia" w:hAnsi="Georgia" w:cstheme="majorBidi"/>
          <w:bCs/>
          <w:sz w:val="20"/>
          <w:szCs w:val="20"/>
          <w:lang w:eastAsia="ja-JP"/>
        </w:rPr>
        <w:t>a note follows</w:t>
      </w:r>
    </w:p>
    <w:p w14:paraId="340A7FC2" w14:textId="77777777" w:rsidR="002B0632" w:rsidRPr="002B0632" w:rsidRDefault="002B0632" w:rsidP="002B0632">
      <w:pPr>
        <w:spacing w:after="0" w:line="240" w:lineRule="auto"/>
        <w:rPr>
          <w:rFonts w:ascii="Georgia" w:eastAsiaTheme="minorEastAsia" w:hAnsi="Georgia"/>
          <w:i/>
          <w:sz w:val="24"/>
          <w:szCs w:val="24"/>
          <w:shd w:val="clear" w:color="auto" w:fill="CCCCCC"/>
          <w:lang w:eastAsia="ja-JP"/>
        </w:rPr>
      </w:pPr>
      <w:r w:rsidRPr="002B0632">
        <w:rPr>
          <w:rFonts w:ascii="Georgia" w:eastAsiaTheme="minorEastAsia" w:hAnsi="Georgia"/>
          <w:i/>
          <w:sz w:val="24"/>
          <w:szCs w:val="24"/>
          <w:shd w:val="clear" w:color="auto" w:fill="CCCCCC"/>
          <w:lang w:eastAsia="ja-JP"/>
        </w:rPr>
        <w:t>1* The Westminster Assembly of Divines, 1643-1660</w:t>
      </w:r>
    </w:p>
    <w:p w14:paraId="11D40FB2" w14:textId="77777777" w:rsidR="002B0632" w:rsidRPr="002B0632" w:rsidRDefault="002B0632" w:rsidP="002B0632">
      <w:pPr>
        <w:spacing w:after="0" w:line="240" w:lineRule="auto"/>
        <w:rPr>
          <w:rFonts w:ascii="Georgia" w:eastAsiaTheme="minorEastAsia" w:hAnsi="Georgia"/>
          <w:i/>
          <w:sz w:val="8"/>
          <w:szCs w:val="8"/>
          <w:lang w:eastAsia="ja-JP"/>
        </w:rPr>
      </w:pPr>
    </w:p>
    <w:p w14:paraId="0F6AC774" w14:textId="77777777" w:rsidR="002B0632" w:rsidRPr="002B0632" w:rsidRDefault="002B0632" w:rsidP="002B0632">
      <w:pPr>
        <w:spacing w:after="0" w:line="240" w:lineRule="auto"/>
        <w:rPr>
          <w:rFonts w:ascii="Georgia" w:eastAsiaTheme="minorEastAsia" w:hAnsi="Georgia"/>
          <w:sz w:val="24"/>
          <w:szCs w:val="24"/>
          <w:lang w:eastAsia="ja-JP"/>
        </w:rPr>
      </w:pPr>
      <w:r w:rsidRPr="002B0632">
        <w:rPr>
          <w:rFonts w:ascii="Georgia" w:eastAsiaTheme="minorEastAsia" w:hAnsi="Georgia"/>
          <w:sz w:val="24"/>
          <w:szCs w:val="24"/>
          <w:lang w:eastAsia="ja-JP"/>
        </w:rPr>
        <w:t>¶ The </w:t>
      </w:r>
      <w:r w:rsidRPr="002B0632">
        <w:rPr>
          <w:rFonts w:ascii="Georgia" w:eastAsiaTheme="minorEastAsia" w:hAnsi="Georgia"/>
          <w:bCs/>
          <w:sz w:val="24"/>
          <w:szCs w:val="24"/>
          <w:lang w:eastAsia="ja-JP"/>
        </w:rPr>
        <w:t>Westminster Assembly of Divines</w:t>
      </w:r>
      <w:r w:rsidRPr="002B0632">
        <w:rPr>
          <w:rFonts w:ascii="Georgia" w:eastAsiaTheme="minorEastAsia" w:hAnsi="Georgia"/>
          <w:sz w:val="24"/>
          <w:szCs w:val="24"/>
          <w:lang w:eastAsia="ja-JP"/>
        </w:rPr>
        <w:t xml:space="preserve"> was a council of theologians (or </w:t>
      </w:r>
      <w:r w:rsidRPr="002B0632">
        <w:rPr>
          <w:rFonts w:ascii="Georgia" w:eastAsiaTheme="minorEastAsia" w:hAnsi="Georgia"/>
          <w:i/>
          <w:sz w:val="24"/>
          <w:szCs w:val="24"/>
          <w:lang w:eastAsia="ja-JP"/>
        </w:rPr>
        <w:t>divines</w:t>
      </w:r>
      <w:r w:rsidRPr="002B0632">
        <w:rPr>
          <w:rFonts w:ascii="Georgia" w:eastAsiaTheme="minorEastAsia" w:hAnsi="Georgia"/>
          <w:sz w:val="24"/>
          <w:szCs w:val="24"/>
          <w:lang w:eastAsia="ja-JP"/>
        </w:rPr>
        <w:t>) and members of the English Parliament appointed to restructure the </w:t>
      </w:r>
      <w:hyperlink r:id="rId23" w:tooltip="Church of England" w:history="1">
        <w:r w:rsidRPr="002B0632">
          <w:rPr>
            <w:rFonts w:ascii="Georgia" w:eastAsiaTheme="minorEastAsia" w:hAnsi="Georgia"/>
            <w:sz w:val="24"/>
            <w:szCs w:val="24"/>
            <w:lang w:eastAsia="ja-JP"/>
          </w:rPr>
          <w:t>Church of England</w:t>
        </w:r>
      </w:hyperlink>
      <w:r w:rsidRPr="002B0632">
        <w:rPr>
          <w:rFonts w:ascii="Georgia" w:eastAsiaTheme="minorEastAsia" w:hAnsi="Georgia"/>
          <w:sz w:val="24"/>
          <w:szCs w:val="24"/>
          <w:lang w:eastAsia="ja-JP"/>
        </w:rPr>
        <w:t xml:space="preserve"> beginning in 1643. It was formed during the lead up to the </w:t>
      </w:r>
      <w:hyperlink r:id="rId24" w:tooltip="First English Civil War" w:history="1">
        <w:r w:rsidRPr="002B0632">
          <w:rPr>
            <w:rFonts w:ascii="Georgia" w:eastAsiaTheme="minorEastAsia" w:hAnsi="Georgia"/>
            <w:sz w:val="24"/>
            <w:szCs w:val="24"/>
            <w:lang w:eastAsia="ja-JP"/>
          </w:rPr>
          <w:t>First English Civil War</w:t>
        </w:r>
      </w:hyperlink>
      <w:r w:rsidRPr="002B0632">
        <w:rPr>
          <w:rFonts w:ascii="Georgia" w:eastAsiaTheme="minorEastAsia" w:hAnsi="Georgia"/>
          <w:sz w:val="24"/>
          <w:szCs w:val="24"/>
          <w:lang w:eastAsia="ja-JP"/>
        </w:rPr>
        <w:t> by the </w:t>
      </w:r>
      <w:hyperlink r:id="rId25" w:tooltip="Long Parliament" w:history="1">
        <w:r w:rsidRPr="002B0632">
          <w:rPr>
            <w:rFonts w:ascii="Georgia" w:eastAsiaTheme="minorEastAsia" w:hAnsi="Georgia"/>
            <w:sz w:val="24"/>
            <w:szCs w:val="24"/>
            <w:lang w:eastAsia="ja-JP"/>
          </w:rPr>
          <w:t>Long Parliament</w:t>
        </w:r>
      </w:hyperlink>
      <w:r w:rsidRPr="002B0632">
        <w:rPr>
          <w:rFonts w:ascii="Georgia" w:eastAsiaTheme="minorEastAsia" w:hAnsi="Georgia"/>
          <w:sz w:val="24"/>
          <w:szCs w:val="24"/>
          <w:lang w:eastAsia="ja-JP"/>
        </w:rPr>
        <w:t>. The Long Parliament was influenced by </w:t>
      </w:r>
      <w:hyperlink r:id="rId26" w:tooltip="Puritanism" w:history="1">
        <w:r w:rsidRPr="002B0632">
          <w:rPr>
            <w:rFonts w:ascii="Georgia" w:eastAsiaTheme="minorEastAsia" w:hAnsi="Georgia"/>
            <w:sz w:val="24"/>
            <w:szCs w:val="24"/>
            <w:lang w:eastAsia="ja-JP"/>
          </w:rPr>
          <w:t>Puritanism</w:t>
        </w:r>
      </w:hyperlink>
      <w:r w:rsidRPr="002B0632">
        <w:rPr>
          <w:rFonts w:ascii="Georgia" w:eastAsiaTheme="minorEastAsia" w:hAnsi="Georgia"/>
          <w:sz w:val="24"/>
          <w:szCs w:val="24"/>
          <w:lang w:eastAsia="ja-JP"/>
        </w:rPr>
        <w:t>, a religious movement which sought to further reform the church. They were opposed to the religious policies of King </w:t>
      </w:r>
      <w:hyperlink r:id="rId27" w:tooltip="Charles I of England" w:history="1">
        <w:r w:rsidRPr="002B0632">
          <w:rPr>
            <w:rFonts w:ascii="Georgia" w:eastAsiaTheme="minorEastAsia" w:hAnsi="Georgia"/>
            <w:sz w:val="24"/>
            <w:szCs w:val="24"/>
            <w:lang w:eastAsia="ja-JP"/>
          </w:rPr>
          <w:t>Charles I</w:t>
        </w:r>
      </w:hyperlink>
      <w:r w:rsidRPr="002B0632">
        <w:rPr>
          <w:rFonts w:ascii="Georgia" w:eastAsiaTheme="minorEastAsia" w:hAnsi="Georgia"/>
          <w:sz w:val="24"/>
          <w:szCs w:val="24"/>
          <w:lang w:eastAsia="ja-JP"/>
        </w:rPr>
        <w:t> (</w:t>
      </w:r>
      <w:r w:rsidRPr="002B0632">
        <w:rPr>
          <w:rFonts w:ascii="Georgia" w:eastAsiaTheme="minorEastAsia" w:hAnsi="Georgia"/>
          <w:i/>
          <w:sz w:val="24"/>
          <w:szCs w:val="24"/>
          <w:lang w:eastAsia="ja-JP"/>
        </w:rPr>
        <w:t>30 January</w:t>
      </w:r>
      <w:r w:rsidRPr="002B0632">
        <w:rPr>
          <w:rFonts w:ascii="Georgia" w:eastAsiaTheme="minorEastAsia" w:hAnsi="Georgia"/>
          <w:sz w:val="24"/>
          <w:szCs w:val="24"/>
          <w:lang w:eastAsia="ja-JP"/>
        </w:rPr>
        <w:t>) and </w:t>
      </w:r>
      <w:hyperlink r:id="rId28" w:tooltip="William Laud" w:history="1">
        <w:r w:rsidRPr="002B0632">
          <w:rPr>
            <w:rFonts w:ascii="Georgia" w:eastAsiaTheme="minorEastAsia" w:hAnsi="Georgia"/>
            <w:sz w:val="24"/>
            <w:szCs w:val="24"/>
            <w:lang w:eastAsia="ja-JP"/>
          </w:rPr>
          <w:t>William Laud</w:t>
        </w:r>
      </w:hyperlink>
      <w:r w:rsidRPr="002B0632">
        <w:rPr>
          <w:rFonts w:ascii="Georgia" w:eastAsiaTheme="minorEastAsia" w:hAnsi="Georgia"/>
          <w:sz w:val="24"/>
          <w:szCs w:val="24"/>
          <w:lang w:eastAsia="ja-JP"/>
        </w:rPr>
        <w:t xml:space="preserve"> (</w:t>
      </w:r>
      <w:r w:rsidRPr="002B0632">
        <w:rPr>
          <w:rFonts w:ascii="Georgia" w:eastAsiaTheme="minorEastAsia" w:hAnsi="Georgia"/>
          <w:i/>
          <w:sz w:val="24"/>
          <w:szCs w:val="24"/>
          <w:lang w:eastAsia="ja-JP"/>
        </w:rPr>
        <w:t>10 January</w:t>
      </w:r>
      <w:r w:rsidRPr="002B0632">
        <w:rPr>
          <w:rFonts w:ascii="Georgia" w:eastAsiaTheme="minorEastAsia" w:hAnsi="Georgia"/>
          <w:sz w:val="24"/>
          <w:szCs w:val="24"/>
          <w:lang w:eastAsia="ja-JP"/>
        </w:rPr>
        <w:t>), </w:t>
      </w:r>
      <w:hyperlink r:id="rId29" w:tooltip="Archbishop of Canterbury" w:history="1">
        <w:r w:rsidRPr="002B0632">
          <w:rPr>
            <w:rFonts w:ascii="Georgia" w:eastAsiaTheme="minorEastAsia" w:hAnsi="Georgia"/>
            <w:sz w:val="24"/>
            <w:szCs w:val="24"/>
            <w:lang w:eastAsia="ja-JP"/>
          </w:rPr>
          <w:t>Archbishop of Canterbury</w:t>
        </w:r>
      </w:hyperlink>
      <w:r w:rsidRPr="002B0632">
        <w:rPr>
          <w:rFonts w:ascii="Georgia" w:eastAsiaTheme="minorEastAsia" w:hAnsi="Georgia"/>
          <w:sz w:val="24"/>
          <w:szCs w:val="24"/>
          <w:lang w:eastAsia="ja-JP"/>
        </w:rPr>
        <w:t>. As part of a military alliance with </w:t>
      </w:r>
      <w:hyperlink r:id="rId30" w:tooltip="Scotland" w:history="1">
        <w:r w:rsidRPr="002B0632">
          <w:rPr>
            <w:rFonts w:ascii="Georgia" w:eastAsiaTheme="minorEastAsia" w:hAnsi="Georgia"/>
            <w:sz w:val="24"/>
            <w:szCs w:val="24"/>
            <w:lang w:eastAsia="ja-JP"/>
          </w:rPr>
          <w:t>Scotland</w:t>
        </w:r>
      </w:hyperlink>
      <w:r w:rsidRPr="002B0632">
        <w:rPr>
          <w:rFonts w:ascii="Georgia" w:eastAsiaTheme="minorEastAsia" w:hAnsi="Georgia"/>
          <w:sz w:val="24"/>
          <w:szCs w:val="24"/>
          <w:lang w:eastAsia="ja-JP"/>
        </w:rPr>
        <w:t>, Parliament agreed that the outcome of the Assembly would bring the English Church into closer conformity with the </w:t>
      </w:r>
      <w:hyperlink r:id="rId31" w:tooltip="Church of Scotland" w:history="1">
        <w:r w:rsidRPr="002B0632">
          <w:rPr>
            <w:rFonts w:ascii="Georgia" w:eastAsiaTheme="minorEastAsia" w:hAnsi="Georgia"/>
            <w:sz w:val="24"/>
            <w:szCs w:val="24"/>
            <w:lang w:eastAsia="ja-JP"/>
          </w:rPr>
          <w:t>Church of Scotland</w:t>
        </w:r>
      </w:hyperlink>
      <w:r w:rsidRPr="002B0632">
        <w:rPr>
          <w:rFonts w:ascii="Georgia" w:eastAsiaTheme="minorEastAsia" w:hAnsi="Georgia"/>
          <w:sz w:val="24"/>
          <w:szCs w:val="24"/>
          <w:lang w:eastAsia="ja-JP"/>
        </w:rPr>
        <w:t>. The Scottish Church was governed by a system of elected assemblies of elders called </w:t>
      </w:r>
      <w:hyperlink r:id="rId32" w:tooltip="Presbyterian polity" w:history="1">
        <w:r w:rsidRPr="002B0632">
          <w:rPr>
            <w:rFonts w:ascii="Georgia" w:eastAsiaTheme="minorEastAsia" w:hAnsi="Georgia"/>
            <w:sz w:val="24"/>
            <w:szCs w:val="24"/>
            <w:lang w:eastAsia="ja-JP"/>
          </w:rPr>
          <w:t>Presbyterianism</w:t>
        </w:r>
      </w:hyperlink>
      <w:r w:rsidRPr="002B0632">
        <w:rPr>
          <w:rFonts w:ascii="Georgia" w:eastAsiaTheme="minorEastAsia" w:hAnsi="Georgia"/>
          <w:sz w:val="24"/>
          <w:szCs w:val="24"/>
          <w:lang w:eastAsia="ja-JP"/>
        </w:rPr>
        <w:t>, rather than rule by </w:t>
      </w:r>
      <w:hyperlink r:id="rId33" w:tooltip="Bishops" w:history="1">
        <w:r w:rsidRPr="002B0632">
          <w:rPr>
            <w:rFonts w:ascii="Georgia" w:eastAsiaTheme="minorEastAsia" w:hAnsi="Georgia"/>
            <w:sz w:val="24"/>
            <w:szCs w:val="24"/>
            <w:lang w:eastAsia="ja-JP"/>
          </w:rPr>
          <w:t>bishops</w:t>
        </w:r>
      </w:hyperlink>
      <w:r w:rsidRPr="002B0632">
        <w:rPr>
          <w:rFonts w:ascii="Georgia" w:eastAsiaTheme="minorEastAsia" w:hAnsi="Georgia"/>
          <w:sz w:val="24"/>
          <w:szCs w:val="24"/>
          <w:lang w:eastAsia="ja-JP"/>
        </w:rPr>
        <w:t xml:space="preserve">, </w:t>
      </w:r>
      <w:r w:rsidRPr="002B0632">
        <w:rPr>
          <w:rFonts w:ascii="Georgia" w:eastAsiaTheme="minorEastAsia" w:hAnsi="Georgia"/>
          <w:sz w:val="24"/>
          <w:szCs w:val="24"/>
          <w:lang w:eastAsia="ja-JP"/>
        </w:rPr>
        <w:lastRenderedPageBreak/>
        <w:t>called </w:t>
      </w:r>
      <w:proofErr w:type="spellStart"/>
      <w:r w:rsidR="00D17C32">
        <w:rPr>
          <w:rFonts w:eastAsiaTheme="minorHAnsi"/>
        </w:rPr>
        <w:fldChar w:fldCharType="begin"/>
      </w:r>
      <w:r w:rsidR="00D17C32">
        <w:instrText xml:space="preserve"> HYPERLINK "http://en.wikipedia.org/wiki/Episcopal_church_government" \o "Episcopal church government" </w:instrText>
      </w:r>
      <w:r w:rsidR="00D17C32">
        <w:rPr>
          <w:rFonts w:eastAsiaTheme="minorHAnsi"/>
        </w:rPr>
        <w:fldChar w:fldCharType="separate"/>
      </w:r>
      <w:r w:rsidRPr="002B0632">
        <w:rPr>
          <w:rFonts w:ascii="Georgia" w:eastAsiaTheme="minorEastAsia" w:hAnsi="Georgia"/>
          <w:sz w:val="24"/>
          <w:szCs w:val="24"/>
          <w:lang w:eastAsia="ja-JP"/>
        </w:rPr>
        <w:t>Episcopalianism</w:t>
      </w:r>
      <w:proofErr w:type="spellEnd"/>
      <w:r w:rsidR="00D17C32">
        <w:rPr>
          <w:rFonts w:ascii="Georgia" w:eastAsiaTheme="minorEastAsia" w:hAnsi="Georgia"/>
          <w:sz w:val="24"/>
          <w:szCs w:val="24"/>
          <w:lang w:eastAsia="ja-JP"/>
        </w:rPr>
        <w:fldChar w:fldCharType="end"/>
      </w:r>
      <w:r w:rsidRPr="002B0632">
        <w:rPr>
          <w:rFonts w:ascii="Georgia" w:eastAsiaTheme="minorEastAsia" w:hAnsi="Georgia"/>
          <w:sz w:val="24"/>
          <w:szCs w:val="24"/>
          <w:lang w:eastAsia="ja-JP"/>
        </w:rPr>
        <w:t>. Scottish </w:t>
      </w:r>
      <w:hyperlink r:id="rId34" w:tooltip="Commissioner" w:history="1">
        <w:r w:rsidRPr="002B0632">
          <w:rPr>
            <w:rFonts w:ascii="Georgia" w:eastAsiaTheme="minorEastAsia" w:hAnsi="Georgia"/>
            <w:sz w:val="24"/>
            <w:szCs w:val="24"/>
            <w:lang w:eastAsia="ja-JP"/>
          </w:rPr>
          <w:t>commissioners</w:t>
        </w:r>
      </w:hyperlink>
      <w:r w:rsidRPr="002B0632">
        <w:rPr>
          <w:rFonts w:ascii="Georgia" w:eastAsiaTheme="minorEastAsia" w:hAnsi="Georgia"/>
          <w:sz w:val="24"/>
          <w:szCs w:val="24"/>
          <w:lang w:eastAsia="ja-JP"/>
        </w:rPr>
        <w:t xml:space="preserve"> attended and advised the Assembly as part of the agreement. The Assembly met for between ten and seventeen years (1643 until sometime between 1653 and 1660). It produced a new </w:t>
      </w:r>
      <w:hyperlink r:id="rId35" w:tooltip="Form of Presbyterial Church Government" w:history="1">
        <w:r w:rsidRPr="002B0632">
          <w:rPr>
            <w:rFonts w:ascii="Georgia" w:eastAsiaTheme="minorEastAsia" w:hAnsi="Georgia"/>
            <w:sz w:val="24"/>
            <w:szCs w:val="24"/>
            <w:lang w:eastAsia="ja-JP"/>
          </w:rPr>
          <w:t>Form of Church Government</w:t>
        </w:r>
      </w:hyperlink>
      <w:r w:rsidRPr="002B0632">
        <w:rPr>
          <w:rFonts w:ascii="Georgia" w:eastAsiaTheme="minorEastAsia" w:hAnsi="Georgia"/>
          <w:sz w:val="24"/>
          <w:szCs w:val="24"/>
          <w:lang w:eastAsia="ja-JP"/>
        </w:rPr>
        <w:t>, a </w:t>
      </w:r>
      <w:hyperlink r:id="rId36" w:tooltip="Westminster Confession of Faith" w:history="1">
        <w:r w:rsidRPr="002B0632">
          <w:rPr>
            <w:rFonts w:ascii="Georgia" w:eastAsiaTheme="minorEastAsia" w:hAnsi="Georgia"/>
            <w:sz w:val="24"/>
            <w:szCs w:val="24"/>
            <w:lang w:eastAsia="ja-JP"/>
          </w:rPr>
          <w:t>Confession of Faith</w:t>
        </w:r>
      </w:hyperlink>
      <w:r w:rsidRPr="002B0632">
        <w:rPr>
          <w:rFonts w:ascii="Georgia" w:eastAsiaTheme="minorEastAsia" w:hAnsi="Georgia"/>
          <w:sz w:val="24"/>
          <w:szCs w:val="24"/>
          <w:lang w:eastAsia="ja-JP"/>
        </w:rPr>
        <w:t> or statement of belief, two </w:t>
      </w:r>
      <w:hyperlink r:id="rId37" w:tooltip="Catechism" w:history="1">
        <w:r w:rsidRPr="002B0632">
          <w:rPr>
            <w:rFonts w:ascii="Georgia" w:eastAsiaTheme="minorEastAsia" w:hAnsi="Georgia"/>
            <w:sz w:val="24"/>
            <w:szCs w:val="24"/>
            <w:lang w:eastAsia="ja-JP"/>
          </w:rPr>
          <w:t>catechisms</w:t>
        </w:r>
      </w:hyperlink>
      <w:r w:rsidRPr="002B0632">
        <w:rPr>
          <w:rFonts w:ascii="Georgia" w:eastAsiaTheme="minorEastAsia" w:hAnsi="Georgia"/>
          <w:sz w:val="24"/>
          <w:szCs w:val="24"/>
          <w:lang w:eastAsia="ja-JP"/>
        </w:rPr>
        <w:t> or manuals for religious instruction (</w:t>
      </w:r>
      <w:hyperlink r:id="rId38" w:tooltip="Westminster Shorter Catechism" w:history="1">
        <w:r w:rsidRPr="002B0632">
          <w:rPr>
            <w:rFonts w:ascii="Georgia" w:eastAsiaTheme="minorEastAsia" w:hAnsi="Georgia"/>
            <w:sz w:val="24"/>
            <w:szCs w:val="24"/>
            <w:lang w:eastAsia="ja-JP"/>
          </w:rPr>
          <w:t>Shorter</w:t>
        </w:r>
      </w:hyperlink>
      <w:r w:rsidRPr="002B0632">
        <w:rPr>
          <w:rFonts w:ascii="Georgia" w:eastAsiaTheme="minorEastAsia" w:hAnsi="Georgia"/>
          <w:sz w:val="24"/>
          <w:szCs w:val="24"/>
          <w:lang w:eastAsia="ja-JP"/>
        </w:rPr>
        <w:t> and </w:t>
      </w:r>
      <w:hyperlink r:id="rId39" w:tooltip="Westminster Larger Catechism" w:history="1">
        <w:r w:rsidRPr="002B0632">
          <w:rPr>
            <w:rFonts w:ascii="Georgia" w:eastAsiaTheme="minorEastAsia" w:hAnsi="Georgia"/>
            <w:sz w:val="24"/>
            <w:szCs w:val="24"/>
            <w:lang w:eastAsia="ja-JP"/>
          </w:rPr>
          <w:t>Larger</w:t>
        </w:r>
      </w:hyperlink>
      <w:r w:rsidRPr="002B0632">
        <w:rPr>
          <w:rFonts w:ascii="Georgia" w:eastAsiaTheme="minorEastAsia" w:hAnsi="Georgia"/>
          <w:sz w:val="24"/>
          <w:szCs w:val="24"/>
          <w:lang w:eastAsia="ja-JP"/>
        </w:rPr>
        <w:t xml:space="preserve">), and a </w:t>
      </w:r>
      <w:hyperlink r:id="rId40" w:tooltip="Directory of Public Worship" w:history="1">
        <w:r w:rsidRPr="002B0632">
          <w:rPr>
            <w:rFonts w:ascii="Georgia" w:eastAsiaTheme="minorEastAsia" w:hAnsi="Georgia"/>
            <w:sz w:val="24"/>
            <w:szCs w:val="24"/>
            <w:lang w:eastAsia="ja-JP"/>
          </w:rPr>
          <w:t>liturgical manual</w:t>
        </w:r>
      </w:hyperlink>
      <w:r w:rsidRPr="002B0632">
        <w:rPr>
          <w:rFonts w:ascii="Georgia" w:eastAsiaTheme="minorEastAsia" w:hAnsi="Georgia"/>
          <w:sz w:val="24"/>
          <w:szCs w:val="24"/>
          <w:lang w:eastAsia="ja-JP"/>
        </w:rPr>
        <w:t> for the Churches of England and Scotland.</w:t>
      </w:r>
    </w:p>
    <w:p w14:paraId="0E7271EE" w14:textId="77777777" w:rsidR="002B0632" w:rsidRPr="002B0632" w:rsidRDefault="002B0632" w:rsidP="002B0632">
      <w:pPr>
        <w:spacing w:after="0" w:line="240" w:lineRule="auto"/>
        <w:rPr>
          <w:rFonts w:ascii="Georgia" w:eastAsiaTheme="minorEastAsia" w:hAnsi="Georgia"/>
          <w:smallCaps/>
          <w:sz w:val="20"/>
          <w:szCs w:val="20"/>
          <w:lang w:eastAsia="ja-JP"/>
        </w:rPr>
      </w:pPr>
      <w:r w:rsidRPr="002B0632">
        <w:rPr>
          <w:rFonts w:ascii="Georgia" w:eastAsiaTheme="minorEastAsia" w:hAnsi="Georgia"/>
          <w:smallCaps/>
          <w:sz w:val="20"/>
          <w:szCs w:val="20"/>
          <w:lang w:eastAsia="ja-JP"/>
        </w:rPr>
        <w:t>Wikipedia</w:t>
      </w:r>
    </w:p>
    <w:p w14:paraId="57896132" w14:textId="77777777" w:rsidR="002B0632" w:rsidRPr="002B0632" w:rsidRDefault="002B0632" w:rsidP="002B0632">
      <w:pPr>
        <w:spacing w:after="0" w:line="240" w:lineRule="auto"/>
        <w:rPr>
          <w:rFonts w:ascii="Georgia" w:eastAsiaTheme="minorEastAsia" w:hAnsi="Georgia"/>
          <w:sz w:val="8"/>
          <w:szCs w:val="8"/>
          <w:lang w:eastAsia="ja-JP"/>
        </w:rPr>
      </w:pPr>
    </w:p>
    <w:p w14:paraId="4C629BAC" w14:textId="77777777" w:rsidR="002B0632" w:rsidRPr="002B0632" w:rsidRDefault="002B0632" w:rsidP="002B0632">
      <w:pPr>
        <w:spacing w:after="0" w:line="240" w:lineRule="auto"/>
        <w:rPr>
          <w:rFonts w:ascii="Georgia" w:eastAsiaTheme="minorEastAsia" w:hAnsi="Georgia"/>
          <w:sz w:val="8"/>
          <w:szCs w:val="8"/>
          <w:lang w:eastAsia="ja-JP"/>
        </w:rPr>
      </w:pPr>
    </w:p>
    <w:p w14:paraId="7DFAED86" w14:textId="77777777" w:rsidR="002B0632" w:rsidRPr="002B0632" w:rsidRDefault="002B0632" w:rsidP="002B0632">
      <w:pPr>
        <w:spacing w:after="0" w:line="240" w:lineRule="auto"/>
        <w:rPr>
          <w:rFonts w:ascii="Georgia" w:eastAsiaTheme="minorEastAsia" w:hAnsi="Georgia"/>
          <w:sz w:val="24"/>
          <w:szCs w:val="24"/>
          <w:lang w:eastAsia="ja-JP"/>
        </w:rPr>
      </w:pPr>
      <w:r w:rsidRPr="002B0632">
        <w:rPr>
          <w:rFonts w:ascii="Georgia" w:eastAsiaTheme="minorEastAsia" w:hAnsi="Georgia"/>
          <w:sz w:val="24"/>
          <w:szCs w:val="24"/>
          <w:lang w:eastAsia="ja-JP"/>
        </w:rPr>
        <w:t>¶ The Assembly's first meeting was in the Henry VII Lady Chapel of Westminster Abbey on July 1, 1643. It later moved to the Jerusalem Chamber. It met 1,163 times between 1643 and 1649, and was never formally dissolved by Parliament.  The first task given to the Assembly was revision of the Thirty-Nine Articles. The first ten weeks of the Assembly were expended in debating the first fifteen of the Articles.  From 1643 it worked on the Confession, Catechisms, and Directory of Public Worship.  During the Interregnum, it also met for judicial matters to examine ministers who presented themselves for ordination or induction into vacant charges.  The Assembly was composed of divines (ministers and theologians from across the country), Commons, Lords, and Scottish divines and elders, some of the most significant religious figures of the 1640s and 1650s.</w:t>
      </w:r>
    </w:p>
    <w:p w14:paraId="1E7717EE" w14:textId="77777777" w:rsidR="002B0632" w:rsidRPr="002B0632" w:rsidRDefault="002B0632" w:rsidP="002B0632">
      <w:pPr>
        <w:spacing w:after="0" w:line="240" w:lineRule="auto"/>
        <w:rPr>
          <w:rFonts w:ascii="Georgia" w:eastAsiaTheme="minorEastAsia" w:hAnsi="Georgia"/>
          <w:smallCaps/>
          <w:sz w:val="20"/>
          <w:szCs w:val="20"/>
          <w:lang w:eastAsia="ja-JP"/>
        </w:rPr>
      </w:pPr>
      <w:r w:rsidRPr="002B0632">
        <w:rPr>
          <w:rFonts w:ascii="Georgia" w:eastAsiaTheme="minorEastAsia" w:hAnsi="Georgia"/>
          <w:smallCaps/>
          <w:sz w:val="20"/>
          <w:szCs w:val="20"/>
          <w:lang w:eastAsia="ja-JP"/>
        </w:rPr>
        <w:t>Lee Gatiss</w:t>
      </w:r>
    </w:p>
    <w:p w14:paraId="59DDCED1" w14:textId="77777777" w:rsidR="002B0632" w:rsidRPr="002B0632" w:rsidRDefault="002B0632" w:rsidP="002B0632">
      <w:pPr>
        <w:spacing w:after="0" w:line="240" w:lineRule="auto"/>
        <w:rPr>
          <w:rFonts w:ascii="Georgia" w:eastAsiaTheme="minorEastAsia" w:hAnsi="Georgia"/>
          <w:sz w:val="24"/>
          <w:szCs w:val="24"/>
          <w:lang w:eastAsia="ja-JP"/>
        </w:rPr>
      </w:pPr>
    </w:p>
    <w:p w14:paraId="2D53FB19" w14:textId="77777777" w:rsidR="002B0632" w:rsidRPr="002B0632" w:rsidRDefault="002B0632" w:rsidP="002B0632">
      <w:pPr>
        <w:spacing w:after="0" w:line="240" w:lineRule="auto"/>
        <w:rPr>
          <w:rFonts w:ascii="Georgia" w:eastAsiaTheme="minorEastAsia" w:hAnsi="Georgia"/>
          <w:i/>
          <w:sz w:val="24"/>
          <w:szCs w:val="24"/>
          <w:shd w:val="clear" w:color="auto" w:fill="CCCCCC"/>
          <w:lang w:eastAsia="ja-JP"/>
        </w:rPr>
      </w:pPr>
      <w:r w:rsidRPr="002B0632">
        <w:rPr>
          <w:rFonts w:ascii="Georgia" w:eastAsiaTheme="minorEastAsia" w:hAnsi="Georgia"/>
          <w:i/>
          <w:sz w:val="24"/>
          <w:szCs w:val="24"/>
          <w:shd w:val="clear" w:color="auto" w:fill="CCCCCC"/>
          <w:lang w:eastAsia="ja-JP"/>
        </w:rPr>
        <w:t>6* Granville Sharp, Social Reformer, 1813</w:t>
      </w:r>
    </w:p>
    <w:p w14:paraId="09D4B963" w14:textId="77777777" w:rsidR="002B0632" w:rsidRPr="002B0632" w:rsidRDefault="002B0632" w:rsidP="002B0632">
      <w:pPr>
        <w:spacing w:after="0" w:line="240" w:lineRule="auto"/>
        <w:rPr>
          <w:rFonts w:ascii="Georgia" w:eastAsiaTheme="minorEastAsia" w:hAnsi="Georgia"/>
          <w:i/>
          <w:sz w:val="8"/>
          <w:szCs w:val="8"/>
          <w:lang w:eastAsia="ja-JP"/>
        </w:rPr>
      </w:pPr>
    </w:p>
    <w:p w14:paraId="40D8D37F" w14:textId="77777777" w:rsidR="002B0632" w:rsidRPr="002B0632" w:rsidRDefault="002B0632" w:rsidP="002B0632">
      <w:pPr>
        <w:spacing w:after="0" w:line="240" w:lineRule="auto"/>
        <w:rPr>
          <w:rFonts w:ascii="Georgia" w:eastAsiaTheme="minorEastAsia" w:hAnsi="Georgia"/>
          <w:sz w:val="24"/>
          <w:szCs w:val="24"/>
          <w:lang w:eastAsia="ja-JP"/>
        </w:rPr>
      </w:pPr>
      <w:r w:rsidRPr="002B0632">
        <w:rPr>
          <w:rFonts w:ascii="Georgia" w:eastAsiaTheme="minorEastAsia" w:hAnsi="Georgia"/>
          <w:sz w:val="24"/>
          <w:szCs w:val="24"/>
          <w:lang w:eastAsia="ja-JP"/>
        </w:rPr>
        <w:t>¶ Granville Sharp, biblical scholar, classicist, musician and slavery abolitionist, was born at Durham in 1735, the ninth son of a priest.  He was educated at Durham School and then travelled to London where he was apprenticed to a draper. After seven years he became clerk in the Ordnance Office at the Tower of London.  During this time he taught himself Hebrew and Greek. Granville's interest in the abolition of slavery may have started when he championed a slave being tended by his brother William for injuries inflicted by his owner. He was one of the twelve founding members of the Society for the Abolition of the Slave Trade in London and later worked with William Wilberforce and Thomas Clarkson (</w:t>
      </w:r>
      <w:r w:rsidRPr="002B0632">
        <w:rPr>
          <w:rFonts w:ascii="Georgia" w:eastAsiaTheme="minorEastAsia" w:hAnsi="Georgia"/>
          <w:i/>
          <w:sz w:val="24"/>
          <w:szCs w:val="24"/>
          <w:lang w:eastAsia="ja-JP"/>
        </w:rPr>
        <w:t>30 July</w:t>
      </w:r>
      <w:r w:rsidRPr="002B0632">
        <w:rPr>
          <w:rFonts w:ascii="Georgia" w:eastAsiaTheme="minorEastAsia" w:hAnsi="Georgia"/>
          <w:sz w:val="24"/>
          <w:szCs w:val="24"/>
          <w:lang w:eastAsia="ja-JP"/>
        </w:rPr>
        <w:t xml:space="preserve">). Wilberforce wrote to him in 1792 as follows: </w:t>
      </w:r>
    </w:p>
    <w:p w14:paraId="59368261" w14:textId="77777777" w:rsidR="002B0632" w:rsidRPr="002B0632" w:rsidRDefault="002B0632" w:rsidP="002B0632">
      <w:pPr>
        <w:spacing w:after="0" w:line="240" w:lineRule="auto"/>
        <w:ind w:left="284" w:right="537"/>
        <w:rPr>
          <w:rFonts w:ascii="Georgia" w:eastAsiaTheme="minorEastAsia" w:hAnsi="Georgia"/>
          <w:sz w:val="20"/>
          <w:szCs w:val="20"/>
          <w:lang w:eastAsia="ja-JP"/>
        </w:rPr>
      </w:pPr>
      <w:r w:rsidRPr="002B0632">
        <w:rPr>
          <w:rFonts w:ascii="Georgia" w:eastAsiaTheme="minorEastAsia" w:hAnsi="Georgia"/>
          <w:i/>
          <w:sz w:val="20"/>
          <w:szCs w:val="20"/>
          <w:lang w:eastAsia="ja-JP"/>
        </w:rPr>
        <w:t xml:space="preserve">I am addressing the gentleman who led the way in this glorious struggle wherein we are engaged, I think I feel towards you somewhat of the respectful reverence of a son. </w:t>
      </w:r>
      <w:r w:rsidRPr="002B0632">
        <w:rPr>
          <w:rFonts w:ascii="Georgia" w:eastAsiaTheme="minorEastAsia" w:hAnsi="Georgia"/>
          <w:sz w:val="20"/>
          <w:szCs w:val="20"/>
          <w:lang w:eastAsia="ja-JP"/>
        </w:rPr>
        <w:t xml:space="preserve"> </w:t>
      </w:r>
    </w:p>
    <w:p w14:paraId="1B34BBE0" w14:textId="77777777" w:rsidR="002B0632" w:rsidRPr="002B0632" w:rsidRDefault="002B0632" w:rsidP="002B0632">
      <w:pPr>
        <w:spacing w:after="0" w:line="240" w:lineRule="auto"/>
        <w:rPr>
          <w:rFonts w:ascii="Georgia" w:eastAsiaTheme="minorEastAsia" w:hAnsi="Georgia"/>
          <w:sz w:val="24"/>
          <w:szCs w:val="24"/>
          <w:lang w:eastAsia="ja-JP"/>
        </w:rPr>
      </w:pPr>
      <w:r w:rsidRPr="002B0632">
        <w:rPr>
          <w:rFonts w:ascii="Georgia" w:eastAsiaTheme="minorEastAsia" w:hAnsi="Georgia"/>
          <w:sz w:val="24"/>
          <w:szCs w:val="24"/>
          <w:lang w:eastAsia="ja-JP"/>
        </w:rPr>
        <w:t xml:space="preserve">He died unmarried on 6 July 1813 and is buried in Fulham churchyard.  A memorial tablet, by the sculptor Sir Francis </w:t>
      </w:r>
      <w:proofErr w:type="spellStart"/>
      <w:r w:rsidRPr="002B0632">
        <w:rPr>
          <w:rFonts w:ascii="Georgia" w:eastAsiaTheme="minorEastAsia" w:hAnsi="Georgia"/>
          <w:sz w:val="24"/>
          <w:szCs w:val="24"/>
          <w:lang w:eastAsia="ja-JP"/>
        </w:rPr>
        <w:t>Chantrey</w:t>
      </w:r>
      <w:proofErr w:type="spellEnd"/>
      <w:r w:rsidRPr="002B0632">
        <w:rPr>
          <w:rFonts w:ascii="Georgia" w:eastAsiaTheme="minorEastAsia" w:hAnsi="Georgia"/>
          <w:sz w:val="24"/>
          <w:szCs w:val="24"/>
          <w:lang w:eastAsia="ja-JP"/>
        </w:rPr>
        <w:t>, was erected to him in the south transept of Westminster Abbey.</w:t>
      </w:r>
    </w:p>
    <w:p w14:paraId="511844C9" w14:textId="77777777" w:rsidR="002B0632" w:rsidRPr="002B0632" w:rsidRDefault="002B0632" w:rsidP="002B0632">
      <w:pPr>
        <w:spacing w:after="0" w:line="240" w:lineRule="auto"/>
        <w:rPr>
          <w:rFonts w:ascii="Georgia" w:eastAsiaTheme="minorEastAsia" w:hAnsi="Georgia"/>
          <w:smallCaps/>
          <w:sz w:val="20"/>
          <w:szCs w:val="20"/>
          <w:lang w:eastAsia="ja-JP"/>
        </w:rPr>
      </w:pPr>
      <w:r w:rsidRPr="002B0632">
        <w:rPr>
          <w:rFonts w:ascii="Georgia" w:eastAsiaTheme="minorEastAsia" w:hAnsi="Georgia"/>
          <w:smallCaps/>
          <w:sz w:val="20"/>
          <w:szCs w:val="20"/>
          <w:lang w:eastAsia="ja-JP"/>
        </w:rPr>
        <w:t>Joseph Hawes</w:t>
      </w:r>
    </w:p>
    <w:p w14:paraId="2BECB054" w14:textId="77777777" w:rsidR="002B0632" w:rsidRPr="002B0632" w:rsidRDefault="002B0632" w:rsidP="002B0632">
      <w:pPr>
        <w:spacing w:after="0" w:line="240" w:lineRule="auto"/>
        <w:rPr>
          <w:rFonts w:ascii="Georgia" w:eastAsiaTheme="minorEastAsia" w:hAnsi="Georgia"/>
          <w:sz w:val="24"/>
          <w:szCs w:val="24"/>
          <w:lang w:eastAsia="ja-JP"/>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bottom w:w="142" w:type="dxa"/>
        </w:tblCellMar>
        <w:tblLook w:val="04A0" w:firstRow="1" w:lastRow="0" w:firstColumn="1" w:lastColumn="0" w:noHBand="0" w:noVBand="1"/>
      </w:tblPr>
      <w:tblGrid>
        <w:gridCol w:w="1662"/>
        <w:gridCol w:w="9014"/>
      </w:tblGrid>
      <w:tr w:rsidR="002B0632" w:rsidRPr="002B0632" w14:paraId="44317B11" w14:textId="77777777" w:rsidTr="002B0632">
        <w:tc>
          <w:tcPr>
            <w:tcW w:w="0" w:type="auto"/>
            <w:gridSpan w:val="2"/>
          </w:tcPr>
          <w:p w14:paraId="32355CAF"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7* Henry Compton, Bishop of London, 1713</w:t>
            </w:r>
          </w:p>
        </w:tc>
      </w:tr>
      <w:tr w:rsidR="002B0632" w:rsidRPr="002B0632" w14:paraId="48D02ED6" w14:textId="77777777" w:rsidTr="002B0632">
        <w:tc>
          <w:tcPr>
            <w:tcW w:w="0" w:type="auto"/>
          </w:tcPr>
          <w:p w14:paraId="394B1EAE" w14:textId="77777777" w:rsidR="002B0632" w:rsidRPr="002B0632" w:rsidRDefault="002B0632" w:rsidP="002B0632">
            <w:pPr>
              <w:rPr>
                <w:rFonts w:ascii="Georgia" w:hAnsi="Georgia"/>
                <w:sz w:val="24"/>
                <w:szCs w:val="24"/>
              </w:rPr>
            </w:pPr>
            <w:r w:rsidRPr="002B0632">
              <w:rPr>
                <w:rFonts w:ascii="Georgia" w:hAnsi="Georgia" w:cs="Arial"/>
                <w:noProof/>
                <w:sz w:val="24"/>
                <w:szCs w:val="24"/>
                <w:lang w:eastAsia="en-GB"/>
              </w:rPr>
              <w:drawing>
                <wp:inline distT="0" distB="0" distL="0" distR="0" wp14:anchorId="71E57446" wp14:editId="0AAA9293">
                  <wp:extent cx="899160" cy="1089660"/>
                  <wp:effectExtent l="19050" t="0" r="0" b="0"/>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srcRect/>
                          <a:stretch>
                            <a:fillRect/>
                          </a:stretch>
                        </pic:blipFill>
                        <pic:spPr bwMode="auto">
                          <a:xfrm>
                            <a:off x="0" y="0"/>
                            <a:ext cx="899160" cy="1089660"/>
                          </a:xfrm>
                          <a:prstGeom prst="rect">
                            <a:avLst/>
                          </a:prstGeom>
                          <a:noFill/>
                          <a:ln w="9525">
                            <a:noFill/>
                            <a:miter lim="800000"/>
                            <a:headEnd/>
                            <a:tailEnd/>
                          </a:ln>
                        </pic:spPr>
                      </pic:pic>
                    </a:graphicData>
                  </a:graphic>
                </wp:inline>
              </w:drawing>
            </w:r>
          </w:p>
        </w:tc>
        <w:tc>
          <w:tcPr>
            <w:tcW w:w="0" w:type="auto"/>
          </w:tcPr>
          <w:p w14:paraId="11E4DB72" w14:textId="77777777" w:rsidR="002B0632" w:rsidRPr="002B0632" w:rsidRDefault="002B0632" w:rsidP="002B0632">
            <w:pPr>
              <w:rPr>
                <w:rFonts w:ascii="Georgia" w:hAnsi="Georgia"/>
                <w:sz w:val="24"/>
                <w:szCs w:val="24"/>
              </w:rPr>
            </w:pPr>
            <w:r w:rsidRPr="002B0632">
              <w:rPr>
                <w:rFonts w:ascii="Georgia" w:hAnsi="Georgia"/>
                <w:sz w:val="24"/>
                <w:szCs w:val="24"/>
              </w:rPr>
              <w:t xml:space="preserve">¶ Henry Compton was born in 1632.  After the Restoration in 1660 he decided to leave the army and be ordained.  He served in parishes before becoming Bishop of Oxford in 1674.  Two years later he began a long term of 37 years as Bishop of London.  As such he was responsible for the oversight of the Church in the Americas.  He was a celebrated botanist and a number of American species were first </w:t>
            </w:r>
            <w:proofErr w:type="spellStart"/>
            <w:r w:rsidRPr="002B0632">
              <w:rPr>
                <w:rFonts w:ascii="Georgia" w:hAnsi="Georgia"/>
                <w:sz w:val="24"/>
                <w:szCs w:val="24"/>
              </w:rPr>
              <w:t>indigenised</w:t>
            </w:r>
            <w:proofErr w:type="spellEnd"/>
            <w:r w:rsidRPr="002B0632">
              <w:rPr>
                <w:rFonts w:ascii="Georgia" w:hAnsi="Georgia"/>
                <w:sz w:val="24"/>
                <w:szCs w:val="24"/>
              </w:rPr>
              <w:t xml:space="preserve"> in Europe in his garden at Fulham Palace.  He died there on this day in 1713.</w:t>
            </w:r>
          </w:p>
          <w:p w14:paraId="13C35CEA" w14:textId="77777777" w:rsidR="002B0632" w:rsidRPr="002B0632" w:rsidRDefault="002B0632" w:rsidP="002B0632">
            <w:pPr>
              <w:rPr>
                <w:rFonts w:ascii="Georgia" w:hAnsi="Georgia"/>
                <w:sz w:val="24"/>
                <w:szCs w:val="24"/>
              </w:rPr>
            </w:pPr>
          </w:p>
        </w:tc>
      </w:tr>
    </w:tbl>
    <w:p w14:paraId="75A19990" w14:textId="77777777" w:rsidR="002B0632" w:rsidRPr="002B0632" w:rsidRDefault="002B0632" w:rsidP="002B0632">
      <w:pPr>
        <w:spacing w:after="0" w:line="240" w:lineRule="auto"/>
        <w:jc w:val="right"/>
        <w:rPr>
          <w:rFonts w:ascii="Georgia" w:eastAsiaTheme="minorEastAsia" w:hAnsi="Georgia"/>
          <w:sz w:val="24"/>
          <w:szCs w:val="24"/>
          <w:lang w:eastAsia="ja-JP"/>
        </w:rPr>
      </w:pPr>
    </w:p>
    <w:p w14:paraId="538D10A3" w14:textId="77777777" w:rsidR="002B0632" w:rsidRPr="002B0632" w:rsidRDefault="002B0632" w:rsidP="002B0632">
      <w:pPr>
        <w:spacing w:after="0" w:line="240" w:lineRule="auto"/>
        <w:rPr>
          <w:rFonts w:ascii="Georgia" w:eastAsiaTheme="minorEastAsia" w:hAnsi="Georgia"/>
          <w:i/>
          <w:sz w:val="24"/>
          <w:szCs w:val="24"/>
          <w:shd w:val="clear" w:color="auto" w:fill="CCCCCC"/>
          <w:lang w:eastAsia="ja-JP"/>
        </w:rPr>
      </w:pPr>
      <w:r w:rsidRPr="002B0632">
        <w:rPr>
          <w:rFonts w:ascii="Georgia" w:eastAsiaTheme="minorEastAsia" w:hAnsi="Georgia"/>
          <w:i/>
          <w:sz w:val="24"/>
          <w:szCs w:val="24"/>
          <w:shd w:val="clear" w:color="auto" w:fill="CCCCCC"/>
          <w:lang w:eastAsia="ja-JP"/>
        </w:rPr>
        <w:t xml:space="preserve">16* The </w:t>
      </w:r>
      <w:proofErr w:type="spellStart"/>
      <w:r w:rsidRPr="002B0632">
        <w:rPr>
          <w:rFonts w:ascii="Georgia" w:eastAsiaTheme="minorEastAsia" w:hAnsi="Georgia"/>
          <w:i/>
          <w:sz w:val="24"/>
          <w:szCs w:val="24"/>
          <w:shd w:val="clear" w:color="auto" w:fill="CCCCCC"/>
          <w:lang w:eastAsia="ja-JP"/>
        </w:rPr>
        <w:t>Studd</w:t>
      </w:r>
      <w:proofErr w:type="spellEnd"/>
      <w:r w:rsidRPr="002B0632">
        <w:rPr>
          <w:rFonts w:ascii="Georgia" w:eastAsiaTheme="minorEastAsia" w:hAnsi="Georgia"/>
          <w:i/>
          <w:sz w:val="24"/>
          <w:szCs w:val="24"/>
          <w:shd w:val="clear" w:color="auto" w:fill="CCCCCC"/>
          <w:lang w:eastAsia="ja-JP"/>
        </w:rPr>
        <w:t xml:space="preserve"> Brothers, Charles Thomas, George Brown and John Edward </w:t>
      </w:r>
      <w:proofErr w:type="spellStart"/>
      <w:r w:rsidRPr="002B0632">
        <w:rPr>
          <w:rFonts w:ascii="Georgia" w:eastAsiaTheme="minorEastAsia" w:hAnsi="Georgia"/>
          <w:i/>
          <w:sz w:val="24"/>
          <w:szCs w:val="24"/>
          <w:shd w:val="clear" w:color="auto" w:fill="CCCCCC"/>
          <w:lang w:eastAsia="ja-JP"/>
        </w:rPr>
        <w:t>Kynaston</w:t>
      </w:r>
      <w:proofErr w:type="spellEnd"/>
      <w:r w:rsidRPr="002B0632">
        <w:rPr>
          <w:rFonts w:ascii="Georgia" w:eastAsiaTheme="minorEastAsia" w:hAnsi="Georgia"/>
          <w:i/>
          <w:sz w:val="24"/>
          <w:szCs w:val="24"/>
          <w:shd w:val="clear" w:color="auto" w:fill="CCCCCC"/>
          <w:lang w:eastAsia="ja-JP"/>
        </w:rPr>
        <w:t>, Missionaries in China, Cricketers, 1931, 1945, 1944</w:t>
      </w:r>
    </w:p>
    <w:p w14:paraId="65C429A2" w14:textId="77777777" w:rsidR="002B0632" w:rsidRPr="002B0632" w:rsidRDefault="002B0632" w:rsidP="002B0632">
      <w:pPr>
        <w:spacing w:after="0" w:line="240" w:lineRule="auto"/>
        <w:rPr>
          <w:rFonts w:ascii="Georgia" w:eastAsiaTheme="minorEastAsia" w:hAnsi="Georgia"/>
          <w:iCs/>
          <w:sz w:val="10"/>
          <w:szCs w:val="24"/>
          <w:lang w:eastAsia="ja-JP"/>
        </w:rPr>
      </w:pPr>
    </w:p>
    <w:p w14:paraId="317E25B0" w14:textId="77777777" w:rsidR="002B0632" w:rsidRPr="002B0632" w:rsidRDefault="002B0632" w:rsidP="002B0632">
      <w:pPr>
        <w:spacing w:after="0" w:line="240" w:lineRule="auto"/>
        <w:rPr>
          <w:rFonts w:ascii="Georgia" w:eastAsiaTheme="minorEastAsia" w:hAnsi="Georgia"/>
          <w:sz w:val="24"/>
          <w:szCs w:val="24"/>
          <w:lang w:eastAsia="ja-JP"/>
        </w:rPr>
      </w:pPr>
      <w:r w:rsidRPr="002B0632">
        <w:rPr>
          <w:rFonts w:ascii="Georgia" w:eastAsiaTheme="minorEastAsia" w:hAnsi="Georgia"/>
          <w:sz w:val="24"/>
          <w:szCs w:val="24"/>
          <w:lang w:eastAsia="ja-JP"/>
        </w:rPr>
        <w:t xml:space="preserve">¶ Charles Thomas </w:t>
      </w:r>
      <w:proofErr w:type="spellStart"/>
      <w:r w:rsidRPr="002B0632">
        <w:rPr>
          <w:rFonts w:ascii="Georgia" w:eastAsiaTheme="minorEastAsia" w:hAnsi="Georgia"/>
          <w:sz w:val="24"/>
          <w:szCs w:val="24"/>
          <w:lang w:eastAsia="ja-JP"/>
        </w:rPr>
        <w:t>Studd</w:t>
      </w:r>
      <w:proofErr w:type="spellEnd"/>
      <w:r w:rsidRPr="002B0632">
        <w:rPr>
          <w:rFonts w:ascii="Georgia" w:eastAsiaTheme="minorEastAsia" w:hAnsi="Georgia"/>
          <w:sz w:val="24"/>
          <w:szCs w:val="24"/>
          <w:lang w:eastAsia="ja-JP"/>
        </w:rPr>
        <w:t xml:space="preserve"> (CT), George Brown </w:t>
      </w:r>
      <w:proofErr w:type="spellStart"/>
      <w:r w:rsidRPr="002B0632">
        <w:rPr>
          <w:rFonts w:ascii="Georgia" w:eastAsiaTheme="minorEastAsia" w:hAnsi="Georgia"/>
          <w:sz w:val="24"/>
          <w:szCs w:val="24"/>
          <w:lang w:eastAsia="ja-JP"/>
        </w:rPr>
        <w:t>Studd</w:t>
      </w:r>
      <w:proofErr w:type="spellEnd"/>
      <w:r w:rsidRPr="002B0632">
        <w:rPr>
          <w:rFonts w:ascii="Georgia" w:eastAsiaTheme="minorEastAsia" w:hAnsi="Georgia"/>
          <w:sz w:val="24"/>
          <w:szCs w:val="24"/>
          <w:lang w:eastAsia="ja-JP"/>
        </w:rPr>
        <w:t xml:space="preserve"> (GB) and Sir John Edward </w:t>
      </w:r>
      <w:proofErr w:type="spellStart"/>
      <w:r w:rsidRPr="002B0632">
        <w:rPr>
          <w:rFonts w:ascii="Georgia" w:eastAsiaTheme="minorEastAsia" w:hAnsi="Georgia"/>
          <w:sz w:val="24"/>
          <w:szCs w:val="24"/>
          <w:lang w:eastAsia="ja-JP"/>
        </w:rPr>
        <w:t>Kynaston</w:t>
      </w:r>
      <w:proofErr w:type="spellEnd"/>
      <w:r w:rsidRPr="002B0632">
        <w:rPr>
          <w:rFonts w:ascii="Georgia" w:eastAsiaTheme="minorEastAsia" w:hAnsi="Georgia"/>
          <w:sz w:val="24"/>
          <w:szCs w:val="24"/>
          <w:lang w:eastAsia="ja-JP"/>
        </w:rPr>
        <w:t xml:space="preserve"> </w:t>
      </w:r>
      <w:proofErr w:type="spellStart"/>
      <w:r w:rsidRPr="002B0632">
        <w:rPr>
          <w:rFonts w:ascii="Georgia" w:eastAsiaTheme="minorEastAsia" w:hAnsi="Georgia"/>
          <w:sz w:val="24"/>
          <w:szCs w:val="24"/>
          <w:lang w:eastAsia="ja-JP"/>
        </w:rPr>
        <w:t>Studd</w:t>
      </w:r>
      <w:proofErr w:type="spellEnd"/>
      <w:r w:rsidRPr="002B0632">
        <w:rPr>
          <w:rFonts w:ascii="Georgia" w:eastAsiaTheme="minorEastAsia" w:hAnsi="Georgia"/>
          <w:sz w:val="24"/>
          <w:szCs w:val="24"/>
          <w:lang w:eastAsia="ja-JP"/>
        </w:rPr>
        <w:t xml:space="preserve"> (JEK or </w:t>
      </w:r>
      <w:proofErr w:type="spellStart"/>
      <w:r w:rsidRPr="002B0632">
        <w:rPr>
          <w:rFonts w:ascii="Georgia" w:eastAsiaTheme="minorEastAsia" w:hAnsi="Georgia"/>
          <w:sz w:val="24"/>
          <w:szCs w:val="24"/>
          <w:lang w:eastAsia="ja-JP"/>
        </w:rPr>
        <w:t>Kynaston</w:t>
      </w:r>
      <w:proofErr w:type="spellEnd"/>
      <w:r w:rsidRPr="002B0632">
        <w:rPr>
          <w:rFonts w:ascii="Georgia" w:eastAsiaTheme="minorEastAsia" w:hAnsi="Georgia"/>
          <w:sz w:val="24"/>
          <w:szCs w:val="24"/>
          <w:lang w:eastAsia="ja-JP"/>
        </w:rPr>
        <w:t xml:space="preserve">) were from a large cricketing and evangelical family. All three brothers captained Cambridge University in successive years and in 1882 they were all part of the University team which defeated the visiting Australian Test Team. They played for Middlesex and one, CT, played for England in the test match giving rise to the Ashes. CT was in the losing English side at the 1882 Oval match which gave rise to the Sporting Times mock obituary, ‘The body will be cremated and the Ashes taken to Australia’. CT and GB were both members of the touring side </w:t>
      </w:r>
      <w:r w:rsidRPr="002B0632">
        <w:rPr>
          <w:rFonts w:ascii="Georgia" w:eastAsiaTheme="minorEastAsia" w:hAnsi="Georgia"/>
          <w:sz w:val="24"/>
          <w:szCs w:val="24"/>
          <w:lang w:eastAsia="ja-JP"/>
        </w:rPr>
        <w:lastRenderedPageBreak/>
        <w:t xml:space="preserve">which recovered the Ashes in the winter of 1882-1883 during which the England captain was presented with the famous urn by some Melbourne ladies. The </w:t>
      </w:r>
      <w:proofErr w:type="spellStart"/>
      <w:r w:rsidRPr="002B0632">
        <w:rPr>
          <w:rFonts w:ascii="Georgia" w:eastAsiaTheme="minorEastAsia" w:hAnsi="Georgia"/>
          <w:sz w:val="24"/>
          <w:szCs w:val="24"/>
          <w:lang w:eastAsia="ja-JP"/>
        </w:rPr>
        <w:t>Studd</w:t>
      </w:r>
      <w:proofErr w:type="spellEnd"/>
      <w:r w:rsidRPr="002B0632">
        <w:rPr>
          <w:rFonts w:ascii="Georgia" w:eastAsiaTheme="minorEastAsia" w:hAnsi="Georgia"/>
          <w:sz w:val="24"/>
          <w:szCs w:val="24"/>
          <w:lang w:eastAsia="ja-JP"/>
        </w:rPr>
        <w:t xml:space="preserve"> name is inscribed on the urn itself. CT went out to China on missionary work and remained there between 1885 and 1895. Invalided home he then did missionary work in England and America. He then went as a missionary to the Belgian Congo. Wisden records that ‘despite numerous illnesses and many hardships, devoted the remainder of his life to missionary work there.’ In the Congo, he built a church whose aisle measured 22 yards from end to end.  He died on this day in 1931.</w:t>
      </w:r>
    </w:p>
    <w:p w14:paraId="4F7891C0" w14:textId="77777777" w:rsidR="002B0632" w:rsidRPr="002B0632" w:rsidRDefault="002B0632" w:rsidP="002B0632">
      <w:pPr>
        <w:spacing w:after="0" w:line="240" w:lineRule="auto"/>
        <w:rPr>
          <w:rFonts w:ascii="Georgia" w:eastAsiaTheme="minorEastAsia" w:hAnsi="Georgia"/>
          <w:sz w:val="24"/>
          <w:szCs w:val="24"/>
          <w:lang w:eastAsia="ja-JP"/>
        </w:rPr>
      </w:pPr>
      <w:r w:rsidRPr="002B0632">
        <w:rPr>
          <w:rFonts w:ascii="Georgia" w:eastAsiaTheme="minorEastAsia" w:hAnsi="Georgia"/>
          <w:sz w:val="24"/>
          <w:szCs w:val="24"/>
          <w:lang w:eastAsia="ja-JP"/>
        </w:rPr>
        <w:t>¶ Like his brother, GB also became a missionary working in China and then in Los Angeles where he became principal of a theological college.  He died on 13 February 1945.</w:t>
      </w:r>
    </w:p>
    <w:p w14:paraId="5F7C5128" w14:textId="77777777" w:rsidR="002B0632" w:rsidRPr="002B0632" w:rsidRDefault="002B0632" w:rsidP="002B0632">
      <w:pPr>
        <w:spacing w:after="0" w:line="240" w:lineRule="auto"/>
        <w:rPr>
          <w:rFonts w:ascii="Georgia" w:eastAsiaTheme="minorEastAsia" w:hAnsi="Georgia"/>
          <w:sz w:val="24"/>
          <w:szCs w:val="24"/>
          <w:lang w:eastAsia="ja-JP"/>
        </w:rPr>
      </w:pPr>
      <w:r w:rsidRPr="002B0632">
        <w:rPr>
          <w:rFonts w:ascii="Georgia" w:eastAsiaTheme="minorEastAsia" w:hAnsi="Georgia"/>
          <w:sz w:val="24"/>
          <w:szCs w:val="24"/>
          <w:lang w:eastAsia="ja-JP"/>
        </w:rPr>
        <w:t>¶ Having been prominent in evangelical work in the Cambridge Inter-Collegiate Christian Union, JEK later gave a Christian ethos to the Regent Street Polytechnic (now the University of Westminster) fulfilling many roles there from 1885. He became President in 1903 following the death of Quintin Hogg.  He held this position for forty-one years having guided the institution through the First World War and a major part of the Second.  He was Lord Mayor of London in 1928 and President of the Marylebone Cricket Club in 1930.  He died on 14 January 1944.</w:t>
      </w:r>
    </w:p>
    <w:p w14:paraId="3F4266A4" w14:textId="77777777" w:rsidR="002B0632" w:rsidRPr="002B0632" w:rsidRDefault="002B0632" w:rsidP="002B0632">
      <w:pPr>
        <w:spacing w:after="0" w:line="240" w:lineRule="auto"/>
        <w:rPr>
          <w:rFonts w:ascii="Georgia" w:eastAsiaTheme="minorEastAsia" w:hAnsi="Georgia"/>
          <w:smallCaps/>
          <w:sz w:val="20"/>
          <w:szCs w:val="20"/>
          <w:lang w:eastAsia="ja-JP"/>
        </w:rPr>
      </w:pPr>
      <w:r w:rsidRPr="002B0632">
        <w:rPr>
          <w:rFonts w:ascii="Georgia" w:eastAsiaTheme="minorEastAsia" w:hAnsi="Georgia"/>
          <w:smallCaps/>
          <w:sz w:val="20"/>
          <w:szCs w:val="20"/>
          <w:lang w:eastAsia="ja-JP"/>
        </w:rPr>
        <w:t>Michael Redman</w:t>
      </w:r>
    </w:p>
    <w:p w14:paraId="716865C3" w14:textId="77777777" w:rsidR="002B0632" w:rsidRPr="002B0632" w:rsidRDefault="002B0632" w:rsidP="002B0632">
      <w:pPr>
        <w:spacing w:after="0" w:line="240" w:lineRule="auto"/>
        <w:rPr>
          <w:rFonts w:ascii="Georgia" w:eastAsiaTheme="minorEastAsia" w:hAnsi="Georgia"/>
          <w:sz w:val="24"/>
          <w:szCs w:val="24"/>
          <w:lang w:eastAsia="ja-JP"/>
        </w:rPr>
      </w:pPr>
    </w:p>
    <w:p w14:paraId="4D14CEEB" w14:textId="77777777" w:rsidR="002B0632" w:rsidRPr="002B0632" w:rsidRDefault="002B0632" w:rsidP="002B0632">
      <w:pPr>
        <w:spacing w:after="0" w:line="240" w:lineRule="auto"/>
        <w:rPr>
          <w:rFonts w:ascii="Georgia" w:eastAsiaTheme="minorEastAsia" w:hAnsi="Georgia"/>
          <w:i/>
          <w:sz w:val="16"/>
          <w:szCs w:val="16"/>
          <w:shd w:val="clear" w:color="auto" w:fill="CCCCCC"/>
          <w:lang w:eastAsia="ja-JP"/>
        </w:rPr>
      </w:pPr>
      <w:r w:rsidRPr="002B0632">
        <w:rPr>
          <w:rFonts w:ascii="Georgia" w:eastAsiaTheme="minorEastAsia" w:hAnsi="Georgia"/>
          <w:i/>
          <w:sz w:val="24"/>
          <w:szCs w:val="24"/>
          <w:shd w:val="clear" w:color="auto" w:fill="CCCCCC"/>
          <w:lang w:eastAsia="ja-JP"/>
        </w:rPr>
        <w:t>18* Elizabeth Feodorovna of Russia (Grand Duchess Elizabeth) Religious, Martyr, 1918</w:t>
      </w:r>
    </w:p>
    <w:p w14:paraId="3252E88F" w14:textId="77777777" w:rsidR="002B0632" w:rsidRPr="002B0632" w:rsidRDefault="002B0632" w:rsidP="002B0632">
      <w:pPr>
        <w:spacing w:after="0" w:line="240" w:lineRule="auto"/>
        <w:rPr>
          <w:rFonts w:ascii="Georgia" w:eastAsiaTheme="minorEastAsia" w:hAnsi="Georgia"/>
          <w:sz w:val="16"/>
          <w:szCs w:val="16"/>
          <w:lang w:eastAsia="ja-JP"/>
        </w:rPr>
      </w:pPr>
    </w:p>
    <w:p w14:paraId="31B091F6" w14:textId="77777777" w:rsidR="002B0632" w:rsidRPr="002B0632" w:rsidRDefault="002B0632" w:rsidP="002B0632">
      <w:pPr>
        <w:spacing w:after="0" w:line="240" w:lineRule="auto"/>
        <w:rPr>
          <w:rFonts w:ascii="Georgia" w:eastAsiaTheme="minorEastAsia" w:hAnsi="Georgia"/>
          <w:sz w:val="24"/>
          <w:szCs w:val="24"/>
          <w:lang w:eastAsia="ja-JP"/>
        </w:rPr>
      </w:pPr>
      <w:r w:rsidRPr="002B0632">
        <w:rPr>
          <w:rFonts w:ascii="Georgia" w:eastAsiaTheme="minorEastAsia" w:hAnsi="Georgia"/>
          <w:sz w:val="24"/>
          <w:szCs w:val="24"/>
          <w:lang w:eastAsia="ja-JP"/>
        </w:rPr>
        <w:t xml:space="preserve">¶ Elizabeth of Hesse-Darmstadt was born on 1 November 1864. She was named after Elizabeth of Hungary (1207-31), a Catholic saint of her own family. Her mother died when she was a child, and she came to England to live under the protection of her grandmother, Queen Victoria. If her childhood was Lutheran, the religious culture of her adolescence was distinctively Anglican. In 1884 Elizabeth married Grand Duke Sergei </w:t>
      </w:r>
      <w:proofErr w:type="spellStart"/>
      <w:r w:rsidRPr="002B0632">
        <w:rPr>
          <w:rFonts w:ascii="Georgia" w:eastAsiaTheme="minorEastAsia" w:hAnsi="Georgia"/>
          <w:sz w:val="24"/>
          <w:szCs w:val="24"/>
          <w:lang w:eastAsia="ja-JP"/>
        </w:rPr>
        <w:t>Alexandrovich</w:t>
      </w:r>
      <w:proofErr w:type="spellEnd"/>
      <w:r w:rsidRPr="002B0632">
        <w:rPr>
          <w:rFonts w:ascii="Georgia" w:eastAsiaTheme="minorEastAsia" w:hAnsi="Georgia"/>
          <w:sz w:val="24"/>
          <w:szCs w:val="24"/>
          <w:lang w:eastAsia="ja-JP"/>
        </w:rPr>
        <w:t>, the fifth son of Tsar Alexander II of Russia. Elizabeth found Orthodoxy increasingly absorbing, and in 1891 she adopted the faith.</w:t>
      </w:r>
    </w:p>
    <w:p w14:paraId="5DDC664D" w14:textId="77777777" w:rsidR="002B0632" w:rsidRPr="002B0632" w:rsidRDefault="002B0632" w:rsidP="002B0632">
      <w:pPr>
        <w:spacing w:after="0" w:line="240" w:lineRule="auto"/>
        <w:rPr>
          <w:rFonts w:ascii="Georgia" w:eastAsiaTheme="minorEastAsia" w:hAnsi="Georgia"/>
          <w:sz w:val="24"/>
          <w:szCs w:val="24"/>
          <w:lang w:eastAsia="ja-JP"/>
        </w:rPr>
      </w:pPr>
      <w:r w:rsidRPr="002B0632">
        <w:rPr>
          <w:rFonts w:ascii="Georgia" w:eastAsiaTheme="minorEastAsia" w:hAnsi="Georgia"/>
          <w:sz w:val="24"/>
          <w:szCs w:val="24"/>
          <w:lang w:eastAsia="ja-JP"/>
        </w:rPr>
        <w:t xml:space="preserve">¶ Although her life had assurance and all the comforts of eminence, it rested on fragile foundations. The Tsarist state maintained its grip over a changing society by repression. Talk of revolution persisted, and grew louder. Acts of terrorism mounted. On 18 February 1905, the Grand Duke Sergei was assassinated.  This marked a turning point in Elizabeth's life. Now she gave away her jewellery and sold her most luxurious possessions, and with the proceeds she opened the Martha and Mary home in Moscow, to foster the prayer and charity of devout women. Here there arose a new vision of a diaconate for women, one that combined intercession and action in the heart of a disordered world. In April 1909 Elizabeth and seventeen women were dedicated as Sisters of Love and Mercy. Their work flourished: soon they opened a hospital and a variety of other philanthropic ventures arose.  In March 1917 the Tsarist state, fatally damaged by the war with Germany, collapsed. In October, a revolutionary party, the Bolsheviks, seized power. Civil war followed. The Bolshevik party was avowedly atheistic, and it saw in the Orthodox Church a pillar of the old regime. In power, it persecuted the Church with terrible force. In time, hundreds of priests and nuns were imprisoned, taken away to distant labour camps, and killed. Churches were closed or destroyed. On 7 May 1918 Elizabeth was arrested with two sisters from her convent, and transported across country to Perm, then to </w:t>
      </w:r>
      <w:proofErr w:type="spellStart"/>
      <w:r w:rsidRPr="002B0632">
        <w:rPr>
          <w:rFonts w:ascii="Georgia" w:eastAsiaTheme="minorEastAsia" w:hAnsi="Georgia"/>
          <w:sz w:val="24"/>
          <w:szCs w:val="24"/>
          <w:lang w:eastAsia="ja-JP"/>
        </w:rPr>
        <w:t>Ekatarinburg</w:t>
      </w:r>
      <w:proofErr w:type="spellEnd"/>
      <w:r w:rsidRPr="002B0632">
        <w:rPr>
          <w:rFonts w:ascii="Georgia" w:eastAsiaTheme="minorEastAsia" w:hAnsi="Georgia"/>
          <w:sz w:val="24"/>
          <w:szCs w:val="24"/>
          <w:lang w:eastAsia="ja-JP"/>
        </w:rPr>
        <w:t xml:space="preserve">, and finally to </w:t>
      </w:r>
      <w:proofErr w:type="spellStart"/>
      <w:r w:rsidRPr="002B0632">
        <w:rPr>
          <w:rFonts w:ascii="Georgia" w:eastAsiaTheme="minorEastAsia" w:hAnsi="Georgia"/>
          <w:sz w:val="24"/>
          <w:szCs w:val="24"/>
          <w:lang w:eastAsia="ja-JP"/>
        </w:rPr>
        <w:t>Alapaevsk</w:t>
      </w:r>
      <w:proofErr w:type="spellEnd"/>
      <w:r w:rsidRPr="002B0632">
        <w:rPr>
          <w:rFonts w:ascii="Georgia" w:eastAsiaTheme="minorEastAsia" w:hAnsi="Georgia"/>
          <w:sz w:val="24"/>
          <w:szCs w:val="24"/>
          <w:lang w:eastAsia="ja-JP"/>
        </w:rPr>
        <w:t>. On 17 July the Tsar and his family were shot dead. During the following night Elizabeth, a sister from SS Mary and Martha named Varvara, and members of the royal family were murdered in a mineshaft.</w:t>
      </w:r>
    </w:p>
    <w:p w14:paraId="6B4D934D" w14:textId="77777777" w:rsidR="002B0632" w:rsidRPr="002B0632" w:rsidRDefault="002B0632" w:rsidP="002B0632">
      <w:pPr>
        <w:spacing w:after="0" w:line="240" w:lineRule="auto"/>
        <w:rPr>
          <w:rFonts w:ascii="Georgia" w:eastAsiaTheme="minorEastAsia" w:hAnsi="Georgia"/>
          <w:sz w:val="24"/>
          <w:szCs w:val="24"/>
          <w:lang w:eastAsia="ja-JP"/>
        </w:rPr>
      </w:pPr>
      <w:r w:rsidRPr="002B0632">
        <w:rPr>
          <w:rFonts w:ascii="Georgia" w:eastAsiaTheme="minorEastAsia" w:hAnsi="Georgia"/>
          <w:sz w:val="24"/>
          <w:szCs w:val="24"/>
          <w:lang w:eastAsia="ja-JP"/>
        </w:rPr>
        <w:t>¶ In the Soviet Union Christianity survived in the face of periodic persecution and sustained oppression. But Elizabeth was remembered. In 1984 she was recognized as a saint by the Russian Orthodox Church Abroad, and then by the Moscow Patriarchate in 1992.  Elizabeth is commemorated in a modern mosaic reredos at the Church of St Silas, Pentonville in London.  She worshipped at this church when she visited the Sisters of Bethany in the early 1900s, who were then living in nearby Lloyd Street, Clerkenwell.</w:t>
      </w:r>
    </w:p>
    <w:p w14:paraId="1A18F06E" w14:textId="77777777" w:rsidR="002B0632" w:rsidRPr="002B0632" w:rsidRDefault="002B0632" w:rsidP="002B0632">
      <w:pPr>
        <w:spacing w:after="0" w:line="240" w:lineRule="auto"/>
        <w:rPr>
          <w:rFonts w:ascii="Georgia" w:eastAsiaTheme="minorEastAsia" w:hAnsi="Georgia"/>
          <w:smallCaps/>
          <w:sz w:val="20"/>
          <w:szCs w:val="20"/>
          <w:lang w:eastAsia="ja-JP"/>
        </w:rPr>
      </w:pPr>
      <w:r w:rsidRPr="002B0632">
        <w:rPr>
          <w:rFonts w:ascii="Georgia" w:eastAsiaTheme="minorEastAsia" w:hAnsi="Georgia"/>
          <w:smallCaps/>
          <w:sz w:val="20"/>
          <w:szCs w:val="20"/>
          <w:lang w:eastAsia="ja-JP"/>
        </w:rPr>
        <w:t>Westminster Abbey Website</w:t>
      </w:r>
    </w:p>
    <w:p w14:paraId="49CC5E63" w14:textId="77777777" w:rsidR="002B0632" w:rsidRPr="002B0632" w:rsidRDefault="002B0632" w:rsidP="002B0632">
      <w:pPr>
        <w:spacing w:after="0" w:line="240" w:lineRule="auto"/>
        <w:rPr>
          <w:rFonts w:ascii="Georgia" w:eastAsiaTheme="minorEastAsia" w:hAnsi="Georgia"/>
          <w:sz w:val="24"/>
          <w:szCs w:val="24"/>
          <w:lang w:eastAsia="ja-JP"/>
        </w:rPr>
      </w:pPr>
    </w:p>
    <w:p w14:paraId="404DDF2C" w14:textId="77777777" w:rsidR="002B0632" w:rsidRPr="002B0632" w:rsidRDefault="002B0632" w:rsidP="002B0632">
      <w:pPr>
        <w:spacing w:after="0" w:line="240" w:lineRule="auto"/>
        <w:rPr>
          <w:rFonts w:ascii="Georgia" w:eastAsiaTheme="minorEastAsia" w:hAnsi="Georgia"/>
          <w:sz w:val="24"/>
          <w:szCs w:val="24"/>
          <w:lang w:eastAsia="ja-JP"/>
        </w:rPr>
      </w:pPr>
      <w:r w:rsidRPr="002B0632">
        <w:rPr>
          <w:rFonts w:ascii="Georgia" w:eastAsiaTheme="minorEastAsia" w:hAnsi="Georgia"/>
          <w:sz w:val="24"/>
          <w:szCs w:val="24"/>
          <w:lang w:eastAsia="ja-JP"/>
        </w:rPr>
        <w:br w:type="page"/>
      </w:r>
    </w:p>
    <w:p w14:paraId="06776159" w14:textId="77777777" w:rsidR="005A1836" w:rsidRPr="001C33B8" w:rsidRDefault="005A1836" w:rsidP="005A1836">
      <w:pPr>
        <w:spacing w:after="0" w:line="240" w:lineRule="auto"/>
        <w:rPr>
          <w:rFonts w:ascii="Georgia" w:hAnsi="Georgia"/>
          <w:i/>
        </w:rPr>
      </w:pPr>
      <w:r w:rsidRPr="00892E40">
        <w:rPr>
          <w:rFonts w:ascii="Georgia" w:hAnsi="Georgia"/>
        </w:rPr>
        <w:lastRenderedPageBreak/>
        <w:t>28</w:t>
      </w:r>
      <w:r w:rsidR="00892E40">
        <w:rPr>
          <w:rFonts w:ascii="Georgia" w:hAnsi="Georgia"/>
          <w:b/>
        </w:rPr>
        <w:t>*</w:t>
      </w:r>
      <w:r w:rsidRPr="001C33B8">
        <w:rPr>
          <w:rFonts w:ascii="Georgia" w:hAnsi="Georgia"/>
          <w:b/>
        </w:rPr>
        <w:t xml:space="preserve"> </w:t>
      </w:r>
      <w:r w:rsidRPr="001C33B8">
        <w:rPr>
          <w:rFonts w:ascii="Georgia" w:hAnsi="Georgia"/>
          <w:i/>
        </w:rPr>
        <w:t xml:space="preserve">- </w:t>
      </w:r>
      <w:r w:rsidRPr="00FD574C">
        <w:rPr>
          <w:rFonts w:ascii="Georgia" w:hAnsi="Georgia"/>
          <w:i/>
          <w:sz w:val="24"/>
          <w:szCs w:val="24"/>
        </w:rPr>
        <w:t>St John Beverley Groser, Priest, Social Reformer, 1966</w:t>
      </w:r>
    </w:p>
    <w:p w14:paraId="2CDE35F3" w14:textId="77777777" w:rsidR="005A1836" w:rsidRPr="005A1836" w:rsidRDefault="005A1836" w:rsidP="005A1836">
      <w:pPr>
        <w:spacing w:after="0" w:line="240" w:lineRule="auto"/>
        <w:rPr>
          <w:rFonts w:ascii="Georgia" w:hAnsi="Georgia" w:cstheme="minorHAnsi"/>
          <w:sz w:val="16"/>
          <w:szCs w:val="16"/>
        </w:rPr>
      </w:pPr>
    </w:p>
    <w:p w14:paraId="63C881F8" w14:textId="77777777" w:rsidR="005A1836" w:rsidRPr="001C33B8" w:rsidRDefault="005A1836" w:rsidP="005A1836">
      <w:pPr>
        <w:spacing w:after="0" w:line="240" w:lineRule="auto"/>
        <w:rPr>
          <w:rFonts w:ascii="Georgia" w:hAnsi="Georgia"/>
        </w:rPr>
      </w:pPr>
      <w:r w:rsidRPr="001C33B8">
        <w:rPr>
          <w:rFonts w:ascii="Georgia" w:hAnsi="Georgia" w:cstheme="minorHAnsi"/>
        </w:rPr>
        <w:t>¶</w:t>
      </w:r>
      <w:r w:rsidRPr="001C33B8">
        <w:rPr>
          <w:rFonts w:ascii="Georgia" w:hAnsi="Georgia"/>
        </w:rPr>
        <w:t xml:space="preserve"> St John Beverley Groser was born on 24 June 1890 in Beverley, Western Australia, his name reflecting the date and place of his birth.  He travelled to England as a teenager and attended Ellesmere College, a Woodard School, before entering Mirfield to train as a priest.  Ordained in 1914 he served his title in the tough slum parish of All Saints, Newcastle-upon-Tyne.  He served as a chaplain to the Forces in France; he was mentioned in dispatches and awarded the Military Cross.  After a spell in Cornwall his ministry was in the East End of London where he stayed until his retirement in 1962; his final position being Master of The Royal Foundation of St Katharine.  Always concerned about the plight of the East Enders he was active in social reform promoting the principles of Christian Socialism.  He died on this day in 1966.</w:t>
      </w:r>
    </w:p>
    <w:p w14:paraId="1E2EE701" w14:textId="77777777" w:rsidR="005A1836" w:rsidRPr="001C33B8" w:rsidRDefault="005A1836" w:rsidP="005A1836">
      <w:pPr>
        <w:pStyle w:val="Author"/>
        <w:rPr>
          <w:color w:val="auto"/>
          <w:sz w:val="22"/>
          <w:szCs w:val="22"/>
        </w:rPr>
      </w:pPr>
      <w:r w:rsidRPr="001C33B8">
        <w:rPr>
          <w:color w:val="auto"/>
          <w:sz w:val="22"/>
          <w:szCs w:val="22"/>
        </w:rPr>
        <w:t>Michael Ainsworth</w:t>
      </w:r>
    </w:p>
    <w:p w14:paraId="064C1CAC" w14:textId="77777777" w:rsidR="005A1836" w:rsidRDefault="005A1836" w:rsidP="002B0632">
      <w:pPr>
        <w:spacing w:after="0" w:line="240" w:lineRule="auto"/>
        <w:rPr>
          <w:rFonts w:ascii="Georgia" w:eastAsiaTheme="minorEastAsia" w:hAnsi="Georgia"/>
          <w:sz w:val="24"/>
          <w:szCs w:val="24"/>
          <w:lang w:eastAsia="ja-JP"/>
        </w:rPr>
      </w:pPr>
    </w:p>
    <w:p w14:paraId="30F4B8B2" w14:textId="77777777" w:rsidR="002B0632" w:rsidRPr="002B0632" w:rsidRDefault="002B0632" w:rsidP="002B0632">
      <w:pPr>
        <w:spacing w:after="0" w:line="240" w:lineRule="auto"/>
        <w:rPr>
          <w:rFonts w:ascii="Georgia" w:eastAsiaTheme="minorEastAsia" w:hAnsi="Georgia"/>
          <w:sz w:val="24"/>
          <w:szCs w:val="24"/>
          <w:lang w:eastAsia="ja-JP"/>
        </w:rPr>
      </w:pPr>
      <w:r w:rsidRPr="002B0632">
        <w:rPr>
          <w:rFonts w:ascii="Georgia" w:eastAsiaTheme="minorEastAsia" w:hAnsi="Georgia"/>
          <w:sz w:val="24"/>
          <w:szCs w:val="24"/>
          <w:lang w:eastAsia="ja-JP"/>
        </w:rPr>
        <w:t>30* William Wilberforce, Social Reformer, Olaudah Equiano and Thomas Clarkson: Anti-Slavery Campaigners, 1833, 1797, 1846</w:t>
      </w:r>
    </w:p>
    <w:p w14:paraId="375E3FB5" w14:textId="77777777" w:rsidR="002B0632" w:rsidRPr="002B0632" w:rsidRDefault="002B0632" w:rsidP="002B0632">
      <w:pPr>
        <w:spacing w:after="0" w:line="240" w:lineRule="auto"/>
        <w:rPr>
          <w:rFonts w:ascii="Georgia" w:eastAsiaTheme="minorEastAsia" w:hAnsi="Georgia"/>
          <w:sz w:val="8"/>
          <w:szCs w:val="8"/>
          <w:lang w:eastAsia="ja-JP"/>
        </w:rPr>
      </w:pPr>
    </w:p>
    <w:p w14:paraId="35BEE1B0" w14:textId="77777777" w:rsidR="002B0632" w:rsidRPr="002B0632" w:rsidRDefault="002B0632" w:rsidP="002B0632">
      <w:pPr>
        <w:spacing w:after="0" w:line="240" w:lineRule="auto"/>
        <w:rPr>
          <w:rFonts w:ascii="Georgia" w:eastAsiaTheme="minorEastAsia" w:hAnsi="Georgia"/>
          <w:sz w:val="24"/>
          <w:szCs w:val="24"/>
          <w:lang w:eastAsia="ja-JP"/>
        </w:rPr>
      </w:pPr>
      <w:r w:rsidRPr="002B0632">
        <w:rPr>
          <w:rFonts w:ascii="Georgia" w:eastAsiaTheme="minorEastAsia" w:hAnsi="Georgia"/>
          <w:sz w:val="24"/>
          <w:szCs w:val="24"/>
          <w:lang w:eastAsia="ja-JP"/>
        </w:rPr>
        <w:t xml:space="preserve">¶ </w:t>
      </w:r>
      <w:r w:rsidRPr="002B0632">
        <w:rPr>
          <w:rFonts w:ascii="Georgia" w:eastAsiaTheme="minorEastAsia" w:hAnsi="Georgia"/>
          <w:i/>
          <w:sz w:val="24"/>
          <w:szCs w:val="24"/>
          <w:lang w:eastAsia="ja-JP"/>
        </w:rPr>
        <w:t>William Wilberforce</w:t>
      </w:r>
      <w:r w:rsidRPr="002B0632">
        <w:rPr>
          <w:rFonts w:ascii="Georgia" w:eastAsiaTheme="minorEastAsia" w:hAnsi="Georgia"/>
          <w:sz w:val="24"/>
          <w:szCs w:val="24"/>
          <w:lang w:eastAsia="ja-JP"/>
        </w:rPr>
        <w:t xml:space="preserve"> is buried in the North Transept of Westminster Abbey where there is a statue in his memory.</w:t>
      </w:r>
    </w:p>
    <w:p w14:paraId="76E4FC18" w14:textId="77777777" w:rsidR="002B0632" w:rsidRPr="002B0632" w:rsidRDefault="002B0632" w:rsidP="002B0632">
      <w:pPr>
        <w:spacing w:after="0" w:line="240" w:lineRule="auto"/>
        <w:rPr>
          <w:rFonts w:ascii="Georgia" w:eastAsiaTheme="minorEastAsia" w:hAnsi="Georgia"/>
          <w:sz w:val="24"/>
          <w:szCs w:val="24"/>
          <w:lang w:eastAsia="ja-JP"/>
        </w:rPr>
      </w:pPr>
      <w:r w:rsidRPr="002B0632">
        <w:rPr>
          <w:rFonts w:ascii="Georgia" w:eastAsiaTheme="minorEastAsia" w:hAnsi="Georgia"/>
          <w:sz w:val="24"/>
          <w:szCs w:val="24"/>
          <w:lang w:eastAsia="ja-JP"/>
        </w:rPr>
        <w:t xml:space="preserve">¶ </w:t>
      </w:r>
      <w:r w:rsidRPr="002B0632">
        <w:rPr>
          <w:rFonts w:ascii="Georgia" w:eastAsiaTheme="minorEastAsia" w:hAnsi="Georgia"/>
          <w:i/>
          <w:sz w:val="24"/>
          <w:szCs w:val="24"/>
          <w:lang w:eastAsia="ja-JP"/>
        </w:rPr>
        <w:t>Olaudah Equiano</w:t>
      </w:r>
      <w:r w:rsidRPr="002B0632">
        <w:rPr>
          <w:rFonts w:ascii="Georgia" w:eastAsiaTheme="minorEastAsia" w:hAnsi="Georgia"/>
          <w:sz w:val="24"/>
          <w:szCs w:val="24"/>
          <w:lang w:eastAsia="ja-JP"/>
        </w:rPr>
        <w:t xml:space="preserve"> was baptised in St Margaret’s Westminster in February 1759 He lived in London at the end of his life. He is commemorated by a blue plaque in Riding House Street, London W1.</w:t>
      </w:r>
    </w:p>
    <w:p w14:paraId="49A818C8" w14:textId="77777777" w:rsidR="002B0632" w:rsidRPr="002B0632" w:rsidRDefault="002B0632" w:rsidP="002B0632">
      <w:pPr>
        <w:spacing w:after="0" w:line="240" w:lineRule="auto"/>
        <w:rPr>
          <w:rFonts w:ascii="Georgia" w:eastAsiaTheme="majorEastAsia" w:hAnsi="Georgia" w:cstheme="majorBidi"/>
          <w:b/>
          <w:bCs/>
          <w:sz w:val="48"/>
          <w:szCs w:val="32"/>
          <w:lang w:eastAsia="ja-JP"/>
        </w:rPr>
      </w:pPr>
      <w:r w:rsidRPr="002B0632">
        <w:rPr>
          <w:rFonts w:ascii="Georgia" w:eastAsiaTheme="minorEastAsia" w:hAnsi="Georgia"/>
          <w:sz w:val="24"/>
          <w:szCs w:val="24"/>
          <w:lang w:eastAsia="ja-JP"/>
        </w:rPr>
        <w:t xml:space="preserve">¶ </w:t>
      </w:r>
      <w:r w:rsidRPr="002B0632">
        <w:rPr>
          <w:rFonts w:ascii="Georgia" w:eastAsiaTheme="minorEastAsia" w:hAnsi="Georgia"/>
          <w:i/>
          <w:sz w:val="24"/>
          <w:szCs w:val="24"/>
          <w:lang w:eastAsia="ja-JP"/>
        </w:rPr>
        <w:t>Thomas Clarkson</w:t>
      </w:r>
      <w:r w:rsidRPr="002B0632">
        <w:rPr>
          <w:rFonts w:ascii="Georgia" w:eastAsiaTheme="minorEastAsia" w:hAnsi="Georgia"/>
          <w:sz w:val="24"/>
          <w:szCs w:val="24"/>
          <w:lang w:eastAsia="ja-JP"/>
        </w:rPr>
        <w:t xml:space="preserve"> was educated at St Paul’s School. Throughout his life he stayed from time to time in Deptford. He is commemorated in Westminster Abbey by a tablet near the grave of William Wilberforce.</w:t>
      </w:r>
      <w:r w:rsidRPr="002B0632">
        <w:rPr>
          <w:rFonts w:ascii="Georgia" w:eastAsiaTheme="minorEastAsia" w:hAnsi="Georgia"/>
          <w:sz w:val="24"/>
          <w:szCs w:val="24"/>
          <w:lang w:eastAsia="ja-JP"/>
        </w:rPr>
        <w:br w:type="page"/>
      </w:r>
    </w:p>
    <w:p w14:paraId="50CB986E" w14:textId="77777777" w:rsidR="002B0632" w:rsidRPr="002B0632" w:rsidRDefault="002B0632" w:rsidP="002B0632">
      <w:pPr>
        <w:keepNext/>
        <w:keepLines/>
        <w:pBdr>
          <w:bottom w:val="single" w:sz="4" w:space="1" w:color="auto"/>
        </w:pBdr>
        <w:spacing w:before="480" w:after="240" w:line="240" w:lineRule="auto"/>
        <w:outlineLvl w:val="0"/>
        <w:rPr>
          <w:rFonts w:ascii="Georgia" w:eastAsiaTheme="majorEastAsia" w:hAnsi="Georgia" w:cstheme="majorBidi"/>
          <w:b/>
          <w:bCs/>
          <w:sz w:val="42"/>
          <w:szCs w:val="32"/>
          <w:lang w:eastAsia="ja-JP"/>
        </w:rPr>
      </w:pPr>
      <w:bookmarkStart w:id="14" w:name="_Toc277248156"/>
      <w:bookmarkStart w:id="15" w:name="_Toc457822611"/>
      <w:r w:rsidRPr="002B0632">
        <w:rPr>
          <w:rFonts w:ascii="Georgia" w:eastAsiaTheme="majorEastAsia" w:hAnsi="Georgia" w:cstheme="majorBidi"/>
          <w:b/>
          <w:bCs/>
          <w:sz w:val="42"/>
          <w:szCs w:val="32"/>
          <w:lang w:eastAsia="ja-JP"/>
        </w:rPr>
        <w:lastRenderedPageBreak/>
        <w:t>August</w:t>
      </w:r>
      <w:bookmarkEnd w:id="14"/>
      <w:bookmarkEnd w:id="15"/>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4"/>
        <w:gridCol w:w="9952"/>
      </w:tblGrid>
      <w:tr w:rsidR="002B0632" w:rsidRPr="002B0632" w14:paraId="6E796DCB" w14:textId="77777777" w:rsidTr="002B0632">
        <w:tc>
          <w:tcPr>
            <w:tcW w:w="724" w:type="dxa"/>
          </w:tcPr>
          <w:p w14:paraId="2DA3A3C1" w14:textId="77777777" w:rsidR="002B0632" w:rsidRPr="002B0632" w:rsidRDefault="002B0632" w:rsidP="002B0632">
            <w:pPr>
              <w:rPr>
                <w:rFonts w:ascii="Georgia" w:hAnsi="Georgia"/>
                <w:i/>
                <w:sz w:val="24"/>
                <w:szCs w:val="24"/>
              </w:rPr>
            </w:pPr>
            <w:r w:rsidRPr="002B0632">
              <w:rPr>
                <w:rFonts w:ascii="Georgia" w:hAnsi="Georgia"/>
                <w:i/>
                <w:sz w:val="24"/>
                <w:szCs w:val="24"/>
              </w:rPr>
              <w:t>4</w:t>
            </w:r>
          </w:p>
        </w:tc>
        <w:tc>
          <w:tcPr>
            <w:tcW w:w="9952" w:type="dxa"/>
          </w:tcPr>
          <w:p w14:paraId="79CDFD40" w14:textId="77777777" w:rsidR="002B0632" w:rsidRPr="002B0632" w:rsidRDefault="002B0632" w:rsidP="002B0632">
            <w:pPr>
              <w:rPr>
                <w:rFonts w:ascii="Georgia" w:hAnsi="Georgia"/>
                <w:i/>
                <w:sz w:val="24"/>
                <w:szCs w:val="24"/>
                <w:lang w:val="fr-FR"/>
              </w:rPr>
            </w:pPr>
            <w:r w:rsidRPr="002B0632">
              <w:rPr>
                <w:rFonts w:ascii="Georgia" w:hAnsi="Georgia"/>
                <w:i/>
                <w:sz w:val="24"/>
                <w:szCs w:val="24"/>
                <w:lang w:val="fr-FR"/>
              </w:rPr>
              <w:t>Jean-Baptiste Vianney, Curé d'Ars, Spiritual Guide, 1859</w:t>
            </w:r>
          </w:p>
        </w:tc>
      </w:tr>
      <w:tr w:rsidR="002B0632" w:rsidRPr="002B0632" w14:paraId="61D90F07" w14:textId="77777777" w:rsidTr="002B0632">
        <w:tc>
          <w:tcPr>
            <w:tcW w:w="724" w:type="dxa"/>
          </w:tcPr>
          <w:p w14:paraId="4375F42A" w14:textId="77777777" w:rsidR="002B0632" w:rsidRPr="002B0632" w:rsidRDefault="002B0632" w:rsidP="002B0632">
            <w:pPr>
              <w:rPr>
                <w:rFonts w:ascii="Georgia" w:hAnsi="Georgia"/>
                <w:sz w:val="24"/>
                <w:szCs w:val="24"/>
              </w:rPr>
            </w:pPr>
            <w:r w:rsidRPr="002B0632">
              <w:rPr>
                <w:rFonts w:ascii="Georgia" w:hAnsi="Georgia"/>
                <w:sz w:val="24"/>
                <w:szCs w:val="24"/>
              </w:rPr>
              <w:t>5</w:t>
            </w:r>
          </w:p>
        </w:tc>
        <w:tc>
          <w:tcPr>
            <w:tcW w:w="9952" w:type="dxa"/>
          </w:tcPr>
          <w:p w14:paraId="1F24CCFF" w14:textId="77777777" w:rsidR="002B0632" w:rsidRPr="002B0632" w:rsidRDefault="002B0632" w:rsidP="002B0632">
            <w:pPr>
              <w:rPr>
                <w:rFonts w:ascii="Georgia" w:hAnsi="Georgia"/>
                <w:sz w:val="24"/>
                <w:szCs w:val="24"/>
              </w:rPr>
            </w:pPr>
            <w:r w:rsidRPr="002B0632">
              <w:rPr>
                <w:rFonts w:ascii="Georgia" w:hAnsi="Georgia"/>
                <w:sz w:val="24"/>
                <w:szCs w:val="24"/>
              </w:rPr>
              <w:t xml:space="preserve">Oswald, King of </w:t>
            </w:r>
            <w:proofErr w:type="spellStart"/>
            <w:r w:rsidRPr="002B0632">
              <w:rPr>
                <w:rFonts w:ascii="Georgia" w:hAnsi="Georgia"/>
                <w:sz w:val="24"/>
                <w:szCs w:val="24"/>
              </w:rPr>
              <w:t>Northumbria</w:t>
            </w:r>
            <w:proofErr w:type="spellEnd"/>
            <w:r w:rsidRPr="002B0632">
              <w:rPr>
                <w:rFonts w:ascii="Georgia" w:hAnsi="Georgia"/>
                <w:sz w:val="24"/>
                <w:szCs w:val="24"/>
              </w:rPr>
              <w:t>, Martyr, 642</w:t>
            </w:r>
          </w:p>
        </w:tc>
      </w:tr>
      <w:tr w:rsidR="002B0632" w:rsidRPr="002B0632" w14:paraId="3A914A4C" w14:textId="77777777" w:rsidTr="002B0632">
        <w:tc>
          <w:tcPr>
            <w:tcW w:w="724" w:type="dxa"/>
          </w:tcPr>
          <w:p w14:paraId="5F2268D1" w14:textId="77777777" w:rsidR="002B0632" w:rsidRPr="002B0632" w:rsidRDefault="002B0632" w:rsidP="002B0632">
            <w:pPr>
              <w:rPr>
                <w:rFonts w:ascii="Georgia" w:hAnsi="Georgia"/>
                <w:i/>
                <w:sz w:val="24"/>
                <w:szCs w:val="24"/>
                <w:shd w:val="clear" w:color="auto" w:fill="CCCCCC"/>
              </w:rPr>
            </w:pPr>
            <w:r w:rsidRPr="002B0632">
              <w:rPr>
                <w:rFonts w:ascii="Georgia" w:hAnsi="Georgia" w:hint="eastAsia"/>
                <w:i/>
                <w:sz w:val="24"/>
                <w:szCs w:val="24"/>
                <w:shd w:val="clear" w:color="auto" w:fill="CCCCCC"/>
              </w:rPr>
              <w:t>5*</w:t>
            </w:r>
          </w:p>
        </w:tc>
        <w:tc>
          <w:tcPr>
            <w:tcW w:w="9952" w:type="dxa"/>
          </w:tcPr>
          <w:p w14:paraId="461BFBA2" w14:textId="77777777" w:rsidR="002B0632" w:rsidRPr="002B0632" w:rsidRDefault="002B0632" w:rsidP="002B0632">
            <w:pPr>
              <w:rPr>
                <w:rFonts w:ascii="Georgia" w:hAnsi="Georgia"/>
                <w:i/>
                <w:sz w:val="24"/>
                <w:szCs w:val="24"/>
                <w:shd w:val="clear" w:color="auto" w:fill="CCCCCC"/>
              </w:rPr>
            </w:pPr>
            <w:r w:rsidRPr="002B0632">
              <w:rPr>
                <w:rFonts w:ascii="Georgia" w:hAnsi="Georgia" w:hint="eastAsia"/>
                <w:i/>
                <w:sz w:val="24"/>
                <w:szCs w:val="24"/>
                <w:shd w:val="clear" w:color="auto" w:fill="CCCCCC"/>
              </w:rPr>
              <w:t xml:space="preserve">Charles </w:t>
            </w:r>
            <w:proofErr w:type="spellStart"/>
            <w:r w:rsidRPr="002B0632">
              <w:rPr>
                <w:rFonts w:ascii="Georgia" w:hAnsi="Georgia" w:hint="eastAsia"/>
                <w:i/>
                <w:sz w:val="24"/>
                <w:szCs w:val="24"/>
                <w:shd w:val="clear" w:color="auto" w:fill="CCCCCC"/>
              </w:rPr>
              <w:t>Blomfield</w:t>
            </w:r>
            <w:proofErr w:type="spellEnd"/>
            <w:r w:rsidRPr="002B0632">
              <w:rPr>
                <w:rFonts w:ascii="Georgia" w:hAnsi="Georgia" w:hint="eastAsia"/>
                <w:i/>
                <w:sz w:val="24"/>
                <w:szCs w:val="24"/>
                <w:shd w:val="clear" w:color="auto" w:fill="CCCCCC"/>
              </w:rPr>
              <w:t xml:space="preserve">, Bishop of London, 1857 </w:t>
            </w:r>
            <w:r w:rsidRPr="002B0632">
              <w:rPr>
                <w:rFonts w:ascii="Georgia" w:hAnsi="Georgia" w:hint="eastAsia"/>
              </w:rPr>
              <w:t>┼</w:t>
            </w:r>
          </w:p>
        </w:tc>
      </w:tr>
      <w:tr w:rsidR="002B0632" w:rsidRPr="002B0632" w14:paraId="0EB28389" w14:textId="77777777" w:rsidTr="002B0632">
        <w:tc>
          <w:tcPr>
            <w:tcW w:w="724" w:type="dxa"/>
          </w:tcPr>
          <w:p w14:paraId="72DC1448" w14:textId="77777777" w:rsidR="002B0632" w:rsidRPr="002B0632" w:rsidRDefault="002B0632" w:rsidP="002B0632">
            <w:pPr>
              <w:rPr>
                <w:rFonts w:ascii="Georgia" w:hAnsi="Georgia"/>
                <w:b/>
                <w:color w:val="000000" w:themeColor="text1"/>
                <w:sz w:val="24"/>
                <w:szCs w:val="24"/>
              </w:rPr>
            </w:pPr>
            <w:r w:rsidRPr="002B0632">
              <w:rPr>
                <w:rFonts w:ascii="Georgia" w:hAnsi="Georgia"/>
                <w:b/>
                <w:color w:val="000000" w:themeColor="text1"/>
                <w:sz w:val="24"/>
                <w:szCs w:val="24"/>
              </w:rPr>
              <w:t>6</w:t>
            </w:r>
          </w:p>
        </w:tc>
        <w:tc>
          <w:tcPr>
            <w:tcW w:w="9952" w:type="dxa"/>
          </w:tcPr>
          <w:p w14:paraId="000303B9" w14:textId="77777777" w:rsidR="002B0632" w:rsidRPr="002B0632" w:rsidRDefault="002B0632" w:rsidP="002B0632">
            <w:pPr>
              <w:rPr>
                <w:rFonts w:ascii="Georgia" w:hAnsi="Georgia"/>
                <w:b/>
                <w:color w:val="000000" w:themeColor="text1"/>
                <w:sz w:val="24"/>
                <w:szCs w:val="24"/>
              </w:rPr>
            </w:pPr>
            <w:r w:rsidRPr="002B0632">
              <w:rPr>
                <w:rFonts w:ascii="Georgia" w:hAnsi="Georgia"/>
                <w:b/>
                <w:color w:val="000000" w:themeColor="text1"/>
                <w:sz w:val="24"/>
                <w:szCs w:val="24"/>
              </w:rPr>
              <w:t>The Transfiguration of Our Lord</w:t>
            </w:r>
          </w:p>
        </w:tc>
      </w:tr>
      <w:tr w:rsidR="002B0632" w:rsidRPr="002B0632" w14:paraId="4F413DCA" w14:textId="77777777" w:rsidTr="002B0632">
        <w:tc>
          <w:tcPr>
            <w:tcW w:w="724" w:type="dxa"/>
          </w:tcPr>
          <w:p w14:paraId="716CE281" w14:textId="77777777" w:rsidR="002B0632" w:rsidRPr="002B0632" w:rsidRDefault="002B0632" w:rsidP="002B0632">
            <w:pPr>
              <w:rPr>
                <w:rFonts w:ascii="Georgia" w:hAnsi="Georgia"/>
                <w:i/>
                <w:sz w:val="24"/>
                <w:szCs w:val="24"/>
              </w:rPr>
            </w:pPr>
            <w:r w:rsidRPr="002B0632">
              <w:rPr>
                <w:rFonts w:ascii="Georgia" w:hAnsi="Georgia" w:hint="eastAsia"/>
                <w:i/>
                <w:sz w:val="24"/>
                <w:szCs w:val="24"/>
              </w:rPr>
              <w:t>7*</w:t>
            </w:r>
          </w:p>
        </w:tc>
        <w:tc>
          <w:tcPr>
            <w:tcW w:w="9952" w:type="dxa"/>
          </w:tcPr>
          <w:p w14:paraId="793A5E51" w14:textId="77777777" w:rsidR="002B0632" w:rsidRPr="002B0632" w:rsidRDefault="002B0632" w:rsidP="002B0632">
            <w:pPr>
              <w:rPr>
                <w:rFonts w:ascii="Georgia" w:hAnsi="Georgia"/>
                <w:i/>
                <w:sz w:val="24"/>
                <w:szCs w:val="24"/>
              </w:rPr>
            </w:pPr>
            <w:r w:rsidRPr="002B0632">
              <w:rPr>
                <w:rFonts w:ascii="Georgia" w:hAnsi="Georgia" w:hint="eastAsia"/>
                <w:i/>
                <w:sz w:val="24"/>
                <w:szCs w:val="24"/>
              </w:rPr>
              <w:t xml:space="preserve">John Mason Neale, Priest, Hymn Writer, 1866 </w:t>
            </w:r>
            <w:r w:rsidRPr="002B0632">
              <w:rPr>
                <w:rFonts w:ascii="Georgia" w:hAnsi="Georgia" w:hint="eastAsia"/>
              </w:rPr>
              <w:t>┼</w:t>
            </w:r>
          </w:p>
        </w:tc>
      </w:tr>
      <w:tr w:rsidR="002B0632" w:rsidRPr="002B0632" w14:paraId="04D95D9A" w14:textId="77777777" w:rsidTr="002B0632">
        <w:tc>
          <w:tcPr>
            <w:tcW w:w="724" w:type="dxa"/>
          </w:tcPr>
          <w:p w14:paraId="14EC4BAC" w14:textId="77777777" w:rsidR="002B0632" w:rsidRPr="002B0632" w:rsidRDefault="002B0632" w:rsidP="002B0632">
            <w:pPr>
              <w:rPr>
                <w:rFonts w:ascii="Georgia" w:hAnsi="Georgia"/>
                <w:sz w:val="24"/>
                <w:szCs w:val="24"/>
              </w:rPr>
            </w:pPr>
            <w:r w:rsidRPr="002B0632">
              <w:rPr>
                <w:rFonts w:ascii="Georgia" w:hAnsi="Georgia"/>
                <w:sz w:val="24"/>
                <w:szCs w:val="24"/>
              </w:rPr>
              <w:t>8</w:t>
            </w:r>
          </w:p>
        </w:tc>
        <w:tc>
          <w:tcPr>
            <w:tcW w:w="9952" w:type="dxa"/>
          </w:tcPr>
          <w:p w14:paraId="481FBE6E" w14:textId="77777777" w:rsidR="002B0632" w:rsidRPr="002B0632" w:rsidRDefault="002B0632" w:rsidP="002B0632">
            <w:pPr>
              <w:rPr>
                <w:rFonts w:ascii="Georgia" w:hAnsi="Georgia"/>
                <w:sz w:val="24"/>
                <w:szCs w:val="24"/>
              </w:rPr>
            </w:pPr>
            <w:r w:rsidRPr="002B0632">
              <w:rPr>
                <w:rFonts w:ascii="Georgia" w:hAnsi="Georgia"/>
                <w:sz w:val="24"/>
                <w:szCs w:val="24"/>
              </w:rPr>
              <w:t>Dominic, Priest, Founder of the Order of Preachers, 1221</w:t>
            </w:r>
          </w:p>
        </w:tc>
      </w:tr>
      <w:tr w:rsidR="002B0632" w:rsidRPr="002B0632" w14:paraId="5342B378" w14:textId="77777777" w:rsidTr="002B0632">
        <w:tc>
          <w:tcPr>
            <w:tcW w:w="724" w:type="dxa"/>
          </w:tcPr>
          <w:p w14:paraId="21E8960B" w14:textId="77777777" w:rsidR="002B0632" w:rsidRPr="002B0632" w:rsidRDefault="002B0632" w:rsidP="002B0632">
            <w:pPr>
              <w:rPr>
                <w:rFonts w:ascii="Georgia" w:hAnsi="Georgia"/>
                <w:sz w:val="24"/>
                <w:szCs w:val="24"/>
              </w:rPr>
            </w:pPr>
            <w:r w:rsidRPr="002B0632">
              <w:rPr>
                <w:rFonts w:ascii="Georgia" w:hAnsi="Georgia"/>
                <w:sz w:val="24"/>
                <w:szCs w:val="24"/>
              </w:rPr>
              <w:t>9*</w:t>
            </w:r>
          </w:p>
        </w:tc>
        <w:tc>
          <w:tcPr>
            <w:tcW w:w="9952" w:type="dxa"/>
          </w:tcPr>
          <w:p w14:paraId="72D0E734" w14:textId="77777777" w:rsidR="002B0632" w:rsidRPr="002B0632" w:rsidRDefault="002B0632" w:rsidP="002B0632">
            <w:pPr>
              <w:rPr>
                <w:rFonts w:ascii="Georgia" w:hAnsi="Georgia"/>
                <w:sz w:val="24"/>
                <w:szCs w:val="24"/>
              </w:rPr>
            </w:pPr>
            <w:r w:rsidRPr="002B0632">
              <w:rPr>
                <w:rFonts w:ascii="Georgia" w:hAnsi="Georgia"/>
                <w:sz w:val="24"/>
                <w:szCs w:val="24"/>
              </w:rPr>
              <w:t>Mary Sumner, Founder of the Mothers' Union, 1921</w:t>
            </w:r>
          </w:p>
        </w:tc>
      </w:tr>
      <w:tr w:rsidR="002B0632" w:rsidRPr="002B0632" w14:paraId="571692F9" w14:textId="77777777" w:rsidTr="002B0632">
        <w:tc>
          <w:tcPr>
            <w:tcW w:w="724" w:type="dxa"/>
          </w:tcPr>
          <w:p w14:paraId="40EBECEB" w14:textId="77777777" w:rsidR="002B0632" w:rsidRPr="002B0632" w:rsidRDefault="002B0632" w:rsidP="002B0632">
            <w:pPr>
              <w:rPr>
                <w:rFonts w:ascii="Georgia" w:hAnsi="Georgia"/>
                <w:sz w:val="24"/>
                <w:szCs w:val="24"/>
              </w:rPr>
            </w:pPr>
            <w:r w:rsidRPr="002B0632">
              <w:rPr>
                <w:rFonts w:ascii="Georgia" w:hAnsi="Georgia"/>
                <w:sz w:val="24"/>
                <w:szCs w:val="24"/>
              </w:rPr>
              <w:t>10</w:t>
            </w:r>
          </w:p>
        </w:tc>
        <w:tc>
          <w:tcPr>
            <w:tcW w:w="9952" w:type="dxa"/>
          </w:tcPr>
          <w:p w14:paraId="35ECC38C" w14:textId="77777777" w:rsidR="002B0632" w:rsidRPr="002B0632" w:rsidRDefault="002B0632" w:rsidP="002B0632">
            <w:pPr>
              <w:rPr>
                <w:rFonts w:ascii="Georgia" w:hAnsi="Georgia"/>
                <w:sz w:val="24"/>
                <w:szCs w:val="24"/>
              </w:rPr>
            </w:pPr>
            <w:r w:rsidRPr="002B0632">
              <w:rPr>
                <w:rFonts w:ascii="Georgia" w:hAnsi="Georgia"/>
                <w:sz w:val="24"/>
                <w:szCs w:val="24"/>
              </w:rPr>
              <w:t>Laurence, Deacon at Rome, Martyr, 258</w:t>
            </w:r>
          </w:p>
        </w:tc>
      </w:tr>
      <w:tr w:rsidR="002B0632" w:rsidRPr="002B0632" w14:paraId="67EC0B2E" w14:textId="77777777" w:rsidTr="002B0632">
        <w:tc>
          <w:tcPr>
            <w:tcW w:w="724" w:type="dxa"/>
          </w:tcPr>
          <w:p w14:paraId="18112E61" w14:textId="77777777" w:rsidR="002B0632" w:rsidRPr="002B0632" w:rsidRDefault="002B0632" w:rsidP="002B0632">
            <w:pPr>
              <w:rPr>
                <w:rFonts w:ascii="Georgia" w:hAnsi="Georgia"/>
                <w:sz w:val="24"/>
                <w:szCs w:val="24"/>
              </w:rPr>
            </w:pPr>
            <w:r w:rsidRPr="002B0632">
              <w:rPr>
                <w:rFonts w:ascii="Georgia" w:hAnsi="Georgia"/>
                <w:sz w:val="24"/>
                <w:szCs w:val="24"/>
              </w:rPr>
              <w:t>11</w:t>
            </w:r>
          </w:p>
        </w:tc>
        <w:tc>
          <w:tcPr>
            <w:tcW w:w="9952" w:type="dxa"/>
          </w:tcPr>
          <w:p w14:paraId="662D037F" w14:textId="77777777" w:rsidR="002B0632" w:rsidRPr="002B0632" w:rsidRDefault="002B0632" w:rsidP="002B0632">
            <w:pPr>
              <w:rPr>
                <w:rFonts w:ascii="Georgia" w:hAnsi="Georgia"/>
                <w:sz w:val="24"/>
                <w:szCs w:val="24"/>
              </w:rPr>
            </w:pPr>
            <w:r w:rsidRPr="002B0632">
              <w:rPr>
                <w:rFonts w:ascii="Georgia" w:hAnsi="Georgia"/>
                <w:sz w:val="24"/>
                <w:szCs w:val="24"/>
              </w:rPr>
              <w:t xml:space="preserve">Clare of Assisi, Founder of the Minoresses (Poor </w:t>
            </w:r>
            <w:proofErr w:type="spellStart"/>
            <w:r w:rsidRPr="002B0632">
              <w:rPr>
                <w:rFonts w:ascii="Georgia" w:hAnsi="Georgia"/>
                <w:sz w:val="24"/>
                <w:szCs w:val="24"/>
              </w:rPr>
              <w:t>Clares</w:t>
            </w:r>
            <w:proofErr w:type="spellEnd"/>
            <w:r w:rsidRPr="002B0632">
              <w:rPr>
                <w:rFonts w:ascii="Georgia" w:hAnsi="Georgia"/>
                <w:sz w:val="24"/>
                <w:szCs w:val="24"/>
              </w:rPr>
              <w:t>), 1253</w:t>
            </w:r>
          </w:p>
        </w:tc>
      </w:tr>
      <w:tr w:rsidR="002B0632" w:rsidRPr="002B0632" w14:paraId="47CA89C1" w14:textId="77777777" w:rsidTr="002B0632">
        <w:tc>
          <w:tcPr>
            <w:tcW w:w="724" w:type="dxa"/>
          </w:tcPr>
          <w:p w14:paraId="6575E110" w14:textId="77777777" w:rsidR="002B0632" w:rsidRPr="002B0632" w:rsidRDefault="002B0632" w:rsidP="002B0632">
            <w:pPr>
              <w:rPr>
                <w:rFonts w:ascii="Georgia" w:hAnsi="Georgia"/>
                <w:i/>
                <w:sz w:val="24"/>
                <w:szCs w:val="24"/>
              </w:rPr>
            </w:pPr>
            <w:r w:rsidRPr="002B0632">
              <w:rPr>
                <w:rFonts w:ascii="Georgia" w:hAnsi="Georgia"/>
                <w:i/>
                <w:sz w:val="24"/>
                <w:szCs w:val="24"/>
              </w:rPr>
              <w:t>11*</w:t>
            </w:r>
          </w:p>
        </w:tc>
        <w:tc>
          <w:tcPr>
            <w:tcW w:w="9952" w:type="dxa"/>
          </w:tcPr>
          <w:p w14:paraId="76481E97" w14:textId="77777777" w:rsidR="002B0632" w:rsidRPr="002B0632" w:rsidRDefault="002B0632" w:rsidP="002B0632">
            <w:pPr>
              <w:rPr>
                <w:rFonts w:ascii="Georgia" w:hAnsi="Georgia"/>
                <w:i/>
                <w:sz w:val="24"/>
                <w:szCs w:val="24"/>
              </w:rPr>
            </w:pPr>
            <w:r w:rsidRPr="002B0632">
              <w:rPr>
                <w:rFonts w:ascii="Georgia" w:hAnsi="Georgia"/>
                <w:i/>
                <w:sz w:val="24"/>
                <w:szCs w:val="24"/>
              </w:rPr>
              <w:t>John Henry Newman, Priest, Tractarian, 1890</w:t>
            </w:r>
          </w:p>
        </w:tc>
      </w:tr>
      <w:tr w:rsidR="002B0632" w:rsidRPr="002B0632" w14:paraId="61044815" w14:textId="77777777" w:rsidTr="002B0632">
        <w:tc>
          <w:tcPr>
            <w:tcW w:w="724" w:type="dxa"/>
          </w:tcPr>
          <w:p w14:paraId="4013978A" w14:textId="77777777" w:rsidR="002B0632" w:rsidRPr="002B0632" w:rsidRDefault="002B0632" w:rsidP="002B0632">
            <w:pPr>
              <w:rPr>
                <w:rFonts w:ascii="Georgia" w:hAnsi="Georgia"/>
                <w:sz w:val="24"/>
                <w:szCs w:val="24"/>
              </w:rPr>
            </w:pPr>
            <w:r w:rsidRPr="002B0632">
              <w:rPr>
                <w:rFonts w:ascii="Georgia" w:hAnsi="Georgia"/>
                <w:sz w:val="24"/>
                <w:szCs w:val="24"/>
              </w:rPr>
              <w:t>13</w:t>
            </w:r>
          </w:p>
        </w:tc>
        <w:tc>
          <w:tcPr>
            <w:tcW w:w="9952" w:type="dxa"/>
          </w:tcPr>
          <w:p w14:paraId="4AA96E96" w14:textId="77777777" w:rsidR="002B0632" w:rsidRPr="002B0632" w:rsidRDefault="002B0632" w:rsidP="002B0632">
            <w:pPr>
              <w:rPr>
                <w:rFonts w:ascii="Georgia" w:hAnsi="Georgia"/>
                <w:sz w:val="24"/>
                <w:szCs w:val="24"/>
              </w:rPr>
            </w:pPr>
            <w:r w:rsidRPr="002B0632">
              <w:rPr>
                <w:rFonts w:ascii="Georgia" w:hAnsi="Georgia"/>
                <w:sz w:val="24"/>
                <w:szCs w:val="24"/>
              </w:rPr>
              <w:t>Jeremy Taylor, Bishop of Down and Connor, Teacher of the Faith, 1667</w:t>
            </w:r>
          </w:p>
        </w:tc>
      </w:tr>
      <w:tr w:rsidR="002B0632" w:rsidRPr="002B0632" w14:paraId="7272B140" w14:textId="77777777" w:rsidTr="002B0632">
        <w:tc>
          <w:tcPr>
            <w:tcW w:w="724" w:type="dxa"/>
          </w:tcPr>
          <w:p w14:paraId="7C4E346D" w14:textId="77777777" w:rsidR="002B0632" w:rsidRPr="002B0632" w:rsidRDefault="002B0632" w:rsidP="002B0632">
            <w:pPr>
              <w:rPr>
                <w:rFonts w:ascii="Georgia" w:hAnsi="Georgia"/>
                <w:i/>
                <w:sz w:val="24"/>
                <w:szCs w:val="24"/>
              </w:rPr>
            </w:pPr>
            <w:r w:rsidRPr="002B0632">
              <w:rPr>
                <w:rFonts w:ascii="Georgia" w:hAnsi="Georgia"/>
                <w:i/>
                <w:sz w:val="24"/>
                <w:szCs w:val="24"/>
              </w:rPr>
              <w:t>13*</w:t>
            </w:r>
          </w:p>
        </w:tc>
        <w:tc>
          <w:tcPr>
            <w:tcW w:w="9952" w:type="dxa"/>
          </w:tcPr>
          <w:p w14:paraId="5F3E41E4" w14:textId="77777777" w:rsidR="002B0632" w:rsidRPr="002B0632" w:rsidRDefault="002B0632" w:rsidP="002B0632">
            <w:pPr>
              <w:rPr>
                <w:rFonts w:ascii="Georgia" w:hAnsi="Georgia"/>
                <w:i/>
                <w:sz w:val="24"/>
                <w:szCs w:val="24"/>
              </w:rPr>
            </w:pPr>
            <w:r w:rsidRPr="002B0632">
              <w:rPr>
                <w:rFonts w:ascii="Georgia" w:hAnsi="Georgia"/>
                <w:i/>
                <w:sz w:val="24"/>
                <w:szCs w:val="24"/>
              </w:rPr>
              <w:t>Florence Nightingale, Nurse, Social Reformer, 1910</w:t>
            </w:r>
          </w:p>
        </w:tc>
      </w:tr>
      <w:tr w:rsidR="002B0632" w:rsidRPr="002B0632" w14:paraId="12AFE5DC" w14:textId="77777777" w:rsidTr="002B0632">
        <w:tc>
          <w:tcPr>
            <w:tcW w:w="724" w:type="dxa"/>
          </w:tcPr>
          <w:p w14:paraId="3506D3E5" w14:textId="77777777" w:rsidR="002B0632" w:rsidRPr="002B0632" w:rsidRDefault="002B0632" w:rsidP="002B0632">
            <w:pPr>
              <w:rPr>
                <w:rFonts w:ascii="Georgia" w:hAnsi="Georgia"/>
                <w:i/>
                <w:sz w:val="24"/>
                <w:szCs w:val="24"/>
              </w:rPr>
            </w:pPr>
            <w:r w:rsidRPr="002B0632">
              <w:rPr>
                <w:rFonts w:ascii="Georgia" w:hAnsi="Georgia" w:hint="eastAsia"/>
                <w:i/>
                <w:sz w:val="24"/>
                <w:szCs w:val="24"/>
              </w:rPr>
              <w:t>13*</w:t>
            </w:r>
          </w:p>
        </w:tc>
        <w:tc>
          <w:tcPr>
            <w:tcW w:w="9952" w:type="dxa"/>
          </w:tcPr>
          <w:p w14:paraId="61FBC48B" w14:textId="77777777" w:rsidR="002B0632" w:rsidRPr="002B0632" w:rsidRDefault="002B0632" w:rsidP="002B0632">
            <w:pPr>
              <w:rPr>
                <w:rFonts w:ascii="Georgia" w:hAnsi="Georgia"/>
                <w:i/>
                <w:sz w:val="24"/>
                <w:szCs w:val="24"/>
              </w:rPr>
            </w:pPr>
            <w:r w:rsidRPr="002B0632">
              <w:rPr>
                <w:rFonts w:ascii="Georgia" w:hAnsi="Georgia" w:hint="eastAsia"/>
                <w:i/>
                <w:sz w:val="24"/>
                <w:szCs w:val="24"/>
              </w:rPr>
              <w:t xml:space="preserve">Octavia Hill, Social Reformer, 1912 </w:t>
            </w:r>
            <w:r w:rsidRPr="002B0632">
              <w:rPr>
                <w:rFonts w:ascii="Georgia" w:hAnsi="Georgia" w:hint="eastAsia"/>
              </w:rPr>
              <w:t>┼</w:t>
            </w:r>
          </w:p>
        </w:tc>
      </w:tr>
      <w:tr w:rsidR="002B0632" w:rsidRPr="002B0632" w14:paraId="4C5490D0" w14:textId="77777777" w:rsidTr="002B0632">
        <w:tc>
          <w:tcPr>
            <w:tcW w:w="724" w:type="dxa"/>
          </w:tcPr>
          <w:p w14:paraId="0111E8D7" w14:textId="77777777" w:rsidR="002B0632" w:rsidRPr="002B0632" w:rsidRDefault="002B0632" w:rsidP="002B0632">
            <w:pPr>
              <w:rPr>
                <w:rFonts w:ascii="Georgia" w:hAnsi="Georgia"/>
                <w:i/>
                <w:sz w:val="24"/>
                <w:szCs w:val="24"/>
              </w:rPr>
            </w:pPr>
            <w:r w:rsidRPr="002B0632">
              <w:rPr>
                <w:rFonts w:ascii="Georgia" w:hAnsi="Georgia"/>
                <w:i/>
                <w:sz w:val="24"/>
                <w:szCs w:val="24"/>
              </w:rPr>
              <w:t>14</w:t>
            </w:r>
          </w:p>
        </w:tc>
        <w:tc>
          <w:tcPr>
            <w:tcW w:w="9952" w:type="dxa"/>
          </w:tcPr>
          <w:p w14:paraId="271E3143" w14:textId="77777777" w:rsidR="002B0632" w:rsidRPr="002B0632" w:rsidRDefault="002B0632" w:rsidP="002B0632">
            <w:pPr>
              <w:rPr>
                <w:rFonts w:ascii="Georgia" w:hAnsi="Georgia"/>
                <w:i/>
                <w:sz w:val="24"/>
                <w:szCs w:val="24"/>
              </w:rPr>
            </w:pPr>
            <w:r w:rsidRPr="002B0632">
              <w:rPr>
                <w:rFonts w:ascii="Georgia" w:hAnsi="Georgia"/>
                <w:i/>
                <w:sz w:val="24"/>
                <w:szCs w:val="24"/>
              </w:rPr>
              <w:t>Maximilian Kolbe, Friar, Martyr, 1941</w:t>
            </w:r>
            <w:r w:rsidRPr="002B0632">
              <w:rPr>
                <w:rFonts w:ascii="Georgia" w:hAnsi="Georgia" w:hint="eastAsia"/>
                <w:i/>
                <w:sz w:val="24"/>
                <w:szCs w:val="24"/>
              </w:rPr>
              <w:t xml:space="preserve"> </w:t>
            </w:r>
            <w:r w:rsidRPr="002B0632">
              <w:rPr>
                <w:rFonts w:ascii="Georgia" w:hAnsi="Georgia" w:hint="eastAsia"/>
              </w:rPr>
              <w:t>┼</w:t>
            </w:r>
          </w:p>
        </w:tc>
      </w:tr>
      <w:tr w:rsidR="002B0632" w:rsidRPr="002B0632" w14:paraId="3D9A582F" w14:textId="77777777" w:rsidTr="002B0632">
        <w:tc>
          <w:tcPr>
            <w:tcW w:w="724" w:type="dxa"/>
          </w:tcPr>
          <w:p w14:paraId="634446C0" w14:textId="77777777" w:rsidR="002B0632" w:rsidRPr="002B0632" w:rsidRDefault="002B0632" w:rsidP="002B0632">
            <w:pPr>
              <w:rPr>
                <w:rFonts w:ascii="Georgia" w:hAnsi="Georgia"/>
                <w:b/>
                <w:color w:val="000000" w:themeColor="text1"/>
                <w:sz w:val="24"/>
                <w:szCs w:val="24"/>
              </w:rPr>
            </w:pPr>
            <w:r w:rsidRPr="002B0632">
              <w:rPr>
                <w:rFonts w:ascii="Georgia" w:hAnsi="Georgia"/>
                <w:b/>
                <w:color w:val="000000" w:themeColor="text1"/>
                <w:sz w:val="24"/>
                <w:szCs w:val="24"/>
              </w:rPr>
              <w:t>15</w:t>
            </w:r>
          </w:p>
        </w:tc>
        <w:tc>
          <w:tcPr>
            <w:tcW w:w="9952" w:type="dxa"/>
          </w:tcPr>
          <w:p w14:paraId="4D5B2B56" w14:textId="77777777" w:rsidR="002B0632" w:rsidRPr="002B0632" w:rsidRDefault="002B0632" w:rsidP="002B0632">
            <w:pPr>
              <w:rPr>
                <w:rFonts w:ascii="Georgia" w:hAnsi="Georgia"/>
                <w:b/>
                <w:color w:val="000000" w:themeColor="text1"/>
                <w:sz w:val="24"/>
                <w:szCs w:val="24"/>
              </w:rPr>
            </w:pPr>
            <w:r w:rsidRPr="002B0632">
              <w:rPr>
                <w:rFonts w:ascii="Georgia" w:hAnsi="Georgia"/>
                <w:b/>
                <w:color w:val="000000" w:themeColor="text1"/>
                <w:sz w:val="24"/>
                <w:szCs w:val="24"/>
              </w:rPr>
              <w:t>The Blessed Virgin Mary</w:t>
            </w:r>
          </w:p>
        </w:tc>
      </w:tr>
      <w:tr w:rsidR="002B0632" w:rsidRPr="002B0632" w14:paraId="57F02577" w14:textId="77777777" w:rsidTr="002B0632">
        <w:tc>
          <w:tcPr>
            <w:tcW w:w="724" w:type="dxa"/>
          </w:tcPr>
          <w:p w14:paraId="6535EA06" w14:textId="77777777" w:rsidR="002B0632" w:rsidRPr="002B0632" w:rsidRDefault="002B0632" w:rsidP="002B0632">
            <w:pPr>
              <w:rPr>
                <w:rFonts w:ascii="Georgia" w:hAnsi="Georgia"/>
                <w:sz w:val="24"/>
                <w:szCs w:val="24"/>
              </w:rPr>
            </w:pPr>
            <w:r w:rsidRPr="002B0632">
              <w:rPr>
                <w:rFonts w:ascii="Georgia" w:hAnsi="Georgia"/>
                <w:sz w:val="24"/>
                <w:szCs w:val="24"/>
              </w:rPr>
              <w:t>20</w:t>
            </w:r>
          </w:p>
        </w:tc>
        <w:tc>
          <w:tcPr>
            <w:tcW w:w="9952" w:type="dxa"/>
          </w:tcPr>
          <w:p w14:paraId="605FD80C" w14:textId="77777777" w:rsidR="002B0632" w:rsidRPr="002B0632" w:rsidRDefault="002B0632" w:rsidP="002B0632">
            <w:pPr>
              <w:rPr>
                <w:rFonts w:ascii="Georgia" w:hAnsi="Georgia"/>
                <w:sz w:val="24"/>
                <w:szCs w:val="24"/>
              </w:rPr>
            </w:pPr>
            <w:r w:rsidRPr="002B0632">
              <w:rPr>
                <w:rFonts w:ascii="Georgia" w:hAnsi="Georgia"/>
                <w:sz w:val="24"/>
                <w:szCs w:val="24"/>
              </w:rPr>
              <w:t>Bernard, Abbot of Clairvaux, Teacher of the Faith, 1153</w:t>
            </w:r>
          </w:p>
        </w:tc>
      </w:tr>
      <w:tr w:rsidR="002B0632" w:rsidRPr="002B0632" w14:paraId="2D690E44" w14:textId="77777777" w:rsidTr="002B0632">
        <w:tc>
          <w:tcPr>
            <w:tcW w:w="724" w:type="dxa"/>
          </w:tcPr>
          <w:p w14:paraId="32DA2FA8" w14:textId="77777777" w:rsidR="002B0632" w:rsidRPr="002B0632" w:rsidRDefault="002B0632" w:rsidP="002B0632">
            <w:pPr>
              <w:rPr>
                <w:rFonts w:ascii="Georgia" w:hAnsi="Georgia"/>
                <w:i/>
                <w:sz w:val="24"/>
                <w:szCs w:val="24"/>
              </w:rPr>
            </w:pPr>
            <w:r w:rsidRPr="002B0632">
              <w:rPr>
                <w:rFonts w:ascii="Georgia" w:hAnsi="Georgia"/>
                <w:i/>
                <w:sz w:val="24"/>
                <w:szCs w:val="24"/>
              </w:rPr>
              <w:t>20*</w:t>
            </w:r>
          </w:p>
        </w:tc>
        <w:tc>
          <w:tcPr>
            <w:tcW w:w="9952" w:type="dxa"/>
          </w:tcPr>
          <w:p w14:paraId="7763094F" w14:textId="77777777" w:rsidR="002B0632" w:rsidRPr="002B0632" w:rsidRDefault="002B0632" w:rsidP="002B0632">
            <w:pPr>
              <w:rPr>
                <w:rFonts w:ascii="Georgia" w:hAnsi="Georgia"/>
                <w:i/>
                <w:sz w:val="24"/>
                <w:szCs w:val="24"/>
              </w:rPr>
            </w:pPr>
            <w:r w:rsidRPr="002B0632">
              <w:rPr>
                <w:rFonts w:ascii="Georgia" w:hAnsi="Georgia"/>
                <w:i/>
                <w:sz w:val="24"/>
                <w:szCs w:val="24"/>
              </w:rPr>
              <w:t>William and Catherine Booth, Founders of the Salvation Army, 1912 and 1890</w:t>
            </w:r>
          </w:p>
        </w:tc>
      </w:tr>
      <w:tr w:rsidR="002B0632" w:rsidRPr="002B0632" w14:paraId="4071A419" w14:textId="77777777" w:rsidTr="002B0632">
        <w:tc>
          <w:tcPr>
            <w:tcW w:w="724" w:type="dxa"/>
          </w:tcPr>
          <w:p w14:paraId="32551634" w14:textId="77777777" w:rsidR="002B0632" w:rsidRPr="002B0632" w:rsidRDefault="002B0632" w:rsidP="002B0632">
            <w:pPr>
              <w:rPr>
                <w:rFonts w:ascii="Georgia" w:hAnsi="Georgia"/>
                <w:b/>
                <w:color w:val="000000" w:themeColor="text1"/>
                <w:sz w:val="24"/>
                <w:szCs w:val="24"/>
              </w:rPr>
            </w:pPr>
            <w:r w:rsidRPr="002B0632">
              <w:rPr>
                <w:rFonts w:ascii="Georgia" w:hAnsi="Georgia"/>
                <w:b/>
                <w:color w:val="000000" w:themeColor="text1"/>
                <w:sz w:val="24"/>
                <w:szCs w:val="24"/>
              </w:rPr>
              <w:t>24</w:t>
            </w:r>
          </w:p>
        </w:tc>
        <w:tc>
          <w:tcPr>
            <w:tcW w:w="9952" w:type="dxa"/>
          </w:tcPr>
          <w:p w14:paraId="05419805" w14:textId="77777777" w:rsidR="002B0632" w:rsidRPr="002B0632" w:rsidRDefault="002B0632" w:rsidP="002B0632">
            <w:pPr>
              <w:rPr>
                <w:rFonts w:ascii="Georgia" w:hAnsi="Georgia"/>
                <w:b/>
                <w:color w:val="000000" w:themeColor="text1"/>
                <w:sz w:val="24"/>
                <w:szCs w:val="24"/>
              </w:rPr>
            </w:pPr>
            <w:r w:rsidRPr="002B0632">
              <w:rPr>
                <w:rFonts w:ascii="Georgia" w:hAnsi="Georgia"/>
                <w:b/>
                <w:color w:val="000000" w:themeColor="text1"/>
                <w:sz w:val="24"/>
                <w:szCs w:val="24"/>
              </w:rPr>
              <w:t>Bartholomew the Apostle</w:t>
            </w:r>
          </w:p>
        </w:tc>
      </w:tr>
      <w:tr w:rsidR="002B0632" w:rsidRPr="002B0632" w14:paraId="5C6B1899" w14:textId="77777777" w:rsidTr="002B0632">
        <w:tc>
          <w:tcPr>
            <w:tcW w:w="724" w:type="dxa"/>
          </w:tcPr>
          <w:p w14:paraId="62B13A55" w14:textId="77777777" w:rsidR="002B0632" w:rsidRPr="002B0632" w:rsidRDefault="002B0632" w:rsidP="002B0632">
            <w:pPr>
              <w:rPr>
                <w:rFonts w:ascii="Georgia" w:hAnsi="Georgia"/>
                <w:i/>
                <w:sz w:val="24"/>
                <w:szCs w:val="24"/>
                <w:shd w:val="clear" w:color="auto" w:fill="CCCCCC"/>
              </w:rPr>
            </w:pPr>
            <w:r w:rsidRPr="002B0632">
              <w:rPr>
                <w:rFonts w:ascii="Georgia" w:hAnsi="Georgia" w:hint="eastAsia"/>
                <w:i/>
                <w:sz w:val="24"/>
                <w:szCs w:val="24"/>
                <w:shd w:val="clear" w:color="auto" w:fill="CCCCCC"/>
              </w:rPr>
              <w:t>24*</w:t>
            </w:r>
          </w:p>
        </w:tc>
        <w:tc>
          <w:tcPr>
            <w:tcW w:w="9952" w:type="dxa"/>
          </w:tcPr>
          <w:p w14:paraId="4417B442" w14:textId="77777777" w:rsidR="002B0632" w:rsidRPr="002B0632" w:rsidRDefault="002B0632" w:rsidP="002B0632">
            <w:pPr>
              <w:rPr>
                <w:rFonts w:ascii="Georgia" w:hAnsi="Georgia"/>
                <w:i/>
                <w:sz w:val="24"/>
                <w:szCs w:val="24"/>
                <w:shd w:val="clear" w:color="auto" w:fill="CCCCCC"/>
              </w:rPr>
            </w:pPr>
            <w:r w:rsidRPr="002B0632">
              <w:rPr>
                <w:rFonts w:ascii="Georgia" w:hAnsi="Georgia" w:hint="eastAsia"/>
                <w:i/>
                <w:sz w:val="24"/>
                <w:szCs w:val="24"/>
                <w:shd w:val="clear" w:color="auto" w:fill="CCCCCC"/>
              </w:rPr>
              <w:t xml:space="preserve">John Owen, Evangelical Divine, 1683 </w:t>
            </w:r>
            <w:r w:rsidRPr="002B0632">
              <w:rPr>
                <w:rFonts w:ascii="Georgia" w:hAnsi="Georgia" w:hint="eastAsia"/>
              </w:rPr>
              <w:t>┼</w:t>
            </w:r>
          </w:p>
        </w:tc>
      </w:tr>
      <w:tr w:rsidR="002B0632" w:rsidRPr="002B0632" w14:paraId="6C48A3BD" w14:textId="77777777" w:rsidTr="002B0632">
        <w:tc>
          <w:tcPr>
            <w:tcW w:w="724" w:type="dxa"/>
          </w:tcPr>
          <w:p w14:paraId="139B9082" w14:textId="77777777" w:rsidR="002B0632" w:rsidRPr="002B0632" w:rsidRDefault="002B0632" w:rsidP="002B0632">
            <w:pPr>
              <w:rPr>
                <w:rFonts w:ascii="Georgia" w:hAnsi="Georgia"/>
                <w:i/>
                <w:sz w:val="24"/>
                <w:szCs w:val="24"/>
                <w:shd w:val="clear" w:color="auto" w:fill="CCCCCC"/>
              </w:rPr>
            </w:pPr>
            <w:r w:rsidRPr="002B0632">
              <w:rPr>
                <w:rFonts w:ascii="Georgia" w:hAnsi="Georgia" w:hint="eastAsia"/>
                <w:i/>
                <w:sz w:val="24"/>
                <w:szCs w:val="24"/>
                <w:shd w:val="clear" w:color="auto" w:fill="CCCCCC"/>
              </w:rPr>
              <w:t>24*</w:t>
            </w:r>
          </w:p>
        </w:tc>
        <w:tc>
          <w:tcPr>
            <w:tcW w:w="9952" w:type="dxa"/>
          </w:tcPr>
          <w:p w14:paraId="5203866B" w14:textId="77777777" w:rsidR="002B0632" w:rsidRPr="002B0632" w:rsidRDefault="002B0632" w:rsidP="002B0632">
            <w:pPr>
              <w:rPr>
                <w:rFonts w:ascii="Georgia" w:hAnsi="Georgia"/>
                <w:i/>
                <w:sz w:val="24"/>
                <w:szCs w:val="24"/>
                <w:shd w:val="clear" w:color="auto" w:fill="CCCCCC"/>
              </w:rPr>
            </w:pPr>
            <w:r w:rsidRPr="002B0632">
              <w:rPr>
                <w:rFonts w:ascii="Georgia" w:hAnsi="Georgia" w:hint="eastAsia"/>
                <w:i/>
                <w:sz w:val="24"/>
                <w:szCs w:val="24"/>
                <w:shd w:val="clear" w:color="auto" w:fill="CCCCCC"/>
              </w:rPr>
              <w:t xml:space="preserve">Basil Jellicoe, Priest, Social Reformer, 1935 </w:t>
            </w:r>
            <w:r w:rsidRPr="002B0632">
              <w:rPr>
                <w:rFonts w:ascii="Georgia" w:hAnsi="Georgia" w:hint="eastAsia"/>
              </w:rPr>
              <w:t>┼</w:t>
            </w:r>
          </w:p>
        </w:tc>
      </w:tr>
      <w:tr w:rsidR="002B0632" w:rsidRPr="002B0632" w14:paraId="385FD2A9" w14:textId="77777777" w:rsidTr="002B0632">
        <w:tc>
          <w:tcPr>
            <w:tcW w:w="724" w:type="dxa"/>
          </w:tcPr>
          <w:p w14:paraId="39BE86F1" w14:textId="77777777" w:rsidR="002B0632" w:rsidRPr="002B0632" w:rsidRDefault="002B0632" w:rsidP="002B0632">
            <w:pPr>
              <w:rPr>
                <w:rFonts w:ascii="Georgia" w:hAnsi="Georgia"/>
                <w:sz w:val="24"/>
                <w:szCs w:val="24"/>
              </w:rPr>
            </w:pPr>
            <w:r w:rsidRPr="002B0632">
              <w:rPr>
                <w:rFonts w:ascii="Georgia" w:hAnsi="Georgia"/>
                <w:sz w:val="24"/>
                <w:szCs w:val="24"/>
              </w:rPr>
              <w:t>27</w:t>
            </w:r>
          </w:p>
        </w:tc>
        <w:tc>
          <w:tcPr>
            <w:tcW w:w="9952" w:type="dxa"/>
          </w:tcPr>
          <w:p w14:paraId="5D4B9A00" w14:textId="77777777" w:rsidR="002B0632" w:rsidRPr="002B0632" w:rsidRDefault="002B0632" w:rsidP="002B0632">
            <w:pPr>
              <w:rPr>
                <w:rFonts w:ascii="Georgia" w:hAnsi="Georgia"/>
                <w:sz w:val="24"/>
                <w:szCs w:val="24"/>
              </w:rPr>
            </w:pPr>
            <w:r w:rsidRPr="002B0632">
              <w:rPr>
                <w:rFonts w:ascii="Georgia" w:hAnsi="Georgia"/>
                <w:sz w:val="24"/>
                <w:szCs w:val="24"/>
              </w:rPr>
              <w:t>Monica, Mother of Augustine of Hippo, 387</w:t>
            </w:r>
          </w:p>
        </w:tc>
      </w:tr>
      <w:tr w:rsidR="002B0632" w:rsidRPr="002B0632" w14:paraId="09A1B141" w14:textId="77777777" w:rsidTr="002B0632">
        <w:tc>
          <w:tcPr>
            <w:tcW w:w="724" w:type="dxa"/>
          </w:tcPr>
          <w:p w14:paraId="4F215D02" w14:textId="77777777" w:rsidR="002B0632" w:rsidRPr="002B0632" w:rsidRDefault="002B0632" w:rsidP="002B0632">
            <w:pPr>
              <w:rPr>
                <w:rFonts w:ascii="Georgia" w:hAnsi="Georgia"/>
                <w:sz w:val="24"/>
                <w:szCs w:val="24"/>
              </w:rPr>
            </w:pPr>
            <w:r w:rsidRPr="002B0632">
              <w:rPr>
                <w:rFonts w:ascii="Georgia" w:hAnsi="Georgia"/>
                <w:sz w:val="24"/>
                <w:szCs w:val="24"/>
              </w:rPr>
              <w:t>28</w:t>
            </w:r>
          </w:p>
        </w:tc>
        <w:tc>
          <w:tcPr>
            <w:tcW w:w="9952" w:type="dxa"/>
          </w:tcPr>
          <w:p w14:paraId="4DF9F7BB" w14:textId="77777777" w:rsidR="002B0632" w:rsidRPr="002B0632" w:rsidRDefault="002B0632" w:rsidP="002B0632">
            <w:pPr>
              <w:rPr>
                <w:rFonts w:ascii="Georgia" w:hAnsi="Georgia"/>
                <w:sz w:val="24"/>
                <w:szCs w:val="24"/>
              </w:rPr>
            </w:pPr>
            <w:r w:rsidRPr="002B0632">
              <w:rPr>
                <w:rFonts w:ascii="Georgia" w:hAnsi="Georgia"/>
                <w:sz w:val="24"/>
                <w:szCs w:val="24"/>
              </w:rPr>
              <w:t xml:space="preserve">Augustine, Bishop of Hippo, Teacher of the Faith, 430 </w:t>
            </w:r>
          </w:p>
        </w:tc>
      </w:tr>
      <w:tr w:rsidR="002B0632" w:rsidRPr="002B0632" w14:paraId="7DDFEE4B" w14:textId="77777777" w:rsidTr="002B0632">
        <w:tc>
          <w:tcPr>
            <w:tcW w:w="724" w:type="dxa"/>
          </w:tcPr>
          <w:p w14:paraId="1B19C8CE" w14:textId="77777777" w:rsidR="002B0632" w:rsidRPr="002B0632" w:rsidRDefault="002B0632" w:rsidP="002B0632">
            <w:pPr>
              <w:rPr>
                <w:rFonts w:ascii="Georgia" w:hAnsi="Georgia"/>
                <w:sz w:val="24"/>
                <w:szCs w:val="24"/>
              </w:rPr>
            </w:pPr>
            <w:r w:rsidRPr="002B0632">
              <w:rPr>
                <w:rFonts w:ascii="Georgia" w:hAnsi="Georgia"/>
                <w:sz w:val="24"/>
                <w:szCs w:val="24"/>
              </w:rPr>
              <w:t>29</w:t>
            </w:r>
          </w:p>
        </w:tc>
        <w:tc>
          <w:tcPr>
            <w:tcW w:w="9952" w:type="dxa"/>
          </w:tcPr>
          <w:p w14:paraId="47395789" w14:textId="77777777" w:rsidR="002B0632" w:rsidRPr="002B0632" w:rsidRDefault="002B0632" w:rsidP="002B0632">
            <w:pPr>
              <w:rPr>
                <w:rFonts w:ascii="Georgia" w:hAnsi="Georgia"/>
                <w:sz w:val="24"/>
                <w:szCs w:val="24"/>
              </w:rPr>
            </w:pPr>
            <w:r w:rsidRPr="002B0632">
              <w:rPr>
                <w:rFonts w:ascii="Georgia" w:hAnsi="Georgia"/>
                <w:sz w:val="24"/>
                <w:szCs w:val="24"/>
              </w:rPr>
              <w:t>The Beheading of John the Baptist</w:t>
            </w:r>
          </w:p>
        </w:tc>
      </w:tr>
      <w:tr w:rsidR="002B0632" w:rsidRPr="002B0632" w14:paraId="578E13CA" w14:textId="77777777" w:rsidTr="002B0632">
        <w:tc>
          <w:tcPr>
            <w:tcW w:w="724" w:type="dxa"/>
          </w:tcPr>
          <w:p w14:paraId="12C5B70C" w14:textId="77777777" w:rsidR="002B0632" w:rsidRPr="002B0632" w:rsidRDefault="002B0632" w:rsidP="002B0632">
            <w:pPr>
              <w:rPr>
                <w:rFonts w:ascii="Georgia" w:hAnsi="Georgia"/>
                <w:sz w:val="24"/>
                <w:szCs w:val="24"/>
              </w:rPr>
            </w:pPr>
            <w:r w:rsidRPr="002B0632">
              <w:rPr>
                <w:rFonts w:ascii="Georgia" w:hAnsi="Georgia" w:hint="eastAsia"/>
                <w:sz w:val="24"/>
                <w:szCs w:val="24"/>
              </w:rPr>
              <w:t>30*</w:t>
            </w:r>
          </w:p>
        </w:tc>
        <w:tc>
          <w:tcPr>
            <w:tcW w:w="9952" w:type="dxa"/>
          </w:tcPr>
          <w:p w14:paraId="460C0E51" w14:textId="77777777" w:rsidR="002B0632" w:rsidRPr="002B0632" w:rsidRDefault="002B0632" w:rsidP="002B0632">
            <w:pPr>
              <w:rPr>
                <w:rFonts w:ascii="Georgia" w:hAnsi="Georgia"/>
                <w:sz w:val="24"/>
                <w:szCs w:val="24"/>
              </w:rPr>
            </w:pPr>
            <w:r w:rsidRPr="002B0632">
              <w:rPr>
                <w:rFonts w:ascii="Georgia" w:hAnsi="Georgia" w:hint="eastAsia"/>
                <w:sz w:val="24"/>
                <w:szCs w:val="24"/>
              </w:rPr>
              <w:t xml:space="preserve">John Bunyan, Spiritual Writer, 1688 </w:t>
            </w:r>
            <w:r w:rsidRPr="002B0632">
              <w:rPr>
                <w:rFonts w:ascii="Georgia" w:hAnsi="Georgia" w:hint="eastAsia"/>
                <w:sz w:val="24"/>
                <w:szCs w:val="24"/>
              </w:rPr>
              <w:t>┼</w:t>
            </w:r>
          </w:p>
        </w:tc>
      </w:tr>
      <w:tr w:rsidR="002B0632" w:rsidRPr="002B0632" w14:paraId="3322ED5A" w14:textId="77777777" w:rsidTr="002B0632">
        <w:tc>
          <w:tcPr>
            <w:tcW w:w="724" w:type="dxa"/>
          </w:tcPr>
          <w:p w14:paraId="009A0879" w14:textId="77777777" w:rsidR="002B0632" w:rsidRPr="002B0632" w:rsidRDefault="002B0632" w:rsidP="002B0632">
            <w:pPr>
              <w:rPr>
                <w:rFonts w:ascii="Georgia" w:hAnsi="Georgia"/>
                <w:sz w:val="24"/>
                <w:szCs w:val="24"/>
              </w:rPr>
            </w:pPr>
            <w:r w:rsidRPr="002B0632">
              <w:rPr>
                <w:rFonts w:ascii="Georgia" w:hAnsi="Georgia"/>
                <w:sz w:val="24"/>
                <w:szCs w:val="24"/>
              </w:rPr>
              <w:t>31</w:t>
            </w:r>
          </w:p>
        </w:tc>
        <w:tc>
          <w:tcPr>
            <w:tcW w:w="9952" w:type="dxa"/>
          </w:tcPr>
          <w:p w14:paraId="3043C680" w14:textId="77777777" w:rsidR="002B0632" w:rsidRPr="002B0632" w:rsidRDefault="002B0632" w:rsidP="002B0632">
            <w:pPr>
              <w:rPr>
                <w:rFonts w:ascii="Georgia" w:hAnsi="Georgia"/>
                <w:sz w:val="24"/>
                <w:szCs w:val="24"/>
              </w:rPr>
            </w:pPr>
            <w:r w:rsidRPr="002B0632">
              <w:rPr>
                <w:rFonts w:ascii="Georgia" w:hAnsi="Georgia"/>
                <w:sz w:val="24"/>
                <w:szCs w:val="24"/>
              </w:rPr>
              <w:t>Aidan, Bishop of Lindisfarne, Missionary, 651</w:t>
            </w:r>
          </w:p>
        </w:tc>
      </w:tr>
    </w:tbl>
    <w:p w14:paraId="5DF8544C" w14:textId="77777777" w:rsidR="002B0632" w:rsidRPr="002B0632" w:rsidRDefault="002B0632" w:rsidP="002B0632">
      <w:pPr>
        <w:keepNext/>
        <w:keepLines/>
        <w:spacing w:before="200" w:after="0" w:line="240" w:lineRule="auto"/>
        <w:outlineLvl w:val="2"/>
        <w:rPr>
          <w:rFonts w:ascii="Georgia" w:eastAsiaTheme="majorEastAsia" w:hAnsi="Georgia" w:cstheme="majorBidi"/>
          <w:b/>
          <w:bCs/>
          <w:sz w:val="24"/>
          <w:szCs w:val="24"/>
          <w:lang w:eastAsia="ja-JP"/>
        </w:rPr>
      </w:pPr>
      <w:r w:rsidRPr="002B0632">
        <w:rPr>
          <w:rFonts w:ascii="Georgia" w:eastAsiaTheme="majorEastAsia" w:hAnsi="Georgia" w:cstheme="majorBidi"/>
          <w:b/>
          <w:bCs/>
          <w:sz w:val="24"/>
          <w:szCs w:val="24"/>
          <w:lang w:eastAsia="ja-JP"/>
        </w:rPr>
        <w:t>Alternative dates</w:t>
      </w:r>
    </w:p>
    <w:p w14:paraId="1AC6CB74" w14:textId="77777777" w:rsidR="002B0632" w:rsidRPr="002B0632" w:rsidRDefault="002B0632" w:rsidP="002B0632">
      <w:pPr>
        <w:spacing w:after="0" w:line="240" w:lineRule="auto"/>
        <w:rPr>
          <w:rFonts w:ascii="Georgia" w:eastAsiaTheme="minorEastAsia" w:hAnsi="Georgia"/>
          <w:sz w:val="24"/>
          <w:szCs w:val="24"/>
          <w:lang w:eastAsia="ja-JP"/>
        </w:rPr>
      </w:pPr>
      <w:r w:rsidRPr="002B0632">
        <w:rPr>
          <w:rFonts w:ascii="Georgia" w:eastAsiaTheme="minorEastAsia" w:hAnsi="Georgia"/>
          <w:b/>
          <w:color w:val="000000" w:themeColor="text1"/>
          <w:sz w:val="24"/>
          <w:szCs w:val="24"/>
          <w:lang w:eastAsia="ja-JP"/>
        </w:rPr>
        <w:t>The Blessed Virgin Mary</w:t>
      </w:r>
      <w:r w:rsidRPr="002B0632">
        <w:rPr>
          <w:rFonts w:ascii="Georgia" w:eastAsiaTheme="minorEastAsia" w:hAnsi="Georgia"/>
          <w:sz w:val="24"/>
          <w:szCs w:val="24"/>
          <w:lang w:eastAsia="ja-JP"/>
        </w:rPr>
        <w:t xml:space="preserve"> may be celebrated on 8 September instead of 15 August.</w:t>
      </w:r>
    </w:p>
    <w:p w14:paraId="5777E938" w14:textId="77777777" w:rsidR="002B0632" w:rsidRPr="002B0632" w:rsidRDefault="002B0632" w:rsidP="002B0632">
      <w:pPr>
        <w:keepNext/>
        <w:keepLines/>
        <w:pBdr>
          <w:bottom w:val="single" w:sz="4" w:space="1" w:color="auto"/>
        </w:pBdr>
        <w:spacing w:before="200" w:after="240" w:line="240" w:lineRule="auto"/>
        <w:outlineLvl w:val="1"/>
        <w:rPr>
          <w:rFonts w:ascii="Georgia" w:eastAsiaTheme="majorEastAsia" w:hAnsi="Georgia" w:cstheme="majorBidi"/>
          <w:b/>
          <w:bCs/>
          <w:sz w:val="36"/>
          <w:szCs w:val="26"/>
          <w:lang w:eastAsia="ja-JP"/>
        </w:rPr>
      </w:pPr>
      <w:r w:rsidRPr="002B0632">
        <w:rPr>
          <w:rFonts w:ascii="Georgia" w:eastAsiaTheme="majorEastAsia" w:hAnsi="Georgia" w:cstheme="majorBidi"/>
          <w:b/>
          <w:bCs/>
          <w:sz w:val="36"/>
          <w:szCs w:val="26"/>
          <w:lang w:eastAsia="ja-JP"/>
        </w:rPr>
        <w:t xml:space="preserve">Notes                                                                </w:t>
      </w:r>
      <w:r w:rsidRPr="002B0632">
        <w:rPr>
          <w:rFonts w:ascii="Georgia" w:eastAsiaTheme="majorEastAsia" w:hAnsi="Georgia" w:cstheme="majorBidi"/>
          <w:bCs/>
          <w:sz w:val="20"/>
          <w:szCs w:val="20"/>
          <w:lang w:eastAsia="ja-JP"/>
        </w:rPr>
        <w:t xml:space="preserve">*a London connection; </w:t>
      </w:r>
      <w:r w:rsidRPr="002B0632">
        <w:rPr>
          <w:rFonts w:ascii="Georgia" w:eastAsiaTheme="majorEastAsia" w:hAnsi="Georgia" w:cstheme="majorBidi" w:hint="eastAsia"/>
          <w:bCs/>
          <w:sz w:val="20"/>
          <w:szCs w:val="20"/>
          <w:lang w:eastAsia="ja-JP"/>
        </w:rPr>
        <w:t>┼</w:t>
      </w:r>
      <w:r w:rsidRPr="002B0632">
        <w:rPr>
          <w:rFonts w:ascii="Georgia" w:eastAsiaTheme="majorEastAsia" w:hAnsi="Georgia" w:cstheme="majorBidi"/>
          <w:bCs/>
          <w:sz w:val="20"/>
          <w:szCs w:val="20"/>
          <w:lang w:eastAsia="ja-JP"/>
        </w:rPr>
        <w:t>a note follows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bottom w:w="142" w:type="dxa"/>
        </w:tblCellMar>
        <w:tblLook w:val="04A0" w:firstRow="1" w:lastRow="0" w:firstColumn="1" w:lastColumn="0" w:noHBand="0" w:noVBand="1"/>
      </w:tblPr>
      <w:tblGrid>
        <w:gridCol w:w="1446"/>
        <w:gridCol w:w="9230"/>
      </w:tblGrid>
      <w:tr w:rsidR="002B0632" w:rsidRPr="002B0632" w14:paraId="2868E2DD" w14:textId="77777777" w:rsidTr="002B0632">
        <w:tc>
          <w:tcPr>
            <w:tcW w:w="0" w:type="auto"/>
            <w:gridSpan w:val="2"/>
          </w:tcPr>
          <w:p w14:paraId="2E3AFF82"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 xml:space="preserve">5* Charles </w:t>
            </w:r>
            <w:proofErr w:type="spellStart"/>
            <w:r w:rsidRPr="002B0632">
              <w:rPr>
                <w:rFonts w:ascii="Georgia" w:hAnsi="Georgia"/>
                <w:i/>
                <w:sz w:val="24"/>
                <w:szCs w:val="24"/>
                <w:shd w:val="clear" w:color="auto" w:fill="CCCCCC"/>
              </w:rPr>
              <w:t>Blomfield</w:t>
            </w:r>
            <w:proofErr w:type="spellEnd"/>
            <w:r w:rsidRPr="002B0632">
              <w:rPr>
                <w:rFonts w:ascii="Georgia" w:hAnsi="Georgia"/>
                <w:i/>
                <w:sz w:val="24"/>
                <w:szCs w:val="24"/>
                <w:shd w:val="clear" w:color="auto" w:fill="CCCCCC"/>
              </w:rPr>
              <w:t>, Bishop of London, 1857</w:t>
            </w:r>
          </w:p>
        </w:tc>
      </w:tr>
      <w:tr w:rsidR="002B0632" w:rsidRPr="002B0632" w14:paraId="28A79627" w14:textId="77777777" w:rsidTr="002B0632">
        <w:tc>
          <w:tcPr>
            <w:tcW w:w="0" w:type="auto"/>
          </w:tcPr>
          <w:p w14:paraId="5AD3FA72" w14:textId="77777777" w:rsidR="002B0632" w:rsidRPr="002B0632" w:rsidRDefault="002B0632" w:rsidP="002B0632">
            <w:pPr>
              <w:rPr>
                <w:rFonts w:ascii="Georgia" w:hAnsi="Georgia"/>
                <w:sz w:val="24"/>
                <w:szCs w:val="24"/>
              </w:rPr>
            </w:pPr>
            <w:r w:rsidRPr="002B0632">
              <w:rPr>
                <w:rFonts w:ascii="Georgia" w:hAnsi="Georgia" w:cs="Arial"/>
                <w:noProof/>
                <w:sz w:val="24"/>
                <w:szCs w:val="24"/>
                <w:lang w:eastAsia="en-GB"/>
              </w:rPr>
              <w:drawing>
                <wp:inline distT="0" distB="0" distL="0" distR="0" wp14:anchorId="4CC5CFAB" wp14:editId="5BBCAAC9">
                  <wp:extent cx="754380" cy="883920"/>
                  <wp:effectExtent l="19050" t="0" r="7620" b="0"/>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srcRect/>
                          <a:stretch>
                            <a:fillRect/>
                          </a:stretch>
                        </pic:blipFill>
                        <pic:spPr bwMode="auto">
                          <a:xfrm>
                            <a:off x="0" y="0"/>
                            <a:ext cx="754380" cy="883920"/>
                          </a:xfrm>
                          <a:prstGeom prst="rect">
                            <a:avLst/>
                          </a:prstGeom>
                          <a:noFill/>
                          <a:ln w="9525">
                            <a:noFill/>
                            <a:miter lim="800000"/>
                            <a:headEnd/>
                            <a:tailEnd/>
                          </a:ln>
                        </pic:spPr>
                      </pic:pic>
                    </a:graphicData>
                  </a:graphic>
                </wp:inline>
              </w:drawing>
            </w:r>
          </w:p>
        </w:tc>
        <w:tc>
          <w:tcPr>
            <w:tcW w:w="0" w:type="auto"/>
          </w:tcPr>
          <w:p w14:paraId="113BD02B" w14:textId="77777777" w:rsidR="002B0632" w:rsidRPr="002B0632" w:rsidRDefault="002B0632" w:rsidP="002B0632">
            <w:pPr>
              <w:rPr>
                <w:rFonts w:ascii="Georgia" w:hAnsi="Georgia"/>
                <w:sz w:val="24"/>
                <w:szCs w:val="24"/>
              </w:rPr>
            </w:pPr>
            <w:r w:rsidRPr="002B0632">
              <w:rPr>
                <w:rFonts w:ascii="Georgia" w:hAnsi="Georgia"/>
                <w:sz w:val="24"/>
                <w:szCs w:val="24"/>
              </w:rPr>
              <w:t xml:space="preserve">¶ Charles </w:t>
            </w:r>
            <w:proofErr w:type="spellStart"/>
            <w:r w:rsidRPr="002B0632">
              <w:rPr>
                <w:rFonts w:ascii="Georgia" w:hAnsi="Georgia"/>
                <w:sz w:val="24"/>
                <w:szCs w:val="24"/>
              </w:rPr>
              <w:t>Blomfield</w:t>
            </w:r>
            <w:proofErr w:type="spellEnd"/>
            <w:r w:rsidRPr="002B0632">
              <w:rPr>
                <w:rFonts w:ascii="Georgia" w:hAnsi="Georgia"/>
                <w:sz w:val="24"/>
                <w:szCs w:val="24"/>
              </w:rPr>
              <w:t xml:space="preserve"> was born in Bury St Edmunds in 1786.  He was a graduate of Trinity College, Cambridge and ordained in 1810.  He was a classicist not a theologian.  After a series of livings he was appointed Chaplain to Bishop Howley of London in 1817 and then Rector of St Botolph, Bishopsgate in 1819.  After three years he became Archdeacon of Colchester and in 1824 he was appointed Bishop of Chester to be translated to London in 1828 where he remained until he retired from ill-health in 1856.  With the Prime Minister, Sir Robert Peel, he was largely responsible for the legislation of the 1830s and 1840s which reformed the administration and finances of the Church of England.  The best preacher and the only bishop in the Diocese (which covered an huge area), he was responsible for building 200 new churches, and he took a great interest in social problems.  He died on this day in 1858 and is buried at All Saints, Fulham.  He is commemorated in St Paul’s Cathedral.</w:t>
            </w:r>
          </w:p>
          <w:p w14:paraId="3EADB28D" w14:textId="77777777" w:rsidR="002B0632" w:rsidRPr="002B0632" w:rsidRDefault="002B0632" w:rsidP="002B0632">
            <w:pPr>
              <w:rPr>
                <w:rFonts w:ascii="Georgia" w:hAnsi="Georgia"/>
                <w:smallCaps/>
              </w:rPr>
            </w:pPr>
            <w:r w:rsidRPr="002B0632">
              <w:rPr>
                <w:rFonts w:ascii="Georgia" w:hAnsi="Georgia"/>
                <w:smallCaps/>
              </w:rPr>
              <w:t>Malcolm Johnson</w:t>
            </w:r>
          </w:p>
        </w:tc>
      </w:tr>
    </w:tbl>
    <w:p w14:paraId="40382238" w14:textId="77777777" w:rsidR="002B0632" w:rsidRPr="002B0632" w:rsidRDefault="002B0632" w:rsidP="002B0632">
      <w:pPr>
        <w:spacing w:after="0" w:line="240" w:lineRule="auto"/>
        <w:rPr>
          <w:rFonts w:ascii="Georgia" w:eastAsiaTheme="minorEastAsia" w:hAnsi="Georgia"/>
          <w:sz w:val="24"/>
          <w:szCs w:val="24"/>
          <w:lang w:eastAsia="ja-JP"/>
        </w:rPr>
      </w:pPr>
      <w:r w:rsidRPr="002B0632">
        <w:rPr>
          <w:rFonts w:ascii="Georgia" w:eastAsiaTheme="minorEastAsia" w:hAnsi="Georgia"/>
          <w:sz w:val="24"/>
          <w:szCs w:val="24"/>
          <w:lang w:eastAsia="ja-JP"/>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bottom w:w="142" w:type="dxa"/>
        </w:tblCellMar>
        <w:tblLook w:val="04A0" w:firstRow="1" w:lastRow="0" w:firstColumn="1" w:lastColumn="0" w:noHBand="0" w:noVBand="1"/>
      </w:tblPr>
      <w:tblGrid>
        <w:gridCol w:w="10676"/>
      </w:tblGrid>
      <w:tr w:rsidR="002B0632" w:rsidRPr="002B0632" w14:paraId="56459C90" w14:textId="77777777" w:rsidTr="002B0632">
        <w:tc>
          <w:tcPr>
            <w:tcW w:w="0" w:type="auto"/>
          </w:tcPr>
          <w:p w14:paraId="4485A632" w14:textId="77777777" w:rsidR="002B0632" w:rsidRPr="002B0632" w:rsidRDefault="002B0632" w:rsidP="002B0632">
            <w:pPr>
              <w:rPr>
                <w:rFonts w:ascii="Georgia" w:hAnsi="Georgia"/>
                <w:i/>
                <w:sz w:val="24"/>
                <w:szCs w:val="24"/>
              </w:rPr>
            </w:pPr>
            <w:r w:rsidRPr="002B0632">
              <w:rPr>
                <w:rFonts w:ascii="Georgia" w:hAnsi="Georgia"/>
                <w:i/>
                <w:sz w:val="24"/>
                <w:szCs w:val="24"/>
              </w:rPr>
              <w:lastRenderedPageBreak/>
              <w:t>7 *John Mason Neale, Priest, Hymn Writer, 1866</w:t>
            </w:r>
          </w:p>
        </w:tc>
      </w:tr>
      <w:tr w:rsidR="002B0632" w:rsidRPr="002B0632" w14:paraId="2E7DC813" w14:textId="77777777" w:rsidTr="002B0632">
        <w:tc>
          <w:tcPr>
            <w:tcW w:w="0" w:type="auto"/>
          </w:tcPr>
          <w:p w14:paraId="17298270" w14:textId="2FB5D79E" w:rsidR="002B0632" w:rsidRPr="002B0632" w:rsidRDefault="002B0632" w:rsidP="002B0632">
            <w:pPr>
              <w:rPr>
                <w:rFonts w:ascii="Georgia" w:hAnsi="Georgia"/>
                <w:sz w:val="24"/>
                <w:szCs w:val="24"/>
              </w:rPr>
            </w:pPr>
            <w:r w:rsidRPr="002B0632">
              <w:rPr>
                <w:rFonts w:ascii="Georgia" w:hAnsi="Georgia"/>
                <w:sz w:val="24"/>
                <w:szCs w:val="24"/>
              </w:rPr>
              <w:t>¶ John Mason Neale was born in Lamb’s Conduit Street, Holborn in 1818.</w:t>
            </w:r>
          </w:p>
        </w:tc>
      </w:tr>
      <w:tr w:rsidR="002B0632" w:rsidRPr="002B0632" w14:paraId="551871B8" w14:textId="77777777" w:rsidTr="002B0632">
        <w:tc>
          <w:tcPr>
            <w:tcW w:w="0" w:type="auto"/>
          </w:tcPr>
          <w:p w14:paraId="2A713C06" w14:textId="77777777" w:rsidR="002B0632" w:rsidRPr="002B0632" w:rsidRDefault="002B0632" w:rsidP="002B0632">
            <w:pPr>
              <w:rPr>
                <w:rFonts w:ascii="Georgia" w:hAnsi="Georgia"/>
                <w:i/>
                <w:sz w:val="24"/>
                <w:szCs w:val="24"/>
              </w:rPr>
            </w:pPr>
            <w:r w:rsidRPr="002B0632">
              <w:rPr>
                <w:rFonts w:ascii="Georgia" w:hAnsi="Georgia"/>
                <w:i/>
                <w:sz w:val="24"/>
                <w:szCs w:val="24"/>
              </w:rPr>
              <w:t>11* John Henry Newman, Priest, Tractarian, 1890</w:t>
            </w:r>
          </w:p>
        </w:tc>
      </w:tr>
      <w:tr w:rsidR="002B0632" w:rsidRPr="002B0632" w14:paraId="4B88E887" w14:textId="77777777" w:rsidTr="002B0632">
        <w:tc>
          <w:tcPr>
            <w:tcW w:w="0" w:type="auto"/>
          </w:tcPr>
          <w:p w14:paraId="23A9FE2E" w14:textId="6E1D9B7E" w:rsidR="002B0632" w:rsidRPr="00FD574C" w:rsidRDefault="002B0632" w:rsidP="002B0632">
            <w:pPr>
              <w:rPr>
                <w:rFonts w:ascii="Georgia" w:hAnsi="Georgia" w:cs="Arial"/>
                <w:sz w:val="24"/>
                <w:szCs w:val="24"/>
              </w:rPr>
            </w:pPr>
            <w:r w:rsidRPr="002B0632">
              <w:rPr>
                <w:rFonts w:ascii="Georgia" w:hAnsi="Georgia" w:cs="Arial"/>
                <w:sz w:val="24"/>
                <w:szCs w:val="24"/>
              </w:rPr>
              <w:t xml:space="preserve">¶ John Henry Newman was born in 1801 in the City of London and educated at the Great </w:t>
            </w:r>
            <w:proofErr w:type="spellStart"/>
            <w:r w:rsidRPr="002B0632">
              <w:rPr>
                <w:rFonts w:ascii="Georgia" w:hAnsi="Georgia" w:cs="Arial"/>
                <w:sz w:val="24"/>
                <w:szCs w:val="24"/>
              </w:rPr>
              <w:t>Ealing</w:t>
            </w:r>
            <w:proofErr w:type="spellEnd"/>
            <w:r w:rsidRPr="002B0632">
              <w:rPr>
                <w:rFonts w:ascii="Georgia" w:hAnsi="Georgia" w:cs="Arial"/>
                <w:sz w:val="24"/>
                <w:szCs w:val="24"/>
              </w:rPr>
              <w:t xml:space="preserve"> School. In 2010, he was beatified by the Roman Catholic Church.</w:t>
            </w:r>
          </w:p>
        </w:tc>
      </w:tr>
      <w:tr w:rsidR="002B0632" w:rsidRPr="002B0632" w14:paraId="58198579" w14:textId="77777777" w:rsidTr="002B0632">
        <w:tc>
          <w:tcPr>
            <w:tcW w:w="0" w:type="auto"/>
          </w:tcPr>
          <w:p w14:paraId="5E4D5743" w14:textId="77777777" w:rsidR="002B0632" w:rsidRPr="002B0632" w:rsidRDefault="002B0632" w:rsidP="002B0632">
            <w:pPr>
              <w:rPr>
                <w:rFonts w:ascii="Georgia" w:hAnsi="Georgia"/>
                <w:i/>
                <w:sz w:val="24"/>
                <w:szCs w:val="24"/>
              </w:rPr>
            </w:pPr>
            <w:r w:rsidRPr="002B0632">
              <w:rPr>
                <w:rFonts w:ascii="Georgia" w:hAnsi="Georgia"/>
                <w:i/>
                <w:sz w:val="24"/>
                <w:szCs w:val="24"/>
              </w:rPr>
              <w:t>13* Octavia Hill, Social Reformer, 1912</w:t>
            </w:r>
          </w:p>
        </w:tc>
      </w:tr>
      <w:tr w:rsidR="002B0632" w:rsidRPr="002B0632" w14:paraId="1B5AE0B7" w14:textId="77777777" w:rsidTr="002B0632">
        <w:tc>
          <w:tcPr>
            <w:tcW w:w="0" w:type="auto"/>
          </w:tcPr>
          <w:p w14:paraId="66224E84" w14:textId="77777777" w:rsidR="002B0632" w:rsidRPr="002B0632" w:rsidRDefault="002B0632" w:rsidP="002B0632">
            <w:pPr>
              <w:rPr>
                <w:rFonts w:ascii="Georgia" w:hAnsi="Georgia"/>
                <w:sz w:val="24"/>
                <w:szCs w:val="24"/>
              </w:rPr>
            </w:pPr>
            <w:r w:rsidRPr="002B0632">
              <w:rPr>
                <w:rFonts w:ascii="Georgia" w:hAnsi="Georgia"/>
                <w:sz w:val="24"/>
                <w:szCs w:val="24"/>
              </w:rPr>
              <w:t>¶ Octavia Hill started her work in the poor areas in Marylebone in 1864.</w:t>
            </w:r>
          </w:p>
          <w:p w14:paraId="4D2B1CCE" w14:textId="77777777" w:rsidR="002B0632" w:rsidRPr="002B0632" w:rsidRDefault="002B0632" w:rsidP="002B0632">
            <w:pPr>
              <w:rPr>
                <w:rFonts w:ascii="Georgia" w:hAnsi="Georgia"/>
                <w:i/>
                <w:sz w:val="24"/>
                <w:szCs w:val="24"/>
              </w:rPr>
            </w:pPr>
          </w:p>
          <w:p w14:paraId="09FCF889" w14:textId="77777777" w:rsidR="002B0632" w:rsidRPr="002B0632" w:rsidRDefault="002B0632" w:rsidP="002B0632">
            <w:pPr>
              <w:rPr>
                <w:rFonts w:ascii="Georgia" w:hAnsi="Georgia"/>
                <w:i/>
                <w:sz w:val="24"/>
                <w:szCs w:val="24"/>
              </w:rPr>
            </w:pPr>
            <w:r w:rsidRPr="002B0632">
              <w:rPr>
                <w:rFonts w:ascii="Georgia" w:hAnsi="Georgia"/>
                <w:i/>
                <w:sz w:val="24"/>
                <w:szCs w:val="24"/>
              </w:rPr>
              <w:t>14</w:t>
            </w:r>
            <w:r w:rsidRPr="002B0632">
              <w:rPr>
                <w:rFonts w:ascii="Georgia" w:hAnsi="Georgia"/>
                <w:sz w:val="24"/>
                <w:szCs w:val="24"/>
              </w:rPr>
              <w:t xml:space="preserve">   </w:t>
            </w:r>
            <w:r w:rsidRPr="002B0632">
              <w:rPr>
                <w:rFonts w:ascii="Georgia" w:hAnsi="Georgia"/>
                <w:i/>
                <w:sz w:val="24"/>
                <w:szCs w:val="24"/>
              </w:rPr>
              <w:t>Maximilian Kolbe, Friar, Martyr, 1941</w:t>
            </w:r>
          </w:p>
          <w:p w14:paraId="072E6EBC" w14:textId="00E31B7A" w:rsidR="002B0632" w:rsidRPr="002B0632" w:rsidRDefault="002B0632" w:rsidP="002B0632">
            <w:pPr>
              <w:rPr>
                <w:rFonts w:ascii="Georgia" w:hAnsi="Georgia"/>
                <w:sz w:val="24"/>
                <w:szCs w:val="24"/>
              </w:rPr>
            </w:pPr>
            <w:r w:rsidRPr="002B0632">
              <w:rPr>
                <w:rFonts w:ascii="Georgia" w:hAnsi="Georgia"/>
                <w:sz w:val="24"/>
                <w:szCs w:val="24"/>
              </w:rPr>
              <w:t>¶ Maximilian Kolbe is commemorated on the West Front of Westminster Abbey.</w:t>
            </w:r>
          </w:p>
        </w:tc>
      </w:tr>
      <w:tr w:rsidR="002B0632" w:rsidRPr="002B0632" w14:paraId="20DBF760" w14:textId="77777777" w:rsidTr="002B0632">
        <w:tc>
          <w:tcPr>
            <w:tcW w:w="0" w:type="auto"/>
          </w:tcPr>
          <w:p w14:paraId="086B8BB9"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24* John Owen, Evangelical Divine, 1683</w:t>
            </w:r>
          </w:p>
        </w:tc>
      </w:tr>
      <w:tr w:rsidR="002B0632" w:rsidRPr="002B0632" w14:paraId="2F165F22" w14:textId="77777777" w:rsidTr="002B0632">
        <w:tc>
          <w:tcPr>
            <w:tcW w:w="0" w:type="auto"/>
          </w:tcPr>
          <w:p w14:paraId="31ADD613" w14:textId="77777777" w:rsidR="002B0632" w:rsidRPr="002B0632" w:rsidRDefault="002B0632" w:rsidP="002B0632">
            <w:pPr>
              <w:rPr>
                <w:rFonts w:ascii="Georgia" w:hAnsi="Georgia"/>
                <w:sz w:val="24"/>
                <w:szCs w:val="24"/>
              </w:rPr>
            </w:pPr>
            <w:r w:rsidRPr="002B0632">
              <w:rPr>
                <w:rFonts w:ascii="Georgia" w:hAnsi="Georgia"/>
                <w:sz w:val="24"/>
                <w:szCs w:val="24"/>
              </w:rPr>
              <w:t xml:space="preserve">¶ John Owen was born in </w:t>
            </w:r>
            <w:proofErr w:type="spellStart"/>
            <w:r w:rsidRPr="002B0632">
              <w:rPr>
                <w:rFonts w:ascii="Georgia" w:hAnsi="Georgia"/>
                <w:sz w:val="24"/>
                <w:szCs w:val="24"/>
              </w:rPr>
              <w:t>Stadhampton</w:t>
            </w:r>
            <w:proofErr w:type="spellEnd"/>
            <w:r w:rsidRPr="002B0632">
              <w:rPr>
                <w:rFonts w:ascii="Georgia" w:hAnsi="Georgia"/>
                <w:sz w:val="24"/>
                <w:szCs w:val="24"/>
              </w:rPr>
              <w:t xml:space="preserve">, </w:t>
            </w:r>
            <w:proofErr w:type="spellStart"/>
            <w:r w:rsidRPr="002B0632">
              <w:rPr>
                <w:rFonts w:ascii="Georgia" w:hAnsi="Georgia"/>
                <w:sz w:val="24"/>
                <w:szCs w:val="24"/>
              </w:rPr>
              <w:t>Oxfordshire</w:t>
            </w:r>
            <w:proofErr w:type="spellEnd"/>
            <w:r w:rsidRPr="002B0632">
              <w:rPr>
                <w:rFonts w:ascii="Georgia" w:hAnsi="Georgia"/>
                <w:sz w:val="24"/>
                <w:szCs w:val="24"/>
              </w:rPr>
              <w:t xml:space="preserve"> in 1616.  He was a graduate of Oxford University and ordained in 1635.  He was a chaplain in Ascot and moved to London in 1642.  Shortly afterwards he had a conversion experience and became a Congregationalist in 1646.  He often preached before the House of Commons and worked closely with Oliver Cromwell.  He was later appointed Dean of Christ Church, Oxford, conducting Anglican services.  In 1658 he took a leading role in the Conference of Independents to draw up the doctrinal standard of Congregationalism.  He was ejected at the Restoration in 1660 but respected by Charles II who gave him money to distribute to needy nonconformist ministers.  He exerted influence to have John Bunyan (</w:t>
            </w:r>
            <w:r w:rsidRPr="002B0632">
              <w:rPr>
                <w:rFonts w:ascii="Georgia" w:hAnsi="Georgia"/>
                <w:i/>
                <w:sz w:val="24"/>
                <w:szCs w:val="24"/>
              </w:rPr>
              <w:t>30 August</w:t>
            </w:r>
            <w:r w:rsidRPr="002B0632">
              <w:rPr>
                <w:rFonts w:ascii="Georgia" w:hAnsi="Georgia"/>
                <w:sz w:val="24"/>
                <w:szCs w:val="24"/>
              </w:rPr>
              <w:t>) released from prison.  He wrote a large number of theological and devotional books, including a magnificent commentary on the Epistle to the Hebrews.  He was offered posts overseas but chose to be pastor of a church in Leadenhall Street.   He died on this day in 1683 and is buried in Bunhill Fields.</w:t>
            </w:r>
          </w:p>
          <w:p w14:paraId="42576DA6" w14:textId="23A1BD9C" w:rsidR="002B0632" w:rsidRPr="00FD574C" w:rsidRDefault="002B0632" w:rsidP="002B0632">
            <w:pPr>
              <w:rPr>
                <w:rFonts w:ascii="Georgia" w:hAnsi="Georgia"/>
                <w:smallCaps/>
              </w:rPr>
            </w:pPr>
            <w:r w:rsidRPr="002B0632">
              <w:rPr>
                <w:rFonts w:ascii="Georgia" w:hAnsi="Georgia"/>
                <w:smallCaps/>
              </w:rPr>
              <w:t xml:space="preserve">Lee </w:t>
            </w:r>
            <w:proofErr w:type="spellStart"/>
            <w:r w:rsidRPr="002B0632">
              <w:rPr>
                <w:rFonts w:ascii="Georgia" w:hAnsi="Georgia"/>
                <w:smallCaps/>
              </w:rPr>
              <w:t>Gattis</w:t>
            </w:r>
            <w:proofErr w:type="spellEnd"/>
          </w:p>
        </w:tc>
      </w:tr>
      <w:tr w:rsidR="002B0632" w:rsidRPr="002B0632" w14:paraId="775B546D" w14:textId="77777777" w:rsidTr="002B0632">
        <w:tc>
          <w:tcPr>
            <w:tcW w:w="0" w:type="auto"/>
          </w:tcPr>
          <w:p w14:paraId="084C6F6D"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24* Basil Jellicoe, Priest, Social Reformer, 1935</w:t>
            </w:r>
          </w:p>
        </w:tc>
      </w:tr>
      <w:tr w:rsidR="002B0632" w:rsidRPr="002B0632" w14:paraId="03C04F93" w14:textId="77777777" w:rsidTr="002B0632">
        <w:tc>
          <w:tcPr>
            <w:tcW w:w="0" w:type="auto"/>
          </w:tcPr>
          <w:p w14:paraId="05C2E3C5" w14:textId="77777777" w:rsidR="002B0632" w:rsidRPr="002B0632" w:rsidRDefault="002B0632" w:rsidP="002B0632">
            <w:pPr>
              <w:rPr>
                <w:rFonts w:ascii="Georgia" w:hAnsi="Georgia"/>
                <w:sz w:val="24"/>
                <w:szCs w:val="24"/>
              </w:rPr>
            </w:pPr>
            <w:r w:rsidRPr="002B0632">
              <w:rPr>
                <w:rFonts w:ascii="Georgia" w:hAnsi="Georgia"/>
                <w:sz w:val="24"/>
                <w:szCs w:val="24"/>
              </w:rPr>
              <w:t xml:space="preserve">¶ Basil Jellicoe was born in 1899 in Chailey, Sussex.  He was educated at Haileybury, Magdalen College, Oxford and St Stephen’s House, Oxford.  Ordained in 1922 he was appointed curate to St Mary, Somers Town and head of the Magdalen College Mission in that part of London.  He worked tirelessly to improve the conditions in which his parishioners lived.  He established the St Pancras House Improvement Society (later called the St Pancras Housing Association) and similar </w:t>
            </w:r>
            <w:proofErr w:type="spellStart"/>
            <w:r w:rsidRPr="002B0632">
              <w:rPr>
                <w:rFonts w:ascii="Georgia" w:hAnsi="Georgia"/>
                <w:sz w:val="24"/>
                <w:szCs w:val="24"/>
              </w:rPr>
              <w:t>organisations</w:t>
            </w:r>
            <w:proofErr w:type="spellEnd"/>
            <w:r w:rsidRPr="002B0632">
              <w:rPr>
                <w:rFonts w:ascii="Georgia" w:hAnsi="Georgia"/>
                <w:sz w:val="24"/>
                <w:szCs w:val="24"/>
              </w:rPr>
              <w:t xml:space="preserve"> in other areas.  This work together with that to raise funds was undergirded by his passionate priestly ministry at St Mary’s Church.  This all took its toll and he died prematurely on this day in 1935, a short while after he was appointed curate at St Martin-in-the-Fields.</w:t>
            </w:r>
          </w:p>
          <w:p w14:paraId="0225EB4B" w14:textId="0EF3DC8C" w:rsidR="002B0632" w:rsidRPr="002B0632" w:rsidRDefault="002B0632" w:rsidP="002B0632">
            <w:pPr>
              <w:rPr>
                <w:rFonts w:ascii="Georgia" w:hAnsi="Georgia"/>
                <w:smallCaps/>
              </w:rPr>
            </w:pPr>
            <w:r w:rsidRPr="002B0632">
              <w:rPr>
                <w:rFonts w:ascii="Georgia" w:hAnsi="Georgia"/>
                <w:smallCaps/>
              </w:rPr>
              <w:t>James Thomson</w:t>
            </w:r>
          </w:p>
        </w:tc>
      </w:tr>
      <w:tr w:rsidR="002B0632" w:rsidRPr="002B0632" w14:paraId="7E28FD56" w14:textId="77777777" w:rsidTr="002B0632">
        <w:tc>
          <w:tcPr>
            <w:tcW w:w="0" w:type="auto"/>
          </w:tcPr>
          <w:p w14:paraId="03B97E25" w14:textId="77777777" w:rsidR="002B0632" w:rsidRPr="002B0632" w:rsidRDefault="002B0632" w:rsidP="002B0632">
            <w:pPr>
              <w:rPr>
                <w:rFonts w:ascii="Georgia" w:hAnsi="Georgia"/>
                <w:sz w:val="24"/>
                <w:szCs w:val="24"/>
              </w:rPr>
            </w:pPr>
            <w:r w:rsidRPr="002B0632">
              <w:rPr>
                <w:rFonts w:ascii="Georgia" w:hAnsi="Georgia"/>
                <w:sz w:val="24"/>
                <w:szCs w:val="24"/>
              </w:rPr>
              <w:t>30* John Bunyan, Spiritual Writer, 1688</w:t>
            </w:r>
          </w:p>
        </w:tc>
      </w:tr>
      <w:tr w:rsidR="002B0632" w:rsidRPr="002B0632" w14:paraId="4CFE19AB" w14:textId="77777777" w:rsidTr="002B0632">
        <w:tc>
          <w:tcPr>
            <w:tcW w:w="0" w:type="auto"/>
          </w:tcPr>
          <w:p w14:paraId="058BCE20" w14:textId="77777777" w:rsidR="002B0632" w:rsidRPr="002B0632" w:rsidRDefault="002B0632" w:rsidP="002B0632">
            <w:pPr>
              <w:rPr>
                <w:rFonts w:ascii="Georgia" w:hAnsi="Georgia"/>
                <w:sz w:val="24"/>
                <w:szCs w:val="24"/>
              </w:rPr>
            </w:pPr>
            <w:r w:rsidRPr="002B0632">
              <w:rPr>
                <w:rFonts w:ascii="Georgia" w:hAnsi="Georgia"/>
                <w:sz w:val="24"/>
                <w:szCs w:val="24"/>
              </w:rPr>
              <w:t xml:space="preserve">¶ John Bunyan was born at </w:t>
            </w:r>
            <w:proofErr w:type="spellStart"/>
            <w:r w:rsidRPr="002B0632">
              <w:rPr>
                <w:rFonts w:ascii="Georgia" w:hAnsi="Georgia"/>
                <w:sz w:val="24"/>
                <w:szCs w:val="24"/>
              </w:rPr>
              <w:t>Elstow</w:t>
            </w:r>
            <w:proofErr w:type="spellEnd"/>
            <w:r w:rsidRPr="002B0632">
              <w:rPr>
                <w:rFonts w:ascii="Georgia" w:hAnsi="Georgia"/>
                <w:sz w:val="24"/>
                <w:szCs w:val="24"/>
              </w:rPr>
              <w:t xml:space="preserve"> in Bedfordshire in 1628. He was primarily a preacher in Bedford and surrounding areas and a Christian writer. He was largely self-educated and used the Bible as his grammar.</w:t>
            </w:r>
          </w:p>
          <w:p w14:paraId="5F6F5433" w14:textId="77777777" w:rsidR="002B0632" w:rsidRPr="002B0632" w:rsidRDefault="002B0632" w:rsidP="002B0632">
            <w:pPr>
              <w:rPr>
                <w:rFonts w:ascii="Georgia" w:hAnsi="Georgia"/>
                <w:sz w:val="24"/>
                <w:szCs w:val="24"/>
              </w:rPr>
            </w:pPr>
            <w:r w:rsidRPr="002B0632">
              <w:rPr>
                <w:rFonts w:ascii="Georgia" w:hAnsi="Georgia"/>
                <w:sz w:val="24"/>
                <w:szCs w:val="24"/>
              </w:rPr>
              <w:t xml:space="preserve">¶ He died in London on this day in 1688 and is buried in Bunhill Fields. </w:t>
            </w:r>
          </w:p>
        </w:tc>
      </w:tr>
    </w:tbl>
    <w:p w14:paraId="4B2B9999" w14:textId="77777777" w:rsidR="002B0632" w:rsidRPr="002B0632" w:rsidRDefault="002B0632" w:rsidP="002B0632">
      <w:pPr>
        <w:spacing w:after="0" w:line="240" w:lineRule="auto"/>
        <w:rPr>
          <w:rFonts w:ascii="Georgia" w:eastAsiaTheme="minorEastAsia" w:hAnsi="Georgia"/>
          <w:sz w:val="24"/>
          <w:szCs w:val="24"/>
          <w:lang w:eastAsia="ja-JP"/>
        </w:rPr>
      </w:pPr>
    </w:p>
    <w:p w14:paraId="62B072AC" w14:textId="77777777" w:rsidR="002B0632" w:rsidRPr="002B0632" w:rsidRDefault="002B0632" w:rsidP="002B0632">
      <w:pPr>
        <w:spacing w:after="0" w:line="240" w:lineRule="auto"/>
        <w:rPr>
          <w:rFonts w:ascii="Georgia" w:eastAsiaTheme="majorEastAsia" w:hAnsi="Georgia" w:cstheme="majorBidi"/>
          <w:b/>
          <w:bCs/>
          <w:sz w:val="48"/>
          <w:szCs w:val="32"/>
          <w:lang w:eastAsia="ja-JP"/>
        </w:rPr>
      </w:pPr>
      <w:r w:rsidRPr="002B0632">
        <w:rPr>
          <w:rFonts w:ascii="Georgia" w:eastAsiaTheme="minorEastAsia" w:hAnsi="Georgia"/>
          <w:sz w:val="24"/>
          <w:szCs w:val="24"/>
          <w:lang w:eastAsia="ja-JP"/>
        </w:rPr>
        <w:br w:type="page"/>
      </w:r>
    </w:p>
    <w:p w14:paraId="262C2680" w14:textId="77777777" w:rsidR="002B0632" w:rsidRPr="002B0632" w:rsidRDefault="002B0632" w:rsidP="002B0632">
      <w:pPr>
        <w:keepNext/>
        <w:keepLines/>
        <w:pBdr>
          <w:bottom w:val="single" w:sz="4" w:space="1" w:color="auto"/>
        </w:pBdr>
        <w:spacing w:before="480" w:after="240" w:line="240" w:lineRule="auto"/>
        <w:outlineLvl w:val="0"/>
        <w:rPr>
          <w:rFonts w:ascii="Georgia" w:eastAsiaTheme="majorEastAsia" w:hAnsi="Georgia" w:cstheme="majorBidi"/>
          <w:b/>
          <w:bCs/>
          <w:sz w:val="42"/>
          <w:szCs w:val="32"/>
          <w:lang w:eastAsia="ja-JP"/>
        </w:rPr>
      </w:pPr>
      <w:bookmarkStart w:id="16" w:name="_Toc457822612"/>
      <w:r w:rsidRPr="002B0632">
        <w:rPr>
          <w:rFonts w:ascii="Georgia" w:eastAsiaTheme="majorEastAsia" w:hAnsi="Georgia" w:cstheme="majorBidi"/>
          <w:b/>
          <w:bCs/>
          <w:sz w:val="42"/>
          <w:szCs w:val="32"/>
          <w:lang w:eastAsia="ja-JP"/>
        </w:rPr>
        <w:lastRenderedPageBreak/>
        <w:t>September</w:t>
      </w:r>
      <w:bookmarkEnd w:id="16"/>
    </w:p>
    <w:tbl>
      <w:tblPr>
        <w:tblStyle w:val="TableGrid"/>
        <w:tblW w:w="5151"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4"/>
        <w:gridCol w:w="10274"/>
      </w:tblGrid>
      <w:tr w:rsidR="002B0632" w:rsidRPr="002B0632" w14:paraId="3B991376" w14:textId="77777777" w:rsidTr="002B0632">
        <w:tc>
          <w:tcPr>
            <w:tcW w:w="724" w:type="dxa"/>
          </w:tcPr>
          <w:p w14:paraId="06CDB334" w14:textId="77777777" w:rsidR="002B0632" w:rsidRPr="002B0632" w:rsidRDefault="002B0632" w:rsidP="002B0632">
            <w:pPr>
              <w:rPr>
                <w:rFonts w:ascii="Georgia" w:hAnsi="Georgia"/>
                <w:i/>
                <w:sz w:val="24"/>
                <w:szCs w:val="24"/>
              </w:rPr>
            </w:pPr>
            <w:r w:rsidRPr="002B0632">
              <w:rPr>
                <w:rFonts w:ascii="Georgia" w:hAnsi="Georgia"/>
                <w:i/>
                <w:sz w:val="24"/>
                <w:szCs w:val="24"/>
              </w:rPr>
              <w:t>1</w:t>
            </w:r>
          </w:p>
        </w:tc>
        <w:tc>
          <w:tcPr>
            <w:tcW w:w="10274" w:type="dxa"/>
          </w:tcPr>
          <w:p w14:paraId="1C6075EF" w14:textId="77777777" w:rsidR="002B0632" w:rsidRPr="002B0632" w:rsidRDefault="002B0632" w:rsidP="002B0632">
            <w:pPr>
              <w:rPr>
                <w:rFonts w:ascii="Georgia" w:hAnsi="Georgia"/>
                <w:i/>
                <w:sz w:val="24"/>
                <w:szCs w:val="24"/>
              </w:rPr>
            </w:pPr>
            <w:r w:rsidRPr="002B0632">
              <w:rPr>
                <w:rFonts w:ascii="Georgia" w:hAnsi="Georgia"/>
                <w:i/>
                <w:sz w:val="24"/>
                <w:szCs w:val="24"/>
              </w:rPr>
              <w:t>Giles of Provence, Hermit, c.710</w:t>
            </w:r>
          </w:p>
        </w:tc>
      </w:tr>
      <w:tr w:rsidR="002B0632" w:rsidRPr="002B0632" w14:paraId="761CB493" w14:textId="77777777" w:rsidTr="002B0632">
        <w:tc>
          <w:tcPr>
            <w:tcW w:w="724" w:type="dxa"/>
          </w:tcPr>
          <w:p w14:paraId="7A8C7433" w14:textId="77777777" w:rsidR="002B0632" w:rsidRPr="002B0632" w:rsidRDefault="002B0632" w:rsidP="002B0632">
            <w:pPr>
              <w:rPr>
                <w:rFonts w:ascii="Georgia" w:hAnsi="Georgia"/>
                <w:i/>
                <w:sz w:val="24"/>
                <w:szCs w:val="24"/>
              </w:rPr>
            </w:pPr>
            <w:r w:rsidRPr="002B0632">
              <w:rPr>
                <w:rFonts w:ascii="Georgia" w:hAnsi="Georgia"/>
                <w:i/>
                <w:sz w:val="24"/>
                <w:szCs w:val="24"/>
              </w:rPr>
              <w:t>2</w:t>
            </w:r>
          </w:p>
        </w:tc>
        <w:tc>
          <w:tcPr>
            <w:tcW w:w="10274" w:type="dxa"/>
          </w:tcPr>
          <w:p w14:paraId="7952BCAA" w14:textId="77777777" w:rsidR="002B0632" w:rsidRPr="002B0632" w:rsidRDefault="002B0632" w:rsidP="002B0632">
            <w:pPr>
              <w:rPr>
                <w:rFonts w:ascii="Georgia" w:hAnsi="Georgia"/>
                <w:i/>
                <w:sz w:val="24"/>
                <w:szCs w:val="24"/>
              </w:rPr>
            </w:pPr>
            <w:r w:rsidRPr="002B0632">
              <w:rPr>
                <w:rFonts w:ascii="Georgia" w:hAnsi="Georgia"/>
                <w:i/>
                <w:sz w:val="24"/>
                <w:szCs w:val="24"/>
                <w:highlight w:val="lightGray"/>
              </w:rPr>
              <w:t xml:space="preserve">Lucian </w:t>
            </w:r>
            <w:proofErr w:type="spellStart"/>
            <w:r w:rsidRPr="002B0632">
              <w:rPr>
                <w:rFonts w:ascii="Georgia" w:hAnsi="Georgia"/>
                <w:i/>
                <w:sz w:val="24"/>
                <w:szCs w:val="24"/>
                <w:highlight w:val="lightGray"/>
              </w:rPr>
              <w:t>Tapiedi</w:t>
            </w:r>
            <w:proofErr w:type="spellEnd"/>
            <w:r w:rsidRPr="002B0632">
              <w:rPr>
                <w:rFonts w:ascii="Georgia" w:hAnsi="Georgia"/>
                <w:i/>
                <w:sz w:val="24"/>
                <w:szCs w:val="24"/>
              </w:rPr>
              <w:t xml:space="preserve"> and The Martyrs of Papua New Guinea, 1901 and 1942</w:t>
            </w:r>
            <w:r w:rsidRPr="002B0632">
              <w:rPr>
                <w:rFonts w:ascii="Georgia" w:hAnsi="Georgia" w:hint="eastAsia"/>
              </w:rPr>
              <w:t>┼</w:t>
            </w:r>
          </w:p>
        </w:tc>
      </w:tr>
      <w:tr w:rsidR="002B0632" w:rsidRPr="002B0632" w14:paraId="4247E420" w14:textId="77777777" w:rsidTr="002B0632">
        <w:tc>
          <w:tcPr>
            <w:tcW w:w="724" w:type="dxa"/>
          </w:tcPr>
          <w:p w14:paraId="46485E1E" w14:textId="77777777" w:rsidR="002B0632" w:rsidRPr="002B0632" w:rsidRDefault="002B0632" w:rsidP="002B0632">
            <w:pPr>
              <w:rPr>
                <w:rFonts w:ascii="Georgia" w:hAnsi="Georgia"/>
                <w:sz w:val="24"/>
                <w:szCs w:val="24"/>
              </w:rPr>
            </w:pPr>
            <w:r w:rsidRPr="002B0632">
              <w:rPr>
                <w:rFonts w:ascii="Georgia" w:hAnsi="Georgia"/>
                <w:sz w:val="24"/>
                <w:szCs w:val="24"/>
              </w:rPr>
              <w:t>3</w:t>
            </w:r>
          </w:p>
        </w:tc>
        <w:tc>
          <w:tcPr>
            <w:tcW w:w="10274" w:type="dxa"/>
          </w:tcPr>
          <w:p w14:paraId="614F8255" w14:textId="77777777" w:rsidR="002B0632" w:rsidRPr="002B0632" w:rsidRDefault="002B0632" w:rsidP="002B0632">
            <w:pPr>
              <w:rPr>
                <w:rFonts w:ascii="Georgia" w:hAnsi="Georgia"/>
                <w:sz w:val="24"/>
                <w:szCs w:val="24"/>
              </w:rPr>
            </w:pPr>
            <w:r w:rsidRPr="002B0632">
              <w:rPr>
                <w:rFonts w:ascii="Georgia" w:hAnsi="Georgia"/>
                <w:sz w:val="24"/>
                <w:szCs w:val="24"/>
              </w:rPr>
              <w:t>Gregory the Great, Bishop of Rome, Teacher of the Faith, 604</w:t>
            </w:r>
          </w:p>
        </w:tc>
      </w:tr>
      <w:tr w:rsidR="002B0632" w:rsidRPr="002B0632" w14:paraId="3A8133B6" w14:textId="77777777" w:rsidTr="002B0632">
        <w:tc>
          <w:tcPr>
            <w:tcW w:w="724" w:type="dxa"/>
          </w:tcPr>
          <w:p w14:paraId="5B077305" w14:textId="77777777" w:rsidR="002B0632" w:rsidRPr="002B0632" w:rsidRDefault="002B0632" w:rsidP="002B0632">
            <w:pPr>
              <w:rPr>
                <w:rFonts w:ascii="Georgia" w:hAnsi="Georgia"/>
                <w:i/>
                <w:sz w:val="24"/>
                <w:szCs w:val="24"/>
              </w:rPr>
            </w:pPr>
            <w:r w:rsidRPr="002B0632">
              <w:rPr>
                <w:rFonts w:ascii="Georgia" w:hAnsi="Georgia"/>
                <w:i/>
                <w:sz w:val="24"/>
                <w:szCs w:val="24"/>
              </w:rPr>
              <w:t>4</w:t>
            </w:r>
          </w:p>
        </w:tc>
        <w:tc>
          <w:tcPr>
            <w:tcW w:w="10274" w:type="dxa"/>
          </w:tcPr>
          <w:p w14:paraId="47D46706" w14:textId="77777777" w:rsidR="002B0632" w:rsidRPr="002B0632" w:rsidRDefault="002B0632" w:rsidP="002B0632">
            <w:pPr>
              <w:rPr>
                <w:rFonts w:ascii="Georgia" w:hAnsi="Georgia"/>
                <w:i/>
                <w:sz w:val="24"/>
                <w:szCs w:val="24"/>
              </w:rPr>
            </w:pPr>
            <w:proofErr w:type="spellStart"/>
            <w:r w:rsidRPr="002B0632">
              <w:rPr>
                <w:rFonts w:ascii="Georgia" w:hAnsi="Georgia"/>
                <w:i/>
                <w:sz w:val="24"/>
                <w:szCs w:val="24"/>
              </w:rPr>
              <w:t>Birinus</w:t>
            </w:r>
            <w:proofErr w:type="spellEnd"/>
            <w:r w:rsidRPr="002B0632">
              <w:rPr>
                <w:rFonts w:ascii="Georgia" w:hAnsi="Georgia"/>
                <w:i/>
                <w:sz w:val="24"/>
                <w:szCs w:val="24"/>
              </w:rPr>
              <w:t>, Bishop of Dorchester (Oxon), Apostle of Wessex, 650</w:t>
            </w:r>
          </w:p>
        </w:tc>
      </w:tr>
      <w:tr w:rsidR="002B0632" w:rsidRPr="002B0632" w14:paraId="14025239" w14:textId="77777777" w:rsidTr="002B0632">
        <w:tc>
          <w:tcPr>
            <w:tcW w:w="724" w:type="dxa"/>
          </w:tcPr>
          <w:p w14:paraId="09A9A17D" w14:textId="77777777" w:rsidR="002B0632" w:rsidRPr="002B0632" w:rsidRDefault="002B0632" w:rsidP="002B0632">
            <w:pPr>
              <w:rPr>
                <w:rFonts w:ascii="Georgia" w:hAnsi="Georgia"/>
                <w:i/>
                <w:sz w:val="24"/>
                <w:szCs w:val="24"/>
              </w:rPr>
            </w:pPr>
            <w:r w:rsidRPr="002B0632">
              <w:rPr>
                <w:rFonts w:ascii="Georgia" w:hAnsi="Georgia"/>
                <w:i/>
                <w:sz w:val="24"/>
                <w:szCs w:val="24"/>
              </w:rPr>
              <w:t>6</w:t>
            </w:r>
          </w:p>
        </w:tc>
        <w:tc>
          <w:tcPr>
            <w:tcW w:w="10274" w:type="dxa"/>
          </w:tcPr>
          <w:p w14:paraId="4BA5001E" w14:textId="77777777" w:rsidR="002B0632" w:rsidRPr="002B0632" w:rsidRDefault="002B0632" w:rsidP="002B0632">
            <w:pPr>
              <w:rPr>
                <w:rFonts w:ascii="Georgia" w:hAnsi="Georgia"/>
                <w:i/>
                <w:sz w:val="24"/>
                <w:szCs w:val="24"/>
              </w:rPr>
            </w:pPr>
            <w:r w:rsidRPr="002B0632">
              <w:rPr>
                <w:rFonts w:ascii="Georgia" w:hAnsi="Georgia"/>
                <w:i/>
                <w:sz w:val="24"/>
                <w:szCs w:val="24"/>
              </w:rPr>
              <w:t>Allen Gardiner, Missionary, Founder of the South American Mission Society, 1851</w:t>
            </w:r>
          </w:p>
        </w:tc>
      </w:tr>
      <w:tr w:rsidR="002B0632" w:rsidRPr="002B0632" w14:paraId="70645DA6" w14:textId="77777777" w:rsidTr="002B0632">
        <w:tc>
          <w:tcPr>
            <w:tcW w:w="724" w:type="dxa"/>
          </w:tcPr>
          <w:p w14:paraId="38190796"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7*</w:t>
            </w:r>
          </w:p>
        </w:tc>
        <w:tc>
          <w:tcPr>
            <w:tcW w:w="10274" w:type="dxa"/>
          </w:tcPr>
          <w:p w14:paraId="3344C5C8"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 xml:space="preserve">William Holman Hunt, Artist, 1910 </w:t>
            </w:r>
            <w:r w:rsidRPr="002B0632">
              <w:rPr>
                <w:rFonts w:ascii="Georgia" w:hAnsi="Georgia" w:hint="eastAsia"/>
              </w:rPr>
              <w:t>┼</w:t>
            </w:r>
          </w:p>
        </w:tc>
      </w:tr>
      <w:tr w:rsidR="002B0632" w:rsidRPr="002B0632" w14:paraId="6A4AF543" w14:textId="77777777" w:rsidTr="002B0632">
        <w:tc>
          <w:tcPr>
            <w:tcW w:w="724" w:type="dxa"/>
          </w:tcPr>
          <w:p w14:paraId="55699AE5" w14:textId="77777777" w:rsidR="002B0632" w:rsidRPr="002B0632" w:rsidRDefault="002B0632" w:rsidP="002B0632">
            <w:pPr>
              <w:rPr>
                <w:rFonts w:ascii="Georgia" w:hAnsi="Georgia"/>
                <w:sz w:val="24"/>
                <w:szCs w:val="24"/>
              </w:rPr>
            </w:pPr>
            <w:r w:rsidRPr="002B0632">
              <w:rPr>
                <w:rFonts w:ascii="Georgia" w:hAnsi="Georgia"/>
                <w:sz w:val="24"/>
                <w:szCs w:val="24"/>
              </w:rPr>
              <w:t>8</w:t>
            </w:r>
          </w:p>
        </w:tc>
        <w:tc>
          <w:tcPr>
            <w:tcW w:w="10274" w:type="dxa"/>
          </w:tcPr>
          <w:p w14:paraId="4F682B1E" w14:textId="77777777" w:rsidR="002B0632" w:rsidRPr="002B0632" w:rsidRDefault="002B0632" w:rsidP="002B0632">
            <w:pPr>
              <w:rPr>
                <w:rFonts w:ascii="Georgia" w:hAnsi="Georgia"/>
                <w:sz w:val="24"/>
                <w:szCs w:val="24"/>
              </w:rPr>
            </w:pPr>
            <w:r w:rsidRPr="002B0632">
              <w:rPr>
                <w:rFonts w:ascii="Georgia" w:hAnsi="Georgia"/>
                <w:sz w:val="24"/>
                <w:szCs w:val="24"/>
              </w:rPr>
              <w:t>The Birth of the Blessed Virgin Mary</w:t>
            </w:r>
          </w:p>
        </w:tc>
      </w:tr>
      <w:tr w:rsidR="002B0632" w:rsidRPr="002B0632" w14:paraId="1B20639A" w14:textId="77777777" w:rsidTr="002B0632">
        <w:tc>
          <w:tcPr>
            <w:tcW w:w="724" w:type="dxa"/>
          </w:tcPr>
          <w:p w14:paraId="58B00399" w14:textId="77777777" w:rsidR="002B0632" w:rsidRPr="002B0632" w:rsidRDefault="002B0632" w:rsidP="002B0632">
            <w:pPr>
              <w:rPr>
                <w:rFonts w:ascii="Georgia" w:hAnsi="Georgia"/>
                <w:i/>
                <w:sz w:val="24"/>
                <w:szCs w:val="24"/>
              </w:rPr>
            </w:pPr>
            <w:r w:rsidRPr="002B0632">
              <w:rPr>
                <w:rFonts w:ascii="Georgia" w:hAnsi="Georgia"/>
                <w:i/>
                <w:sz w:val="24"/>
                <w:szCs w:val="24"/>
              </w:rPr>
              <w:t>9*</w:t>
            </w:r>
          </w:p>
        </w:tc>
        <w:tc>
          <w:tcPr>
            <w:tcW w:w="10274" w:type="dxa"/>
          </w:tcPr>
          <w:p w14:paraId="7386F2E0" w14:textId="77777777" w:rsidR="002B0632" w:rsidRPr="002B0632" w:rsidRDefault="002B0632" w:rsidP="002B0632">
            <w:pPr>
              <w:rPr>
                <w:rFonts w:ascii="Georgia" w:hAnsi="Georgia"/>
                <w:i/>
                <w:sz w:val="24"/>
                <w:szCs w:val="24"/>
              </w:rPr>
            </w:pPr>
            <w:r w:rsidRPr="002B0632">
              <w:rPr>
                <w:rFonts w:ascii="Georgia" w:hAnsi="Georgia"/>
                <w:i/>
                <w:sz w:val="24"/>
                <w:szCs w:val="24"/>
              </w:rPr>
              <w:t xml:space="preserve">Charles </w:t>
            </w:r>
            <w:proofErr w:type="spellStart"/>
            <w:r w:rsidRPr="002B0632">
              <w:rPr>
                <w:rFonts w:ascii="Georgia" w:hAnsi="Georgia"/>
                <w:i/>
                <w:sz w:val="24"/>
                <w:szCs w:val="24"/>
              </w:rPr>
              <w:t>Fuge</w:t>
            </w:r>
            <w:proofErr w:type="spellEnd"/>
            <w:r w:rsidRPr="002B0632">
              <w:rPr>
                <w:rFonts w:ascii="Georgia" w:hAnsi="Georgia"/>
                <w:i/>
                <w:sz w:val="24"/>
                <w:szCs w:val="24"/>
              </w:rPr>
              <w:t xml:space="preserve"> </w:t>
            </w:r>
            <w:proofErr w:type="spellStart"/>
            <w:r w:rsidRPr="002B0632">
              <w:rPr>
                <w:rFonts w:ascii="Georgia" w:hAnsi="Georgia"/>
                <w:i/>
                <w:sz w:val="24"/>
                <w:szCs w:val="24"/>
              </w:rPr>
              <w:t>Lowder</w:t>
            </w:r>
            <w:proofErr w:type="spellEnd"/>
            <w:r w:rsidRPr="002B0632">
              <w:rPr>
                <w:rFonts w:ascii="Georgia" w:hAnsi="Georgia"/>
                <w:i/>
                <w:sz w:val="24"/>
                <w:szCs w:val="24"/>
              </w:rPr>
              <w:t>, Priest, 1880</w:t>
            </w:r>
          </w:p>
        </w:tc>
      </w:tr>
      <w:tr w:rsidR="002B0632" w:rsidRPr="002B0632" w14:paraId="58396E7F" w14:textId="77777777" w:rsidTr="002B0632">
        <w:tc>
          <w:tcPr>
            <w:tcW w:w="724" w:type="dxa"/>
          </w:tcPr>
          <w:p w14:paraId="4499D7E6"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9*</w:t>
            </w:r>
          </w:p>
        </w:tc>
        <w:tc>
          <w:tcPr>
            <w:tcW w:w="10274" w:type="dxa"/>
          </w:tcPr>
          <w:p w14:paraId="5CFC5AEF"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 xml:space="preserve">Michael de </w:t>
            </w:r>
            <w:proofErr w:type="spellStart"/>
            <w:r w:rsidRPr="002B0632">
              <w:rPr>
                <w:rFonts w:ascii="Georgia" w:hAnsi="Georgia"/>
                <w:i/>
                <w:sz w:val="24"/>
                <w:szCs w:val="24"/>
                <w:shd w:val="clear" w:color="auto" w:fill="CCCCCC"/>
              </w:rPr>
              <w:t>Northburgh</w:t>
            </w:r>
            <w:proofErr w:type="spellEnd"/>
            <w:r w:rsidRPr="002B0632">
              <w:rPr>
                <w:rFonts w:ascii="Georgia" w:hAnsi="Georgia"/>
                <w:i/>
                <w:sz w:val="24"/>
                <w:szCs w:val="24"/>
                <w:shd w:val="clear" w:color="auto" w:fill="CCCCCC"/>
              </w:rPr>
              <w:t xml:space="preserve">, Bishop of London, Co-Founder of The London Charterhouse, 1361 </w:t>
            </w:r>
            <w:r w:rsidRPr="002B0632">
              <w:rPr>
                <w:rFonts w:ascii="Georgia" w:hAnsi="Georgia" w:hint="eastAsia"/>
                <w:i/>
                <w:sz w:val="24"/>
                <w:szCs w:val="24"/>
                <w:shd w:val="clear" w:color="auto" w:fill="CCCCCC"/>
              </w:rPr>
              <w:t>┼</w:t>
            </w:r>
          </w:p>
        </w:tc>
      </w:tr>
      <w:tr w:rsidR="002B0632" w:rsidRPr="002B0632" w14:paraId="48C16B2E" w14:textId="77777777" w:rsidTr="002B0632">
        <w:tc>
          <w:tcPr>
            <w:tcW w:w="724" w:type="dxa"/>
          </w:tcPr>
          <w:p w14:paraId="2E50D8A7" w14:textId="77777777" w:rsidR="002B0632" w:rsidRPr="002B0632" w:rsidRDefault="002B0632" w:rsidP="002B0632">
            <w:pPr>
              <w:rPr>
                <w:rFonts w:ascii="Georgia" w:hAnsi="Georgia"/>
                <w:i/>
                <w:sz w:val="24"/>
                <w:szCs w:val="24"/>
                <w:shd w:val="clear" w:color="auto" w:fill="CCCCCC"/>
              </w:rPr>
            </w:pPr>
            <w:r w:rsidRPr="002B0632">
              <w:rPr>
                <w:rFonts w:ascii="Georgia" w:hAnsi="Georgia" w:hint="eastAsia"/>
                <w:i/>
                <w:sz w:val="24"/>
                <w:szCs w:val="24"/>
                <w:shd w:val="clear" w:color="auto" w:fill="CCCCCC"/>
              </w:rPr>
              <w:t>10*</w:t>
            </w:r>
          </w:p>
        </w:tc>
        <w:tc>
          <w:tcPr>
            <w:tcW w:w="10274" w:type="dxa"/>
          </w:tcPr>
          <w:p w14:paraId="6E944253" w14:textId="77777777" w:rsidR="002B0632" w:rsidRPr="002B0632" w:rsidRDefault="002B0632" w:rsidP="002B0632">
            <w:pPr>
              <w:rPr>
                <w:rFonts w:ascii="Georgia" w:hAnsi="Georgia"/>
                <w:i/>
                <w:sz w:val="24"/>
                <w:szCs w:val="24"/>
                <w:shd w:val="clear" w:color="auto" w:fill="CCCCCC"/>
              </w:rPr>
            </w:pPr>
            <w:r w:rsidRPr="002B0632">
              <w:rPr>
                <w:rFonts w:ascii="Georgia" w:hAnsi="Georgia" w:hint="eastAsia"/>
                <w:i/>
                <w:sz w:val="24"/>
                <w:szCs w:val="24"/>
                <w:shd w:val="clear" w:color="auto" w:fill="CCCCCC"/>
              </w:rPr>
              <w:t>John Colet, Priest, Founder of St Paul</w:t>
            </w:r>
            <w:r w:rsidRPr="002B0632">
              <w:rPr>
                <w:rFonts w:ascii="Georgia" w:hAnsi="Georgia"/>
                <w:i/>
                <w:sz w:val="24"/>
                <w:szCs w:val="24"/>
                <w:shd w:val="clear" w:color="auto" w:fill="CCCCCC"/>
              </w:rPr>
              <w:t>’</w:t>
            </w:r>
            <w:r w:rsidRPr="002B0632">
              <w:rPr>
                <w:rFonts w:ascii="Georgia" w:hAnsi="Georgia" w:hint="eastAsia"/>
                <w:i/>
                <w:sz w:val="24"/>
                <w:szCs w:val="24"/>
                <w:shd w:val="clear" w:color="auto" w:fill="CCCCCC"/>
              </w:rPr>
              <w:t xml:space="preserve">s School, 1519 </w:t>
            </w:r>
            <w:r w:rsidRPr="002B0632">
              <w:rPr>
                <w:rFonts w:ascii="Georgia" w:hAnsi="Georgia" w:hint="eastAsia"/>
              </w:rPr>
              <w:t>┼</w:t>
            </w:r>
          </w:p>
        </w:tc>
      </w:tr>
      <w:tr w:rsidR="002B0632" w:rsidRPr="002B0632" w14:paraId="4AE0AD64" w14:textId="77777777" w:rsidTr="002B0632">
        <w:tc>
          <w:tcPr>
            <w:tcW w:w="724" w:type="dxa"/>
          </w:tcPr>
          <w:p w14:paraId="3F399575" w14:textId="77777777" w:rsidR="002B0632" w:rsidRPr="002B0632" w:rsidRDefault="002B0632" w:rsidP="002B0632">
            <w:pPr>
              <w:rPr>
                <w:rFonts w:ascii="Georgia" w:hAnsi="Georgia"/>
                <w:sz w:val="24"/>
                <w:szCs w:val="24"/>
              </w:rPr>
            </w:pPr>
            <w:r w:rsidRPr="002B0632">
              <w:rPr>
                <w:rFonts w:ascii="Georgia" w:hAnsi="Georgia"/>
                <w:sz w:val="24"/>
                <w:szCs w:val="24"/>
              </w:rPr>
              <w:t>13</w:t>
            </w:r>
          </w:p>
        </w:tc>
        <w:tc>
          <w:tcPr>
            <w:tcW w:w="10274" w:type="dxa"/>
          </w:tcPr>
          <w:p w14:paraId="1F2789DD" w14:textId="77777777" w:rsidR="002B0632" w:rsidRPr="002B0632" w:rsidRDefault="002B0632" w:rsidP="002B0632">
            <w:pPr>
              <w:rPr>
                <w:rFonts w:ascii="Georgia" w:hAnsi="Georgia"/>
                <w:sz w:val="24"/>
                <w:szCs w:val="24"/>
              </w:rPr>
            </w:pPr>
            <w:r w:rsidRPr="002B0632">
              <w:rPr>
                <w:rFonts w:ascii="Georgia" w:hAnsi="Georgia"/>
                <w:sz w:val="24"/>
                <w:szCs w:val="24"/>
              </w:rPr>
              <w:t>John Chrysostom, Bishop of Constantinople, Teacher of the Faith, 407</w:t>
            </w:r>
          </w:p>
        </w:tc>
      </w:tr>
      <w:tr w:rsidR="002B0632" w:rsidRPr="002B0632" w14:paraId="0D1822A6" w14:textId="77777777" w:rsidTr="002B0632">
        <w:tc>
          <w:tcPr>
            <w:tcW w:w="724" w:type="dxa"/>
          </w:tcPr>
          <w:p w14:paraId="2868A175" w14:textId="77777777" w:rsidR="002B0632" w:rsidRPr="002B0632" w:rsidRDefault="002B0632" w:rsidP="002B0632">
            <w:pPr>
              <w:rPr>
                <w:rFonts w:ascii="Georgia" w:hAnsi="Georgia"/>
                <w:b/>
                <w:color w:val="000000" w:themeColor="text1"/>
                <w:sz w:val="24"/>
                <w:szCs w:val="24"/>
              </w:rPr>
            </w:pPr>
            <w:r w:rsidRPr="002B0632">
              <w:rPr>
                <w:rFonts w:ascii="Georgia" w:hAnsi="Georgia"/>
                <w:b/>
                <w:color w:val="000000" w:themeColor="text1"/>
                <w:sz w:val="24"/>
                <w:szCs w:val="24"/>
              </w:rPr>
              <w:t>14</w:t>
            </w:r>
          </w:p>
        </w:tc>
        <w:tc>
          <w:tcPr>
            <w:tcW w:w="10274" w:type="dxa"/>
          </w:tcPr>
          <w:p w14:paraId="5106CDF5" w14:textId="77777777" w:rsidR="002B0632" w:rsidRPr="002B0632" w:rsidRDefault="002B0632" w:rsidP="002B0632">
            <w:pPr>
              <w:rPr>
                <w:rFonts w:ascii="Georgia" w:hAnsi="Georgia"/>
                <w:b/>
                <w:color w:val="000000" w:themeColor="text1"/>
                <w:sz w:val="24"/>
                <w:szCs w:val="24"/>
              </w:rPr>
            </w:pPr>
            <w:r w:rsidRPr="002B0632">
              <w:rPr>
                <w:rFonts w:ascii="Georgia" w:hAnsi="Georgia"/>
                <w:b/>
                <w:color w:val="000000" w:themeColor="text1"/>
                <w:sz w:val="24"/>
                <w:szCs w:val="24"/>
              </w:rPr>
              <w:t>Holy Cross Day</w:t>
            </w:r>
          </w:p>
        </w:tc>
      </w:tr>
      <w:tr w:rsidR="002B0632" w:rsidRPr="002B0632" w14:paraId="6009DFEF" w14:textId="77777777" w:rsidTr="002B0632">
        <w:tc>
          <w:tcPr>
            <w:tcW w:w="724" w:type="dxa"/>
          </w:tcPr>
          <w:p w14:paraId="71F5EA55" w14:textId="77777777" w:rsidR="002B0632" w:rsidRPr="002B0632" w:rsidRDefault="002B0632" w:rsidP="002B0632">
            <w:pPr>
              <w:rPr>
                <w:rFonts w:ascii="Georgia" w:hAnsi="Georgia"/>
                <w:sz w:val="24"/>
                <w:szCs w:val="24"/>
              </w:rPr>
            </w:pPr>
            <w:r w:rsidRPr="002B0632">
              <w:rPr>
                <w:rFonts w:ascii="Georgia" w:hAnsi="Georgia"/>
                <w:sz w:val="24"/>
                <w:szCs w:val="24"/>
              </w:rPr>
              <w:t>15</w:t>
            </w:r>
          </w:p>
        </w:tc>
        <w:tc>
          <w:tcPr>
            <w:tcW w:w="10274" w:type="dxa"/>
          </w:tcPr>
          <w:p w14:paraId="022BA948" w14:textId="77777777" w:rsidR="002B0632" w:rsidRPr="002B0632" w:rsidRDefault="002B0632" w:rsidP="002B0632">
            <w:pPr>
              <w:rPr>
                <w:rFonts w:ascii="Georgia" w:hAnsi="Georgia"/>
                <w:sz w:val="24"/>
                <w:szCs w:val="24"/>
              </w:rPr>
            </w:pPr>
            <w:r w:rsidRPr="002B0632">
              <w:rPr>
                <w:rFonts w:ascii="Georgia" w:hAnsi="Georgia"/>
                <w:sz w:val="24"/>
                <w:szCs w:val="24"/>
              </w:rPr>
              <w:t>Cyprian, Bishop of Carthage, Martyr, 258</w:t>
            </w:r>
          </w:p>
        </w:tc>
      </w:tr>
      <w:tr w:rsidR="002B0632" w:rsidRPr="002B0632" w14:paraId="5FAA69C3" w14:textId="77777777" w:rsidTr="002B0632">
        <w:tc>
          <w:tcPr>
            <w:tcW w:w="724" w:type="dxa"/>
          </w:tcPr>
          <w:p w14:paraId="75E0B72E" w14:textId="77777777" w:rsidR="002B0632" w:rsidRPr="002B0632" w:rsidRDefault="002B0632" w:rsidP="002B0632">
            <w:pPr>
              <w:rPr>
                <w:rFonts w:ascii="Georgia" w:hAnsi="Georgia"/>
                <w:sz w:val="24"/>
                <w:szCs w:val="24"/>
              </w:rPr>
            </w:pPr>
            <w:r w:rsidRPr="002B0632">
              <w:rPr>
                <w:rFonts w:ascii="Georgia" w:hAnsi="Georgia"/>
                <w:sz w:val="24"/>
                <w:szCs w:val="24"/>
              </w:rPr>
              <w:t>16</w:t>
            </w:r>
          </w:p>
        </w:tc>
        <w:tc>
          <w:tcPr>
            <w:tcW w:w="10274" w:type="dxa"/>
          </w:tcPr>
          <w:p w14:paraId="48E04B02" w14:textId="77777777" w:rsidR="002B0632" w:rsidRPr="002B0632" w:rsidRDefault="002B0632" w:rsidP="002B0632">
            <w:pPr>
              <w:rPr>
                <w:rFonts w:ascii="Georgia" w:hAnsi="Georgia"/>
                <w:sz w:val="24"/>
                <w:szCs w:val="24"/>
              </w:rPr>
            </w:pPr>
            <w:proofErr w:type="spellStart"/>
            <w:r w:rsidRPr="002B0632">
              <w:rPr>
                <w:rFonts w:ascii="Georgia" w:hAnsi="Georgia"/>
                <w:sz w:val="24"/>
                <w:szCs w:val="24"/>
              </w:rPr>
              <w:t>Ninian</w:t>
            </w:r>
            <w:proofErr w:type="spellEnd"/>
            <w:r w:rsidRPr="002B0632">
              <w:rPr>
                <w:rFonts w:ascii="Georgia" w:hAnsi="Georgia"/>
                <w:sz w:val="24"/>
                <w:szCs w:val="24"/>
              </w:rPr>
              <w:t>, Bishop of Galloway, Apostle of the Picts, c.432</w:t>
            </w:r>
          </w:p>
        </w:tc>
      </w:tr>
      <w:tr w:rsidR="002B0632" w:rsidRPr="002B0632" w14:paraId="0F0F0ACA" w14:textId="77777777" w:rsidTr="002B0632">
        <w:tc>
          <w:tcPr>
            <w:tcW w:w="724" w:type="dxa"/>
          </w:tcPr>
          <w:p w14:paraId="27A8361B" w14:textId="77777777" w:rsidR="002B0632" w:rsidRPr="002B0632" w:rsidRDefault="002B0632" w:rsidP="002B0632">
            <w:pPr>
              <w:rPr>
                <w:rFonts w:ascii="Georgia" w:hAnsi="Georgia"/>
                <w:i/>
                <w:sz w:val="24"/>
                <w:szCs w:val="24"/>
              </w:rPr>
            </w:pPr>
            <w:r w:rsidRPr="002B0632">
              <w:rPr>
                <w:rFonts w:ascii="Georgia" w:hAnsi="Georgia"/>
                <w:i/>
                <w:sz w:val="24"/>
                <w:szCs w:val="24"/>
              </w:rPr>
              <w:t>16</w:t>
            </w:r>
          </w:p>
        </w:tc>
        <w:tc>
          <w:tcPr>
            <w:tcW w:w="10274" w:type="dxa"/>
          </w:tcPr>
          <w:p w14:paraId="7B308298" w14:textId="77777777" w:rsidR="002B0632" w:rsidRPr="002B0632" w:rsidRDefault="002B0632" w:rsidP="002B0632">
            <w:pPr>
              <w:rPr>
                <w:rFonts w:ascii="Georgia" w:hAnsi="Georgia"/>
                <w:i/>
                <w:sz w:val="24"/>
                <w:szCs w:val="24"/>
              </w:rPr>
            </w:pPr>
            <w:r w:rsidRPr="002B0632">
              <w:rPr>
                <w:rFonts w:ascii="Georgia" w:hAnsi="Georgia"/>
                <w:i/>
                <w:sz w:val="24"/>
                <w:szCs w:val="24"/>
              </w:rPr>
              <w:t>Edward Bouverie Pusey, Priest, Tractarian, 1882</w:t>
            </w:r>
          </w:p>
        </w:tc>
      </w:tr>
      <w:tr w:rsidR="002B0632" w:rsidRPr="002B0632" w14:paraId="32DBCC0E" w14:textId="77777777" w:rsidTr="002B0632">
        <w:tc>
          <w:tcPr>
            <w:tcW w:w="724" w:type="dxa"/>
          </w:tcPr>
          <w:p w14:paraId="4F1DADBD" w14:textId="77777777" w:rsidR="002B0632" w:rsidRPr="002B0632" w:rsidRDefault="002B0632" w:rsidP="002B0632">
            <w:pPr>
              <w:rPr>
                <w:rFonts w:ascii="Georgia" w:hAnsi="Georgia"/>
                <w:sz w:val="24"/>
                <w:szCs w:val="24"/>
              </w:rPr>
            </w:pPr>
            <w:r w:rsidRPr="002B0632">
              <w:rPr>
                <w:rFonts w:ascii="Georgia" w:hAnsi="Georgia"/>
                <w:sz w:val="24"/>
                <w:szCs w:val="24"/>
              </w:rPr>
              <w:t>17</w:t>
            </w:r>
          </w:p>
        </w:tc>
        <w:tc>
          <w:tcPr>
            <w:tcW w:w="10274" w:type="dxa"/>
          </w:tcPr>
          <w:p w14:paraId="409F1B01" w14:textId="77777777" w:rsidR="002B0632" w:rsidRPr="002B0632" w:rsidRDefault="002B0632" w:rsidP="002B0632">
            <w:pPr>
              <w:rPr>
                <w:rFonts w:ascii="Georgia" w:hAnsi="Georgia"/>
                <w:sz w:val="24"/>
                <w:szCs w:val="24"/>
              </w:rPr>
            </w:pPr>
            <w:r w:rsidRPr="002B0632">
              <w:rPr>
                <w:rFonts w:ascii="Georgia" w:hAnsi="Georgia"/>
                <w:sz w:val="24"/>
                <w:szCs w:val="24"/>
              </w:rPr>
              <w:t xml:space="preserve">Hildegard, Abbess of </w:t>
            </w:r>
            <w:proofErr w:type="spellStart"/>
            <w:r w:rsidRPr="002B0632">
              <w:rPr>
                <w:rFonts w:ascii="Georgia" w:hAnsi="Georgia"/>
                <w:sz w:val="24"/>
                <w:szCs w:val="24"/>
              </w:rPr>
              <w:t>Bingen</w:t>
            </w:r>
            <w:proofErr w:type="spellEnd"/>
            <w:r w:rsidRPr="002B0632">
              <w:rPr>
                <w:rFonts w:ascii="Georgia" w:hAnsi="Georgia"/>
                <w:sz w:val="24"/>
                <w:szCs w:val="24"/>
              </w:rPr>
              <w:t>, Visionary, 1179</w:t>
            </w:r>
          </w:p>
        </w:tc>
      </w:tr>
      <w:tr w:rsidR="002B0632" w:rsidRPr="002B0632" w14:paraId="3BAFBF1A" w14:textId="77777777" w:rsidTr="002B0632">
        <w:tc>
          <w:tcPr>
            <w:tcW w:w="724" w:type="dxa"/>
          </w:tcPr>
          <w:p w14:paraId="353014FF" w14:textId="77777777" w:rsidR="002B0632" w:rsidRPr="002B0632" w:rsidRDefault="002B0632" w:rsidP="002B0632">
            <w:pPr>
              <w:rPr>
                <w:rFonts w:ascii="Georgia" w:hAnsi="Georgia"/>
                <w:i/>
                <w:sz w:val="24"/>
                <w:szCs w:val="24"/>
              </w:rPr>
            </w:pPr>
            <w:r w:rsidRPr="002B0632">
              <w:rPr>
                <w:rFonts w:ascii="Georgia" w:hAnsi="Georgia"/>
                <w:i/>
                <w:sz w:val="24"/>
                <w:szCs w:val="24"/>
              </w:rPr>
              <w:t>19</w:t>
            </w:r>
          </w:p>
        </w:tc>
        <w:tc>
          <w:tcPr>
            <w:tcW w:w="10274" w:type="dxa"/>
          </w:tcPr>
          <w:p w14:paraId="10A2414C" w14:textId="77777777" w:rsidR="002B0632" w:rsidRPr="002B0632" w:rsidRDefault="002B0632" w:rsidP="002B0632">
            <w:pPr>
              <w:rPr>
                <w:rFonts w:ascii="Georgia" w:hAnsi="Georgia"/>
                <w:i/>
                <w:sz w:val="24"/>
                <w:szCs w:val="24"/>
              </w:rPr>
            </w:pPr>
            <w:r w:rsidRPr="002B0632">
              <w:rPr>
                <w:rFonts w:ascii="Georgia" w:hAnsi="Georgia"/>
                <w:i/>
                <w:sz w:val="24"/>
                <w:szCs w:val="24"/>
              </w:rPr>
              <w:t>Theodore of Tarsus, Archbishop of Canterbury, 690</w:t>
            </w:r>
          </w:p>
        </w:tc>
      </w:tr>
      <w:tr w:rsidR="002B0632" w:rsidRPr="002B0632" w14:paraId="2040FDD7" w14:textId="77777777" w:rsidTr="002B0632">
        <w:tc>
          <w:tcPr>
            <w:tcW w:w="724" w:type="dxa"/>
          </w:tcPr>
          <w:p w14:paraId="60430EA7" w14:textId="77777777" w:rsidR="002B0632" w:rsidRPr="002B0632" w:rsidRDefault="002B0632" w:rsidP="002B0632">
            <w:pPr>
              <w:rPr>
                <w:rFonts w:ascii="Georgia" w:hAnsi="Georgia"/>
                <w:sz w:val="24"/>
                <w:szCs w:val="24"/>
              </w:rPr>
            </w:pPr>
            <w:r w:rsidRPr="002B0632">
              <w:rPr>
                <w:rFonts w:ascii="Georgia" w:hAnsi="Georgia"/>
                <w:sz w:val="24"/>
                <w:szCs w:val="24"/>
              </w:rPr>
              <w:t>20*</w:t>
            </w:r>
          </w:p>
        </w:tc>
        <w:tc>
          <w:tcPr>
            <w:tcW w:w="10274" w:type="dxa"/>
          </w:tcPr>
          <w:p w14:paraId="0795FE14" w14:textId="77777777" w:rsidR="002B0632" w:rsidRPr="002B0632" w:rsidRDefault="002B0632" w:rsidP="002B0632">
            <w:pPr>
              <w:rPr>
                <w:rFonts w:ascii="Georgia" w:hAnsi="Georgia"/>
                <w:sz w:val="24"/>
                <w:szCs w:val="24"/>
              </w:rPr>
            </w:pPr>
            <w:r w:rsidRPr="002B0632">
              <w:rPr>
                <w:rFonts w:ascii="Georgia" w:hAnsi="Georgia"/>
                <w:sz w:val="24"/>
                <w:szCs w:val="24"/>
              </w:rPr>
              <w:t xml:space="preserve">John Coleridge </w:t>
            </w:r>
            <w:proofErr w:type="spellStart"/>
            <w:r w:rsidRPr="002B0632">
              <w:rPr>
                <w:rFonts w:ascii="Georgia" w:hAnsi="Georgia"/>
                <w:sz w:val="24"/>
                <w:szCs w:val="24"/>
              </w:rPr>
              <w:t>Patteson</w:t>
            </w:r>
            <w:proofErr w:type="spellEnd"/>
            <w:r w:rsidRPr="002B0632">
              <w:rPr>
                <w:rFonts w:ascii="Georgia" w:hAnsi="Georgia"/>
                <w:sz w:val="24"/>
                <w:szCs w:val="24"/>
              </w:rPr>
              <w:t>, First Bishop of Melanesia, and his Companions, Martyrs, 1871</w:t>
            </w:r>
          </w:p>
        </w:tc>
      </w:tr>
      <w:tr w:rsidR="002B0632" w:rsidRPr="002B0632" w14:paraId="06A5D52E" w14:textId="77777777" w:rsidTr="002B0632">
        <w:tc>
          <w:tcPr>
            <w:tcW w:w="724" w:type="dxa"/>
          </w:tcPr>
          <w:p w14:paraId="7856D9E6" w14:textId="77777777" w:rsidR="002B0632" w:rsidRPr="002B0632" w:rsidRDefault="002B0632" w:rsidP="002B0632">
            <w:pPr>
              <w:rPr>
                <w:rFonts w:ascii="Georgia" w:hAnsi="Georgia"/>
                <w:i/>
                <w:sz w:val="24"/>
                <w:szCs w:val="24"/>
                <w:shd w:val="clear" w:color="auto" w:fill="CCCCCC"/>
              </w:rPr>
            </w:pPr>
            <w:r w:rsidRPr="002B0632">
              <w:rPr>
                <w:rFonts w:ascii="Georgia" w:hAnsi="Georgia" w:hint="eastAsia"/>
                <w:i/>
                <w:sz w:val="24"/>
                <w:szCs w:val="24"/>
                <w:shd w:val="clear" w:color="auto" w:fill="CCCCCC"/>
              </w:rPr>
              <w:t>20*</w:t>
            </w:r>
          </w:p>
        </w:tc>
        <w:tc>
          <w:tcPr>
            <w:tcW w:w="10274" w:type="dxa"/>
          </w:tcPr>
          <w:p w14:paraId="36F2409F" w14:textId="77777777" w:rsidR="002B0632" w:rsidRPr="002B0632" w:rsidRDefault="002B0632" w:rsidP="002B0632">
            <w:pPr>
              <w:rPr>
                <w:rFonts w:ascii="Georgia" w:hAnsi="Georgia"/>
                <w:i/>
                <w:sz w:val="24"/>
                <w:szCs w:val="24"/>
                <w:shd w:val="clear" w:color="auto" w:fill="CCCCCC"/>
              </w:rPr>
            </w:pPr>
            <w:proofErr w:type="spellStart"/>
            <w:r w:rsidRPr="002B0632">
              <w:rPr>
                <w:rFonts w:ascii="Georgia" w:hAnsi="Georgia" w:hint="eastAsia"/>
                <w:i/>
                <w:sz w:val="24"/>
                <w:szCs w:val="24"/>
                <w:shd w:val="clear" w:color="auto" w:fill="CCCCCC"/>
              </w:rPr>
              <w:t>Rahere</w:t>
            </w:r>
            <w:proofErr w:type="spellEnd"/>
            <w:r w:rsidRPr="002B0632">
              <w:rPr>
                <w:rFonts w:ascii="Georgia" w:hAnsi="Georgia" w:hint="eastAsia"/>
                <w:i/>
                <w:sz w:val="24"/>
                <w:szCs w:val="24"/>
                <w:shd w:val="clear" w:color="auto" w:fill="CCCCCC"/>
              </w:rPr>
              <w:t>, Founder of the Priory and Hospital of St Bartholomew,</w:t>
            </w:r>
            <w:r w:rsidRPr="002B0632">
              <w:rPr>
                <w:rFonts w:ascii="Georgia" w:hAnsi="Georgia"/>
                <w:i/>
                <w:sz w:val="24"/>
                <w:szCs w:val="24"/>
                <w:shd w:val="clear" w:color="auto" w:fill="CCCCCC"/>
              </w:rPr>
              <w:t xml:space="preserve"> </w:t>
            </w:r>
            <w:r w:rsidRPr="002B0632">
              <w:rPr>
                <w:rFonts w:ascii="Georgia" w:hAnsi="Georgia" w:hint="eastAsia"/>
                <w:i/>
                <w:sz w:val="24"/>
                <w:szCs w:val="24"/>
                <w:shd w:val="clear" w:color="auto" w:fill="CCCCCC"/>
              </w:rPr>
              <w:t xml:space="preserve">1143 </w:t>
            </w:r>
            <w:r w:rsidRPr="002B0632">
              <w:rPr>
                <w:rFonts w:ascii="Georgia" w:hAnsi="Georgia" w:hint="eastAsia"/>
              </w:rPr>
              <w:t>┼</w:t>
            </w:r>
          </w:p>
        </w:tc>
      </w:tr>
      <w:tr w:rsidR="002B0632" w:rsidRPr="002B0632" w14:paraId="73CB0D81" w14:textId="77777777" w:rsidTr="002B0632">
        <w:tc>
          <w:tcPr>
            <w:tcW w:w="724" w:type="dxa"/>
          </w:tcPr>
          <w:p w14:paraId="22EFE8C8" w14:textId="77777777" w:rsidR="002B0632" w:rsidRPr="002B0632" w:rsidRDefault="002B0632" w:rsidP="002B0632">
            <w:pPr>
              <w:rPr>
                <w:rFonts w:ascii="Georgia" w:hAnsi="Georgia"/>
                <w:b/>
                <w:color w:val="000000" w:themeColor="text1"/>
                <w:sz w:val="24"/>
                <w:szCs w:val="24"/>
              </w:rPr>
            </w:pPr>
            <w:r w:rsidRPr="002B0632">
              <w:rPr>
                <w:rFonts w:ascii="Georgia" w:hAnsi="Georgia"/>
                <w:b/>
                <w:color w:val="000000" w:themeColor="text1"/>
                <w:sz w:val="24"/>
                <w:szCs w:val="24"/>
              </w:rPr>
              <w:t>21</w:t>
            </w:r>
          </w:p>
        </w:tc>
        <w:tc>
          <w:tcPr>
            <w:tcW w:w="10274" w:type="dxa"/>
          </w:tcPr>
          <w:p w14:paraId="68C1F46E" w14:textId="77777777" w:rsidR="002B0632" w:rsidRPr="002B0632" w:rsidRDefault="002B0632" w:rsidP="002B0632">
            <w:pPr>
              <w:rPr>
                <w:rFonts w:ascii="Georgia" w:hAnsi="Georgia"/>
                <w:b/>
                <w:color w:val="000000" w:themeColor="text1"/>
                <w:sz w:val="24"/>
                <w:szCs w:val="24"/>
              </w:rPr>
            </w:pPr>
            <w:r w:rsidRPr="002B0632">
              <w:rPr>
                <w:rFonts w:ascii="Georgia" w:hAnsi="Georgia"/>
                <w:b/>
                <w:color w:val="000000" w:themeColor="text1"/>
                <w:sz w:val="24"/>
                <w:szCs w:val="24"/>
              </w:rPr>
              <w:t>Matthew, Apostle and Evangelist</w:t>
            </w:r>
          </w:p>
        </w:tc>
      </w:tr>
      <w:tr w:rsidR="002B0632" w:rsidRPr="002B0632" w14:paraId="0FAC89CE" w14:textId="77777777" w:rsidTr="002B0632">
        <w:tc>
          <w:tcPr>
            <w:tcW w:w="724" w:type="dxa"/>
          </w:tcPr>
          <w:p w14:paraId="4FD1FD22"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24*</w:t>
            </w:r>
          </w:p>
        </w:tc>
        <w:tc>
          <w:tcPr>
            <w:tcW w:w="10274" w:type="dxa"/>
          </w:tcPr>
          <w:p w14:paraId="45E8D126"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 xml:space="preserve">John </w:t>
            </w:r>
            <w:proofErr w:type="spellStart"/>
            <w:r w:rsidRPr="002B0632">
              <w:rPr>
                <w:rFonts w:ascii="Georgia" w:hAnsi="Georgia"/>
                <w:i/>
                <w:sz w:val="24"/>
                <w:szCs w:val="24"/>
                <w:shd w:val="clear" w:color="auto" w:fill="CCCCCC"/>
              </w:rPr>
              <w:t>Ripsher</w:t>
            </w:r>
            <w:proofErr w:type="spellEnd"/>
            <w:r w:rsidRPr="002B0632">
              <w:rPr>
                <w:rFonts w:ascii="Georgia" w:hAnsi="Georgia"/>
                <w:i/>
                <w:sz w:val="24"/>
                <w:szCs w:val="24"/>
                <w:shd w:val="clear" w:color="auto" w:fill="CCCCCC"/>
              </w:rPr>
              <w:t xml:space="preserve">, Bible Teacher, Founder of Tottenham Hotspur Football Club, 1907 </w:t>
            </w:r>
            <w:r w:rsidRPr="002B0632">
              <w:rPr>
                <w:rFonts w:ascii="Georgia" w:hAnsi="Georgia" w:hint="eastAsia"/>
              </w:rPr>
              <w:t>┼</w:t>
            </w:r>
          </w:p>
        </w:tc>
      </w:tr>
      <w:tr w:rsidR="002B0632" w:rsidRPr="002B0632" w14:paraId="020F3D43" w14:textId="77777777" w:rsidTr="002B0632">
        <w:tc>
          <w:tcPr>
            <w:tcW w:w="724" w:type="dxa"/>
          </w:tcPr>
          <w:p w14:paraId="692F65FF" w14:textId="77777777" w:rsidR="002B0632" w:rsidRPr="002B0632" w:rsidRDefault="002B0632" w:rsidP="002B0632">
            <w:pPr>
              <w:rPr>
                <w:rFonts w:ascii="Georgia" w:hAnsi="Georgia"/>
                <w:sz w:val="24"/>
                <w:szCs w:val="24"/>
              </w:rPr>
            </w:pPr>
            <w:r w:rsidRPr="002B0632">
              <w:rPr>
                <w:rFonts w:ascii="Georgia" w:hAnsi="Georgia" w:hint="eastAsia"/>
                <w:sz w:val="24"/>
                <w:szCs w:val="24"/>
              </w:rPr>
              <w:t>25*</w:t>
            </w:r>
          </w:p>
        </w:tc>
        <w:tc>
          <w:tcPr>
            <w:tcW w:w="10274" w:type="dxa"/>
          </w:tcPr>
          <w:p w14:paraId="5A68D063" w14:textId="77777777" w:rsidR="002B0632" w:rsidRPr="002B0632" w:rsidRDefault="002B0632" w:rsidP="002B0632">
            <w:pPr>
              <w:rPr>
                <w:rFonts w:ascii="Georgia" w:hAnsi="Georgia"/>
                <w:sz w:val="24"/>
                <w:szCs w:val="24"/>
              </w:rPr>
            </w:pPr>
            <w:r w:rsidRPr="002B0632">
              <w:rPr>
                <w:rFonts w:ascii="Georgia" w:hAnsi="Georgia" w:hint="eastAsia"/>
                <w:sz w:val="24"/>
                <w:szCs w:val="24"/>
              </w:rPr>
              <w:t xml:space="preserve">Lancelot Andrewes, Bishop of Winchester, Spiritual Writer, 1626 </w:t>
            </w:r>
            <w:r w:rsidRPr="002B0632">
              <w:rPr>
                <w:rFonts w:ascii="Georgia" w:hAnsi="Georgia" w:hint="eastAsia"/>
                <w:sz w:val="24"/>
                <w:szCs w:val="24"/>
              </w:rPr>
              <w:t>┼</w:t>
            </w:r>
          </w:p>
        </w:tc>
      </w:tr>
      <w:tr w:rsidR="002B0632" w:rsidRPr="002B0632" w14:paraId="18F9DABC" w14:textId="77777777" w:rsidTr="002B0632">
        <w:tc>
          <w:tcPr>
            <w:tcW w:w="724" w:type="dxa"/>
          </w:tcPr>
          <w:p w14:paraId="1DADD7E8" w14:textId="77777777" w:rsidR="002B0632" w:rsidRPr="002B0632" w:rsidRDefault="002B0632" w:rsidP="002B0632">
            <w:pPr>
              <w:rPr>
                <w:rFonts w:ascii="Georgia" w:hAnsi="Georgia"/>
                <w:i/>
                <w:sz w:val="24"/>
                <w:szCs w:val="24"/>
              </w:rPr>
            </w:pPr>
            <w:r w:rsidRPr="002B0632">
              <w:rPr>
                <w:rFonts w:ascii="Georgia" w:hAnsi="Georgia"/>
                <w:i/>
                <w:sz w:val="24"/>
                <w:szCs w:val="24"/>
              </w:rPr>
              <w:t>25</w:t>
            </w:r>
          </w:p>
        </w:tc>
        <w:tc>
          <w:tcPr>
            <w:tcW w:w="10274" w:type="dxa"/>
          </w:tcPr>
          <w:p w14:paraId="3140AB56" w14:textId="77777777" w:rsidR="002B0632" w:rsidRPr="002B0632" w:rsidRDefault="002B0632" w:rsidP="002B0632">
            <w:pPr>
              <w:rPr>
                <w:rFonts w:ascii="Georgia" w:hAnsi="Georgia"/>
                <w:i/>
                <w:sz w:val="24"/>
                <w:szCs w:val="24"/>
              </w:rPr>
            </w:pPr>
            <w:r w:rsidRPr="002B0632">
              <w:rPr>
                <w:rFonts w:ascii="Georgia" w:hAnsi="Georgia"/>
                <w:i/>
                <w:sz w:val="24"/>
                <w:szCs w:val="24"/>
              </w:rPr>
              <w:t xml:space="preserve">Sergei of </w:t>
            </w:r>
            <w:proofErr w:type="spellStart"/>
            <w:r w:rsidRPr="002B0632">
              <w:rPr>
                <w:rFonts w:ascii="Georgia" w:hAnsi="Georgia"/>
                <w:i/>
                <w:sz w:val="24"/>
                <w:szCs w:val="24"/>
              </w:rPr>
              <w:t>Radonezh</w:t>
            </w:r>
            <w:proofErr w:type="spellEnd"/>
            <w:r w:rsidRPr="002B0632">
              <w:rPr>
                <w:rFonts w:ascii="Georgia" w:hAnsi="Georgia"/>
                <w:i/>
                <w:sz w:val="24"/>
                <w:szCs w:val="24"/>
              </w:rPr>
              <w:t>, Russian Monastic Reformer, Teacher of the Faith, 1392</w:t>
            </w:r>
          </w:p>
        </w:tc>
      </w:tr>
      <w:tr w:rsidR="002B0632" w:rsidRPr="002B0632" w14:paraId="2CF04C5D" w14:textId="77777777" w:rsidTr="002B0632">
        <w:tc>
          <w:tcPr>
            <w:tcW w:w="724" w:type="dxa"/>
          </w:tcPr>
          <w:p w14:paraId="444925A1" w14:textId="77777777" w:rsidR="002B0632" w:rsidRPr="002B0632" w:rsidRDefault="002B0632" w:rsidP="002B0632">
            <w:pPr>
              <w:rPr>
                <w:rFonts w:ascii="Georgia" w:hAnsi="Georgia"/>
                <w:i/>
                <w:sz w:val="24"/>
                <w:szCs w:val="24"/>
              </w:rPr>
            </w:pPr>
            <w:r w:rsidRPr="002B0632">
              <w:rPr>
                <w:rFonts w:ascii="Georgia" w:hAnsi="Georgia" w:hint="eastAsia"/>
                <w:i/>
                <w:sz w:val="24"/>
                <w:szCs w:val="24"/>
              </w:rPr>
              <w:t>26*</w:t>
            </w:r>
          </w:p>
        </w:tc>
        <w:tc>
          <w:tcPr>
            <w:tcW w:w="10274" w:type="dxa"/>
          </w:tcPr>
          <w:p w14:paraId="45356855" w14:textId="77777777" w:rsidR="002B0632" w:rsidRPr="002B0632" w:rsidRDefault="002B0632" w:rsidP="002B0632">
            <w:pPr>
              <w:rPr>
                <w:rFonts w:ascii="Georgia" w:hAnsi="Georgia"/>
                <w:i/>
                <w:sz w:val="24"/>
                <w:szCs w:val="24"/>
              </w:rPr>
            </w:pPr>
            <w:r w:rsidRPr="002B0632">
              <w:rPr>
                <w:rFonts w:ascii="Georgia" w:hAnsi="Georgia" w:hint="eastAsia"/>
                <w:i/>
                <w:sz w:val="24"/>
                <w:szCs w:val="24"/>
              </w:rPr>
              <w:t xml:space="preserve">Wilson </w:t>
            </w:r>
            <w:proofErr w:type="spellStart"/>
            <w:r w:rsidRPr="002B0632">
              <w:rPr>
                <w:rFonts w:ascii="Georgia" w:hAnsi="Georgia" w:hint="eastAsia"/>
                <w:i/>
                <w:sz w:val="24"/>
                <w:szCs w:val="24"/>
              </w:rPr>
              <w:t>Carlile</w:t>
            </w:r>
            <w:proofErr w:type="spellEnd"/>
            <w:r w:rsidRPr="002B0632">
              <w:rPr>
                <w:rFonts w:ascii="Georgia" w:hAnsi="Georgia" w:hint="eastAsia"/>
                <w:i/>
                <w:sz w:val="24"/>
                <w:szCs w:val="24"/>
              </w:rPr>
              <w:t>, Founder of the Church Army,</w:t>
            </w:r>
            <w:r w:rsidRPr="002B0632">
              <w:rPr>
                <w:rFonts w:ascii="Georgia" w:hAnsi="Georgia"/>
                <w:i/>
                <w:sz w:val="24"/>
                <w:szCs w:val="24"/>
              </w:rPr>
              <w:t xml:space="preserve"> </w:t>
            </w:r>
            <w:r w:rsidRPr="002B0632">
              <w:rPr>
                <w:rFonts w:ascii="Georgia" w:hAnsi="Georgia" w:hint="eastAsia"/>
                <w:i/>
                <w:sz w:val="24"/>
                <w:szCs w:val="24"/>
              </w:rPr>
              <w:t xml:space="preserve">1942 </w:t>
            </w:r>
            <w:r w:rsidRPr="002B0632">
              <w:rPr>
                <w:rFonts w:ascii="Georgia" w:hAnsi="Georgia" w:hint="eastAsia"/>
              </w:rPr>
              <w:t>┼</w:t>
            </w:r>
          </w:p>
        </w:tc>
      </w:tr>
      <w:tr w:rsidR="002B0632" w:rsidRPr="002B0632" w14:paraId="0A7E1385" w14:textId="77777777" w:rsidTr="002B0632">
        <w:tc>
          <w:tcPr>
            <w:tcW w:w="724" w:type="dxa"/>
          </w:tcPr>
          <w:p w14:paraId="19AE4A34" w14:textId="77777777" w:rsidR="002B0632" w:rsidRPr="002B0632" w:rsidRDefault="002B0632" w:rsidP="002B0632">
            <w:pPr>
              <w:rPr>
                <w:rFonts w:ascii="Georgia" w:hAnsi="Georgia"/>
                <w:sz w:val="24"/>
                <w:szCs w:val="24"/>
              </w:rPr>
            </w:pPr>
            <w:r w:rsidRPr="002B0632">
              <w:rPr>
                <w:rFonts w:ascii="Georgia" w:hAnsi="Georgia"/>
                <w:sz w:val="24"/>
                <w:szCs w:val="24"/>
              </w:rPr>
              <w:t>27</w:t>
            </w:r>
          </w:p>
        </w:tc>
        <w:tc>
          <w:tcPr>
            <w:tcW w:w="10274" w:type="dxa"/>
          </w:tcPr>
          <w:p w14:paraId="4E616C21" w14:textId="77777777" w:rsidR="002B0632" w:rsidRPr="002B0632" w:rsidRDefault="002B0632" w:rsidP="002B0632">
            <w:pPr>
              <w:rPr>
                <w:rFonts w:ascii="Georgia" w:hAnsi="Georgia"/>
                <w:sz w:val="24"/>
                <w:szCs w:val="24"/>
              </w:rPr>
            </w:pPr>
            <w:r w:rsidRPr="002B0632">
              <w:rPr>
                <w:rFonts w:ascii="Georgia" w:hAnsi="Georgia"/>
                <w:sz w:val="24"/>
                <w:szCs w:val="24"/>
              </w:rPr>
              <w:t>Vincent de Paul, Founder of the Congregation of the Mission (Lazarists), 1660</w:t>
            </w:r>
          </w:p>
        </w:tc>
      </w:tr>
      <w:tr w:rsidR="002B0632" w:rsidRPr="002B0632" w14:paraId="66FDE25F" w14:textId="77777777" w:rsidTr="002B0632">
        <w:tc>
          <w:tcPr>
            <w:tcW w:w="724" w:type="dxa"/>
          </w:tcPr>
          <w:p w14:paraId="21BF8D84" w14:textId="77777777" w:rsidR="002B0632" w:rsidRPr="002B0632" w:rsidRDefault="002B0632" w:rsidP="002B0632">
            <w:pPr>
              <w:rPr>
                <w:rFonts w:ascii="Georgia" w:hAnsi="Georgia"/>
                <w:b/>
                <w:color w:val="000000" w:themeColor="text1"/>
                <w:sz w:val="24"/>
                <w:szCs w:val="24"/>
              </w:rPr>
            </w:pPr>
            <w:r w:rsidRPr="002B0632">
              <w:rPr>
                <w:rFonts w:ascii="Georgia" w:hAnsi="Georgia"/>
                <w:b/>
                <w:color w:val="000000" w:themeColor="text1"/>
                <w:sz w:val="24"/>
                <w:szCs w:val="24"/>
              </w:rPr>
              <w:t>29</w:t>
            </w:r>
          </w:p>
        </w:tc>
        <w:tc>
          <w:tcPr>
            <w:tcW w:w="10274" w:type="dxa"/>
          </w:tcPr>
          <w:p w14:paraId="4CA4BD45" w14:textId="77777777" w:rsidR="002B0632" w:rsidRPr="002B0632" w:rsidRDefault="002B0632" w:rsidP="002B0632">
            <w:pPr>
              <w:rPr>
                <w:rFonts w:ascii="Georgia" w:hAnsi="Georgia"/>
                <w:b/>
                <w:color w:val="000000" w:themeColor="text1"/>
                <w:sz w:val="24"/>
                <w:szCs w:val="24"/>
              </w:rPr>
            </w:pPr>
            <w:r w:rsidRPr="002B0632">
              <w:rPr>
                <w:rFonts w:ascii="Georgia" w:hAnsi="Georgia"/>
                <w:b/>
                <w:color w:val="000000" w:themeColor="text1"/>
                <w:sz w:val="24"/>
                <w:szCs w:val="24"/>
              </w:rPr>
              <w:t>Michael and All Angels</w:t>
            </w:r>
          </w:p>
        </w:tc>
      </w:tr>
      <w:tr w:rsidR="002B0632" w:rsidRPr="002B0632" w14:paraId="1A47240C" w14:textId="77777777" w:rsidTr="002B0632">
        <w:tc>
          <w:tcPr>
            <w:tcW w:w="724" w:type="dxa"/>
          </w:tcPr>
          <w:p w14:paraId="34E23C57" w14:textId="77777777" w:rsidR="002B0632" w:rsidRPr="002B0632" w:rsidRDefault="002B0632" w:rsidP="002B0632">
            <w:pPr>
              <w:rPr>
                <w:rFonts w:ascii="Georgia" w:hAnsi="Georgia"/>
                <w:i/>
                <w:sz w:val="24"/>
                <w:szCs w:val="24"/>
              </w:rPr>
            </w:pPr>
            <w:r w:rsidRPr="002B0632">
              <w:rPr>
                <w:rFonts w:ascii="Georgia" w:hAnsi="Georgia"/>
                <w:i/>
                <w:sz w:val="24"/>
                <w:szCs w:val="24"/>
              </w:rPr>
              <w:t>30</w:t>
            </w:r>
          </w:p>
        </w:tc>
        <w:tc>
          <w:tcPr>
            <w:tcW w:w="10274" w:type="dxa"/>
          </w:tcPr>
          <w:p w14:paraId="6631A9AC" w14:textId="77777777" w:rsidR="002B0632" w:rsidRPr="002B0632" w:rsidRDefault="002B0632" w:rsidP="002B0632">
            <w:pPr>
              <w:rPr>
                <w:rFonts w:ascii="Georgia" w:hAnsi="Georgia"/>
                <w:i/>
                <w:sz w:val="24"/>
                <w:szCs w:val="24"/>
              </w:rPr>
            </w:pPr>
            <w:r w:rsidRPr="002B0632">
              <w:rPr>
                <w:rFonts w:ascii="Georgia" w:hAnsi="Georgia"/>
                <w:i/>
                <w:sz w:val="24"/>
                <w:szCs w:val="24"/>
              </w:rPr>
              <w:t>Jerome, Translator of the Scriptures, Teacher of the Faith, 420</w:t>
            </w:r>
          </w:p>
        </w:tc>
      </w:tr>
      <w:tr w:rsidR="002B0632" w:rsidRPr="002B0632" w14:paraId="655AA15A" w14:textId="77777777" w:rsidTr="002B0632">
        <w:tc>
          <w:tcPr>
            <w:tcW w:w="724" w:type="dxa"/>
          </w:tcPr>
          <w:p w14:paraId="363E9DCD" w14:textId="77777777" w:rsidR="002B0632" w:rsidRPr="002B0632" w:rsidRDefault="002B0632" w:rsidP="002B0632">
            <w:pPr>
              <w:rPr>
                <w:rFonts w:ascii="Georgia" w:hAnsi="Georgia"/>
                <w:i/>
                <w:sz w:val="24"/>
                <w:szCs w:val="24"/>
                <w:shd w:val="clear" w:color="auto" w:fill="CCCCCC"/>
              </w:rPr>
            </w:pPr>
            <w:r w:rsidRPr="002B0632">
              <w:rPr>
                <w:rFonts w:ascii="Georgia" w:hAnsi="Georgia" w:hint="eastAsia"/>
                <w:i/>
                <w:sz w:val="24"/>
                <w:szCs w:val="24"/>
                <w:shd w:val="clear" w:color="auto" w:fill="CCCCCC"/>
              </w:rPr>
              <w:t>30*</w:t>
            </w:r>
          </w:p>
        </w:tc>
        <w:tc>
          <w:tcPr>
            <w:tcW w:w="10274" w:type="dxa"/>
          </w:tcPr>
          <w:p w14:paraId="1B389937" w14:textId="77777777" w:rsidR="002B0632" w:rsidRPr="002B0632" w:rsidRDefault="002B0632" w:rsidP="002B0632">
            <w:pPr>
              <w:rPr>
                <w:rFonts w:ascii="Georgia" w:hAnsi="Georgia"/>
                <w:i/>
                <w:sz w:val="24"/>
                <w:szCs w:val="24"/>
                <w:shd w:val="clear" w:color="auto" w:fill="CCCCCC"/>
              </w:rPr>
            </w:pPr>
            <w:r w:rsidRPr="002B0632">
              <w:rPr>
                <w:rFonts w:ascii="Georgia" w:hAnsi="Georgia" w:hint="eastAsia"/>
                <w:i/>
                <w:sz w:val="24"/>
                <w:szCs w:val="24"/>
                <w:shd w:val="clear" w:color="auto" w:fill="CCCCCC"/>
              </w:rPr>
              <w:t xml:space="preserve">George Whitefield, Evangelical Divine, 1770 </w:t>
            </w:r>
            <w:r w:rsidRPr="002B0632">
              <w:rPr>
                <w:rFonts w:ascii="Georgia" w:hAnsi="Georgia" w:hint="eastAsia"/>
              </w:rPr>
              <w:t>┼</w:t>
            </w:r>
          </w:p>
        </w:tc>
      </w:tr>
    </w:tbl>
    <w:p w14:paraId="60ECF9BF" w14:textId="77777777" w:rsidR="002B0632" w:rsidRPr="002B0632" w:rsidRDefault="002B0632" w:rsidP="002B0632">
      <w:pPr>
        <w:keepNext/>
        <w:keepLines/>
        <w:spacing w:before="200" w:after="0" w:line="240" w:lineRule="auto"/>
        <w:outlineLvl w:val="2"/>
        <w:rPr>
          <w:rFonts w:ascii="Georgia" w:eastAsiaTheme="majorEastAsia" w:hAnsi="Georgia" w:cstheme="majorBidi"/>
          <w:b/>
          <w:bCs/>
          <w:sz w:val="24"/>
          <w:szCs w:val="24"/>
          <w:lang w:eastAsia="ja-JP"/>
        </w:rPr>
      </w:pPr>
      <w:r w:rsidRPr="002B0632">
        <w:rPr>
          <w:rFonts w:ascii="Georgia" w:eastAsiaTheme="majorEastAsia" w:hAnsi="Georgia" w:cstheme="majorBidi"/>
          <w:b/>
          <w:bCs/>
          <w:sz w:val="24"/>
          <w:szCs w:val="24"/>
          <w:lang w:eastAsia="ja-JP"/>
        </w:rPr>
        <w:t>Alternative dates</w:t>
      </w:r>
    </w:p>
    <w:p w14:paraId="7E35FE7B" w14:textId="77777777" w:rsidR="002B0632" w:rsidRPr="002B0632" w:rsidRDefault="002B0632" w:rsidP="002B0632">
      <w:pPr>
        <w:spacing w:after="0" w:line="240" w:lineRule="auto"/>
        <w:rPr>
          <w:rFonts w:ascii="Georgia" w:eastAsia="Times New Roman" w:hAnsi="Georgia" w:cs="Arial"/>
          <w:sz w:val="24"/>
          <w:szCs w:val="24"/>
          <w:lang w:eastAsia="en-GB"/>
        </w:rPr>
      </w:pPr>
      <w:r w:rsidRPr="002B0632">
        <w:rPr>
          <w:rFonts w:ascii="Georgia" w:eastAsia="Times New Roman" w:hAnsi="Georgia" w:cs="Arial"/>
          <w:sz w:val="24"/>
          <w:szCs w:val="24"/>
          <w:lang w:eastAsia="en-GB"/>
        </w:rPr>
        <w:t xml:space="preserve">Cuthbert may be celebrated on 4 September instead of 20 March. </w:t>
      </w:r>
    </w:p>
    <w:p w14:paraId="7870BCAD" w14:textId="77777777" w:rsidR="002B0632" w:rsidRPr="002B0632" w:rsidRDefault="002B0632" w:rsidP="002B0632">
      <w:pPr>
        <w:spacing w:after="0" w:line="240" w:lineRule="auto"/>
        <w:rPr>
          <w:rFonts w:ascii="Georgia" w:eastAsiaTheme="minorEastAsia" w:hAnsi="Georgia"/>
          <w:sz w:val="24"/>
          <w:szCs w:val="24"/>
          <w:lang w:eastAsia="ja-JP"/>
        </w:rPr>
      </w:pPr>
      <w:r w:rsidRPr="002B0632">
        <w:rPr>
          <w:rFonts w:ascii="Georgia" w:eastAsiaTheme="minorEastAsia" w:hAnsi="Georgia"/>
          <w:b/>
          <w:color w:val="000000" w:themeColor="text1"/>
          <w:sz w:val="24"/>
          <w:szCs w:val="24"/>
          <w:lang w:eastAsia="ja-JP"/>
        </w:rPr>
        <w:t>The Blessed Virgin Mary</w:t>
      </w:r>
      <w:r w:rsidRPr="002B0632">
        <w:rPr>
          <w:rFonts w:ascii="Georgia" w:eastAsiaTheme="minorEastAsia" w:hAnsi="Georgia"/>
          <w:sz w:val="24"/>
          <w:szCs w:val="24"/>
          <w:lang w:eastAsia="ja-JP"/>
        </w:rPr>
        <w:t xml:space="preserve"> may be celebrated on 8 September instead of 15 August.</w:t>
      </w:r>
    </w:p>
    <w:p w14:paraId="18032CC4" w14:textId="77777777" w:rsidR="002B0632" w:rsidRPr="002B0632" w:rsidRDefault="002B0632" w:rsidP="002B0632">
      <w:pPr>
        <w:keepNext/>
        <w:keepLines/>
        <w:pBdr>
          <w:bottom w:val="single" w:sz="4" w:space="1" w:color="auto"/>
        </w:pBdr>
        <w:spacing w:before="200" w:after="240" w:line="240" w:lineRule="auto"/>
        <w:outlineLvl w:val="1"/>
        <w:rPr>
          <w:rFonts w:ascii="Georgia" w:eastAsiaTheme="majorEastAsia" w:hAnsi="Georgia" w:cstheme="majorBidi"/>
          <w:b/>
          <w:bCs/>
          <w:sz w:val="36"/>
          <w:szCs w:val="26"/>
          <w:lang w:eastAsia="ja-JP"/>
        </w:rPr>
      </w:pPr>
      <w:r w:rsidRPr="002B0632">
        <w:rPr>
          <w:rFonts w:ascii="Georgia" w:eastAsiaTheme="majorEastAsia" w:hAnsi="Georgia" w:cstheme="majorBidi"/>
          <w:b/>
          <w:bCs/>
          <w:sz w:val="36"/>
          <w:szCs w:val="26"/>
          <w:lang w:eastAsia="ja-JP"/>
        </w:rPr>
        <w:t xml:space="preserve">Notes                                                                </w:t>
      </w:r>
      <w:r w:rsidRPr="002B0632">
        <w:rPr>
          <w:rFonts w:ascii="Georgia" w:eastAsiaTheme="majorEastAsia" w:hAnsi="Georgia" w:cstheme="majorBidi"/>
          <w:bCs/>
          <w:sz w:val="20"/>
          <w:szCs w:val="20"/>
          <w:lang w:eastAsia="ja-JP"/>
        </w:rPr>
        <w:t xml:space="preserve">*a London connection; </w:t>
      </w:r>
      <w:r w:rsidRPr="002B0632">
        <w:rPr>
          <w:rFonts w:ascii="Georgia" w:eastAsiaTheme="majorEastAsia" w:hAnsi="Georgia" w:cstheme="majorBidi" w:hint="eastAsia"/>
          <w:bCs/>
          <w:sz w:val="20"/>
          <w:szCs w:val="20"/>
          <w:lang w:eastAsia="ja-JP"/>
        </w:rPr>
        <w:t>┼</w:t>
      </w:r>
      <w:r w:rsidRPr="002B0632">
        <w:rPr>
          <w:rFonts w:ascii="Georgia" w:eastAsiaTheme="majorEastAsia" w:hAnsi="Georgia" w:cstheme="majorBidi"/>
          <w:bCs/>
          <w:sz w:val="20"/>
          <w:szCs w:val="20"/>
          <w:lang w:eastAsia="ja-JP"/>
        </w:rPr>
        <w:t>a note follows</w:t>
      </w:r>
    </w:p>
    <w:p w14:paraId="4CD90EAE" w14:textId="77777777" w:rsidR="002B0632" w:rsidRPr="002B0632" w:rsidRDefault="002B0632" w:rsidP="002B0632">
      <w:pPr>
        <w:spacing w:after="0" w:line="240" w:lineRule="auto"/>
        <w:rPr>
          <w:rFonts w:ascii="Georgia" w:eastAsiaTheme="minorEastAsia" w:hAnsi="Georgia"/>
          <w:i/>
          <w:sz w:val="6"/>
          <w:szCs w:val="6"/>
          <w:lang w:eastAsia="ja-JP"/>
        </w:rPr>
      </w:pPr>
      <w:r w:rsidRPr="002B0632">
        <w:rPr>
          <w:rFonts w:ascii="Georgia" w:eastAsiaTheme="minorEastAsia" w:hAnsi="Georgia"/>
          <w:i/>
          <w:sz w:val="24"/>
          <w:szCs w:val="24"/>
          <w:highlight w:val="lightGray"/>
          <w:lang w:eastAsia="ja-JP"/>
        </w:rPr>
        <w:t xml:space="preserve">2 Lucian </w:t>
      </w:r>
      <w:proofErr w:type="spellStart"/>
      <w:r w:rsidRPr="002B0632">
        <w:rPr>
          <w:rFonts w:ascii="Georgia" w:eastAsiaTheme="minorEastAsia" w:hAnsi="Georgia"/>
          <w:i/>
          <w:sz w:val="24"/>
          <w:szCs w:val="24"/>
          <w:highlight w:val="lightGray"/>
          <w:lang w:eastAsia="ja-JP"/>
        </w:rPr>
        <w:t>Tapiedi</w:t>
      </w:r>
      <w:proofErr w:type="spellEnd"/>
      <w:r w:rsidRPr="002B0632">
        <w:rPr>
          <w:rFonts w:ascii="Georgia" w:eastAsiaTheme="minorEastAsia" w:hAnsi="Georgia"/>
          <w:i/>
          <w:sz w:val="24"/>
          <w:szCs w:val="24"/>
          <w:lang w:eastAsia="ja-JP"/>
        </w:rPr>
        <w:t xml:space="preserve"> and The Martyrs of Papua New Guinea, 1901 and 1942</w:t>
      </w:r>
    </w:p>
    <w:p w14:paraId="3E14FAE2" w14:textId="77777777" w:rsidR="002B0632" w:rsidRPr="002B0632" w:rsidRDefault="002B0632" w:rsidP="002B0632">
      <w:pPr>
        <w:spacing w:after="0" w:line="240" w:lineRule="auto"/>
        <w:rPr>
          <w:rFonts w:ascii="Georgia" w:eastAsiaTheme="minorEastAsia" w:hAnsi="Georgia"/>
          <w:i/>
          <w:sz w:val="8"/>
          <w:szCs w:val="8"/>
          <w:shd w:val="clear" w:color="auto" w:fill="CCCCCC"/>
          <w:lang w:eastAsia="ja-JP"/>
        </w:rPr>
      </w:pPr>
      <w:r w:rsidRPr="002B0632">
        <w:rPr>
          <w:rFonts w:ascii="Georgia" w:eastAsiaTheme="minorEastAsia" w:hAnsi="Georgia"/>
          <w:i/>
          <w:sz w:val="24"/>
          <w:szCs w:val="24"/>
          <w:shd w:val="clear" w:color="auto" w:fill="CCCCCC"/>
          <w:lang w:eastAsia="ja-JP"/>
        </w:rPr>
        <w:t xml:space="preserve"> </w:t>
      </w:r>
    </w:p>
    <w:p w14:paraId="45E9897E" w14:textId="77777777" w:rsidR="002B0632" w:rsidRPr="002B0632" w:rsidRDefault="002B0632" w:rsidP="002B0632">
      <w:pPr>
        <w:shd w:val="clear" w:color="auto" w:fill="FFFFFF"/>
        <w:spacing w:after="0" w:line="240" w:lineRule="auto"/>
        <w:rPr>
          <w:rFonts w:ascii="Georgia" w:eastAsia="Times New Roman" w:hAnsi="Georgia" w:cs="Arial"/>
          <w:sz w:val="24"/>
          <w:szCs w:val="24"/>
          <w:lang w:eastAsia="en-GB"/>
        </w:rPr>
      </w:pPr>
      <w:r w:rsidRPr="002B0632">
        <w:rPr>
          <w:rFonts w:ascii="Georgia" w:eastAsia="Times New Roman" w:hAnsi="Georgia" w:cs="Arial"/>
          <w:sz w:val="24"/>
          <w:szCs w:val="24"/>
          <w:lang w:eastAsia="en-GB"/>
        </w:rPr>
        <w:t xml:space="preserve">¶ Lucian </w:t>
      </w:r>
      <w:proofErr w:type="spellStart"/>
      <w:r w:rsidRPr="002B0632">
        <w:rPr>
          <w:rFonts w:ascii="Georgia" w:eastAsia="Times New Roman" w:hAnsi="Georgia" w:cs="Arial"/>
          <w:sz w:val="24"/>
          <w:szCs w:val="24"/>
          <w:lang w:eastAsia="en-GB"/>
        </w:rPr>
        <w:t>Tapiedi</w:t>
      </w:r>
      <w:proofErr w:type="spellEnd"/>
      <w:r w:rsidRPr="002B0632">
        <w:rPr>
          <w:rFonts w:ascii="Georgia" w:eastAsia="Times New Roman" w:hAnsi="Georgia" w:cs="Arial"/>
          <w:sz w:val="24"/>
          <w:szCs w:val="24"/>
          <w:lang w:eastAsia="en-GB"/>
        </w:rPr>
        <w:t xml:space="preserve"> was born in 1921/2, in the village of </w:t>
      </w:r>
      <w:proofErr w:type="spellStart"/>
      <w:r w:rsidRPr="002B0632">
        <w:rPr>
          <w:rFonts w:ascii="Georgia" w:eastAsia="Times New Roman" w:hAnsi="Georgia" w:cs="Arial"/>
          <w:sz w:val="24"/>
          <w:szCs w:val="24"/>
          <w:lang w:eastAsia="en-GB"/>
        </w:rPr>
        <w:t>Taupota</w:t>
      </w:r>
      <w:proofErr w:type="spellEnd"/>
      <w:r w:rsidRPr="002B0632">
        <w:rPr>
          <w:rFonts w:ascii="Georgia" w:eastAsia="Times New Roman" w:hAnsi="Georgia" w:cs="Arial"/>
          <w:sz w:val="24"/>
          <w:szCs w:val="24"/>
          <w:lang w:eastAsia="en-GB"/>
        </w:rPr>
        <w:t xml:space="preserve">, on the north coast of Papua. His father was a sorcerer, who died when his sons were still young. He was taught at mission schools and then, in 1939, he entered St Aidan's teacher training college. Here </w:t>
      </w:r>
      <w:proofErr w:type="spellStart"/>
      <w:r w:rsidRPr="002B0632">
        <w:rPr>
          <w:rFonts w:ascii="Georgia" w:eastAsia="Times New Roman" w:hAnsi="Georgia" w:cs="Arial"/>
          <w:sz w:val="24"/>
          <w:szCs w:val="24"/>
          <w:lang w:eastAsia="en-GB"/>
        </w:rPr>
        <w:t>Tapiedi</w:t>
      </w:r>
      <w:proofErr w:type="spellEnd"/>
      <w:r w:rsidRPr="002B0632">
        <w:rPr>
          <w:rFonts w:ascii="Georgia" w:eastAsia="Times New Roman" w:hAnsi="Georgia" w:cs="Arial"/>
          <w:sz w:val="24"/>
          <w:szCs w:val="24"/>
          <w:lang w:eastAsia="en-GB"/>
        </w:rPr>
        <w:t xml:space="preserve"> became known as a diligent and cheerful presence, fond of physical recreation but also musical. In 1941 he became part of the staff at </w:t>
      </w:r>
      <w:proofErr w:type="spellStart"/>
      <w:r w:rsidRPr="002B0632">
        <w:rPr>
          <w:rFonts w:ascii="Georgia" w:eastAsia="Times New Roman" w:hAnsi="Georgia" w:cs="Arial"/>
          <w:sz w:val="24"/>
          <w:szCs w:val="24"/>
          <w:lang w:eastAsia="en-GB"/>
        </w:rPr>
        <w:t>Sangara</w:t>
      </w:r>
      <w:proofErr w:type="spellEnd"/>
      <w:r w:rsidRPr="002B0632">
        <w:rPr>
          <w:rFonts w:ascii="Georgia" w:eastAsia="Times New Roman" w:hAnsi="Georgia" w:cs="Arial"/>
          <w:sz w:val="24"/>
          <w:szCs w:val="24"/>
          <w:lang w:eastAsia="en-GB"/>
        </w:rPr>
        <w:t xml:space="preserve"> as a teacher and evangelist.  In December 1941 Japanese forces attacked the American fleet at Pearl Harbour. In the same month they invaded Malaya. British forces capitulated in Singapore in February 1942. The missionaries who lived in New Guinea watched events anxiously, and feared the worst. In January 1942 the Anglican bishop, Philip Strong, had broadcast an appeal to them to stay at their work, come what may. Many of the missionaries themselves wished this, and had already resisted calls to turn to safety.  On 21 July 1942 the Japanese invaded the island near the mission station at </w:t>
      </w:r>
      <w:proofErr w:type="spellStart"/>
      <w:r w:rsidRPr="002B0632">
        <w:rPr>
          <w:rFonts w:ascii="Georgia" w:eastAsia="Times New Roman" w:hAnsi="Georgia" w:cs="Arial"/>
          <w:sz w:val="24"/>
          <w:szCs w:val="24"/>
          <w:lang w:eastAsia="en-GB"/>
        </w:rPr>
        <w:t>Gona</w:t>
      </w:r>
      <w:proofErr w:type="spellEnd"/>
      <w:r w:rsidRPr="002B0632">
        <w:rPr>
          <w:rFonts w:ascii="Georgia" w:eastAsia="Times New Roman" w:hAnsi="Georgia" w:cs="Arial"/>
          <w:sz w:val="24"/>
          <w:szCs w:val="24"/>
          <w:lang w:eastAsia="en-GB"/>
        </w:rPr>
        <w:t xml:space="preserve">. Three of the residents, Parkinson, Hayman and James Benson, fled inland and there encountered other Australians in hiding. But they were soon caught. The soldiers murdered Hayman and Parkinson at </w:t>
      </w:r>
      <w:proofErr w:type="spellStart"/>
      <w:r w:rsidRPr="002B0632">
        <w:rPr>
          <w:rFonts w:ascii="Georgia" w:eastAsia="Times New Roman" w:hAnsi="Georgia" w:cs="Arial"/>
          <w:sz w:val="24"/>
          <w:szCs w:val="24"/>
          <w:lang w:eastAsia="en-GB"/>
        </w:rPr>
        <w:t>Popondetta</w:t>
      </w:r>
      <w:proofErr w:type="spellEnd"/>
      <w:r w:rsidRPr="002B0632">
        <w:rPr>
          <w:rFonts w:ascii="Georgia" w:eastAsia="Times New Roman" w:hAnsi="Georgia" w:cs="Arial"/>
          <w:sz w:val="24"/>
          <w:szCs w:val="24"/>
          <w:lang w:eastAsia="en-GB"/>
        </w:rPr>
        <w:t xml:space="preserve">.  In Northern Papua, meanwhile, a second group of missionaries struggled to evade capture. Among them was </w:t>
      </w:r>
      <w:r w:rsidRPr="002B0632">
        <w:rPr>
          <w:rFonts w:ascii="Georgia" w:eastAsia="Times New Roman" w:hAnsi="Georgia" w:cs="Arial"/>
          <w:sz w:val="24"/>
          <w:szCs w:val="24"/>
          <w:lang w:eastAsia="en-GB"/>
        </w:rPr>
        <w:lastRenderedPageBreak/>
        <w:t xml:space="preserve">Lucian </w:t>
      </w:r>
      <w:proofErr w:type="spellStart"/>
      <w:r w:rsidRPr="002B0632">
        <w:rPr>
          <w:rFonts w:ascii="Georgia" w:eastAsia="Times New Roman" w:hAnsi="Georgia" w:cs="Arial"/>
          <w:sz w:val="24"/>
          <w:szCs w:val="24"/>
          <w:lang w:eastAsia="en-GB"/>
        </w:rPr>
        <w:t>Tapiedi</w:t>
      </w:r>
      <w:proofErr w:type="spellEnd"/>
      <w:r w:rsidRPr="002B0632">
        <w:rPr>
          <w:rFonts w:ascii="Georgia" w:eastAsia="Times New Roman" w:hAnsi="Georgia" w:cs="Arial"/>
          <w:sz w:val="24"/>
          <w:szCs w:val="24"/>
          <w:lang w:eastAsia="en-GB"/>
        </w:rPr>
        <w:t xml:space="preserve">, who was determined not to abandon the missionaries with whom he worked. In a few days this group swelled to ten people. They came to a village inhabited by the </w:t>
      </w:r>
      <w:proofErr w:type="spellStart"/>
      <w:r w:rsidRPr="002B0632">
        <w:rPr>
          <w:rFonts w:ascii="Georgia" w:eastAsia="Times New Roman" w:hAnsi="Georgia" w:cs="Arial"/>
          <w:sz w:val="24"/>
          <w:szCs w:val="24"/>
          <w:lang w:eastAsia="en-GB"/>
        </w:rPr>
        <w:t>Orokaiva</w:t>
      </w:r>
      <w:proofErr w:type="spellEnd"/>
      <w:r w:rsidRPr="002B0632">
        <w:rPr>
          <w:rFonts w:ascii="Georgia" w:eastAsia="Times New Roman" w:hAnsi="Georgia" w:cs="Arial"/>
          <w:sz w:val="24"/>
          <w:szCs w:val="24"/>
          <w:lang w:eastAsia="en-GB"/>
        </w:rPr>
        <w:t xml:space="preserve"> people, and found themselves escorted away by men of that tribe. One of the </w:t>
      </w:r>
      <w:proofErr w:type="spellStart"/>
      <w:r w:rsidRPr="002B0632">
        <w:rPr>
          <w:rFonts w:ascii="Georgia" w:eastAsia="Times New Roman" w:hAnsi="Georgia" w:cs="Arial"/>
          <w:sz w:val="24"/>
          <w:szCs w:val="24"/>
          <w:lang w:eastAsia="en-GB"/>
        </w:rPr>
        <w:t>Orokaiva</w:t>
      </w:r>
      <w:proofErr w:type="spellEnd"/>
      <w:r w:rsidRPr="002B0632">
        <w:rPr>
          <w:rFonts w:ascii="Georgia" w:eastAsia="Times New Roman" w:hAnsi="Georgia" w:cs="Arial"/>
          <w:sz w:val="24"/>
          <w:szCs w:val="24"/>
          <w:lang w:eastAsia="en-GB"/>
        </w:rPr>
        <w:t xml:space="preserve">, a man named </w:t>
      </w:r>
      <w:proofErr w:type="spellStart"/>
      <w:r w:rsidRPr="002B0632">
        <w:rPr>
          <w:rFonts w:ascii="Georgia" w:eastAsia="Times New Roman" w:hAnsi="Georgia" w:cs="Arial"/>
          <w:sz w:val="24"/>
          <w:szCs w:val="24"/>
          <w:lang w:eastAsia="en-GB"/>
        </w:rPr>
        <w:t>Hivijapa</w:t>
      </w:r>
      <w:proofErr w:type="spellEnd"/>
      <w:r w:rsidRPr="002B0632">
        <w:rPr>
          <w:rFonts w:ascii="Georgia" w:eastAsia="Times New Roman" w:hAnsi="Georgia" w:cs="Arial"/>
          <w:sz w:val="24"/>
          <w:szCs w:val="24"/>
          <w:lang w:eastAsia="en-GB"/>
        </w:rPr>
        <w:t xml:space="preserve">, killed </w:t>
      </w:r>
      <w:proofErr w:type="spellStart"/>
      <w:r w:rsidRPr="002B0632">
        <w:rPr>
          <w:rFonts w:ascii="Georgia" w:eastAsia="Times New Roman" w:hAnsi="Georgia" w:cs="Arial"/>
          <w:sz w:val="24"/>
          <w:szCs w:val="24"/>
          <w:lang w:eastAsia="en-GB"/>
        </w:rPr>
        <w:t>Tapiedi</w:t>
      </w:r>
      <w:proofErr w:type="spellEnd"/>
      <w:r w:rsidRPr="002B0632">
        <w:rPr>
          <w:rFonts w:ascii="Georgia" w:eastAsia="Times New Roman" w:hAnsi="Georgia" w:cs="Arial"/>
          <w:sz w:val="24"/>
          <w:szCs w:val="24"/>
          <w:lang w:eastAsia="en-GB"/>
        </w:rPr>
        <w:t xml:space="preserve"> near a stream by </w:t>
      </w:r>
      <w:proofErr w:type="spellStart"/>
      <w:r w:rsidRPr="002B0632">
        <w:rPr>
          <w:rFonts w:ascii="Georgia" w:eastAsia="Times New Roman" w:hAnsi="Georgia" w:cs="Arial"/>
          <w:sz w:val="24"/>
          <w:szCs w:val="24"/>
          <w:lang w:eastAsia="en-GB"/>
        </w:rPr>
        <w:t>Kurumbo</w:t>
      </w:r>
      <w:proofErr w:type="spellEnd"/>
      <w:r w:rsidRPr="002B0632">
        <w:rPr>
          <w:rFonts w:ascii="Georgia" w:eastAsia="Times New Roman" w:hAnsi="Georgia" w:cs="Arial"/>
          <w:sz w:val="24"/>
          <w:szCs w:val="24"/>
          <w:lang w:eastAsia="en-GB"/>
        </w:rPr>
        <w:t xml:space="preserve"> village. The remainder of the group perished soon after; six of them beheaded by the Japanese on Buna beach.  333 Christians lost their lives in New Guinea during the invasion and occupation of the island by the Japanese forces. The greatest number of those who died - 198 - were Roman Catholics. But there were also Methodists, Salvationists, Lutherans, Anglicans, members of the Evangelical Church of Manus, and Seventh Day Adventists among the dead.  Now a shrine marks the place where Lucian </w:t>
      </w:r>
      <w:proofErr w:type="spellStart"/>
      <w:r w:rsidRPr="002B0632">
        <w:rPr>
          <w:rFonts w:ascii="Georgia" w:eastAsia="Times New Roman" w:hAnsi="Georgia" w:cs="Arial"/>
          <w:sz w:val="24"/>
          <w:szCs w:val="24"/>
          <w:lang w:eastAsia="en-GB"/>
        </w:rPr>
        <w:t>Tapiedi</w:t>
      </w:r>
      <w:proofErr w:type="spellEnd"/>
      <w:r w:rsidRPr="002B0632">
        <w:rPr>
          <w:rFonts w:ascii="Georgia" w:eastAsia="Times New Roman" w:hAnsi="Georgia" w:cs="Arial"/>
          <w:sz w:val="24"/>
          <w:szCs w:val="24"/>
          <w:lang w:eastAsia="en-GB"/>
        </w:rPr>
        <w:t xml:space="preserve"> died. His killer later converted to Christianity. He took the name </w:t>
      </w:r>
      <w:proofErr w:type="spellStart"/>
      <w:r w:rsidRPr="002B0632">
        <w:rPr>
          <w:rFonts w:ascii="Georgia" w:eastAsia="Times New Roman" w:hAnsi="Georgia" w:cs="Arial"/>
          <w:sz w:val="24"/>
          <w:szCs w:val="24"/>
          <w:lang w:eastAsia="en-GB"/>
        </w:rPr>
        <w:t>Hivijapa</w:t>
      </w:r>
      <w:proofErr w:type="spellEnd"/>
      <w:r w:rsidRPr="002B0632">
        <w:rPr>
          <w:rFonts w:ascii="Georgia" w:eastAsia="Times New Roman" w:hAnsi="Georgia" w:cs="Arial"/>
          <w:sz w:val="24"/>
          <w:szCs w:val="24"/>
          <w:lang w:eastAsia="en-GB"/>
        </w:rPr>
        <w:t xml:space="preserve"> Lucian, and built a church dedicated to the memory of his victim at </w:t>
      </w:r>
      <w:proofErr w:type="spellStart"/>
      <w:r w:rsidRPr="002B0632">
        <w:rPr>
          <w:rFonts w:ascii="Georgia" w:eastAsia="Times New Roman" w:hAnsi="Georgia" w:cs="Arial"/>
          <w:sz w:val="24"/>
          <w:szCs w:val="24"/>
          <w:lang w:eastAsia="en-GB"/>
        </w:rPr>
        <w:t>Embi</w:t>
      </w:r>
      <w:proofErr w:type="spellEnd"/>
      <w:r w:rsidRPr="002B0632">
        <w:rPr>
          <w:rFonts w:ascii="Georgia" w:eastAsia="Times New Roman" w:hAnsi="Georgia" w:cs="Arial"/>
          <w:sz w:val="24"/>
          <w:szCs w:val="24"/>
          <w:lang w:eastAsia="en-GB"/>
        </w:rPr>
        <w:t>.</w:t>
      </w:r>
    </w:p>
    <w:p w14:paraId="2B4C7500" w14:textId="77777777" w:rsidR="002B0632" w:rsidRPr="002B0632" w:rsidRDefault="002B0632" w:rsidP="002B0632">
      <w:pPr>
        <w:shd w:val="clear" w:color="auto" w:fill="FFFFFF"/>
        <w:spacing w:after="0" w:line="240" w:lineRule="auto"/>
        <w:rPr>
          <w:rFonts w:ascii="Georgia" w:eastAsia="Times New Roman" w:hAnsi="Georgia" w:cs="Arial"/>
          <w:sz w:val="16"/>
          <w:szCs w:val="16"/>
          <w:lang w:eastAsia="en-GB"/>
        </w:rPr>
      </w:pPr>
      <w:r w:rsidRPr="002B0632">
        <w:rPr>
          <w:rFonts w:ascii="Georgia" w:eastAsia="Times New Roman" w:hAnsi="Georgia" w:cs="Arial"/>
          <w:sz w:val="20"/>
          <w:szCs w:val="20"/>
          <w:lang w:eastAsia="en-GB"/>
        </w:rPr>
        <w:t>W</w:t>
      </w:r>
      <w:r w:rsidRPr="002B0632">
        <w:rPr>
          <w:rFonts w:ascii="Georgia" w:eastAsia="Times New Roman" w:hAnsi="Georgia" w:cs="Arial"/>
          <w:sz w:val="16"/>
          <w:szCs w:val="16"/>
          <w:lang w:eastAsia="en-GB"/>
        </w:rPr>
        <w:t>ESTMINSTER</w:t>
      </w:r>
      <w:r w:rsidRPr="002B0632">
        <w:rPr>
          <w:rFonts w:ascii="Georgia" w:eastAsia="Times New Roman" w:hAnsi="Georgia" w:cs="Arial"/>
          <w:sz w:val="20"/>
          <w:szCs w:val="20"/>
          <w:lang w:eastAsia="en-GB"/>
        </w:rPr>
        <w:t xml:space="preserve"> A</w:t>
      </w:r>
      <w:r w:rsidRPr="002B0632">
        <w:rPr>
          <w:rFonts w:ascii="Georgia" w:eastAsia="Times New Roman" w:hAnsi="Georgia" w:cs="Arial"/>
          <w:sz w:val="16"/>
          <w:szCs w:val="16"/>
          <w:lang w:eastAsia="en-GB"/>
        </w:rPr>
        <w:t>BBEY</w:t>
      </w:r>
      <w:r w:rsidRPr="002B0632">
        <w:rPr>
          <w:rFonts w:ascii="Georgia" w:eastAsia="Times New Roman" w:hAnsi="Georgia" w:cs="Arial"/>
          <w:sz w:val="20"/>
          <w:szCs w:val="20"/>
          <w:lang w:eastAsia="en-GB"/>
        </w:rPr>
        <w:t xml:space="preserve"> W</w:t>
      </w:r>
      <w:r w:rsidRPr="002B0632">
        <w:rPr>
          <w:rFonts w:ascii="Georgia" w:eastAsia="Times New Roman" w:hAnsi="Georgia" w:cs="Arial"/>
          <w:sz w:val="16"/>
          <w:szCs w:val="16"/>
          <w:lang w:eastAsia="en-GB"/>
        </w:rPr>
        <w:t>EBSITE</w:t>
      </w:r>
    </w:p>
    <w:p w14:paraId="2F314CC1" w14:textId="77777777" w:rsidR="002B0632" w:rsidRPr="002B0632" w:rsidRDefault="002B0632" w:rsidP="002B0632">
      <w:pPr>
        <w:spacing w:after="0" w:line="240" w:lineRule="auto"/>
        <w:rPr>
          <w:rFonts w:ascii="Georgia" w:eastAsiaTheme="minorEastAsia" w:hAnsi="Georgia"/>
          <w:i/>
          <w:sz w:val="24"/>
          <w:szCs w:val="24"/>
          <w:shd w:val="clear" w:color="auto" w:fill="CCCCCC"/>
          <w:lang w:eastAsia="ja-JP"/>
        </w:rPr>
      </w:pPr>
    </w:p>
    <w:p w14:paraId="115A5418" w14:textId="77777777" w:rsidR="002B0632" w:rsidRPr="002B0632" w:rsidRDefault="002B0632" w:rsidP="002B0632">
      <w:pPr>
        <w:spacing w:after="0" w:line="240" w:lineRule="auto"/>
        <w:rPr>
          <w:rFonts w:ascii="Georgia" w:eastAsiaTheme="minorEastAsia" w:hAnsi="Georgia"/>
          <w:i/>
          <w:sz w:val="24"/>
          <w:szCs w:val="24"/>
          <w:shd w:val="clear" w:color="auto" w:fill="CCCCCC"/>
          <w:lang w:eastAsia="ja-JP"/>
        </w:rPr>
      </w:pPr>
      <w:r w:rsidRPr="002B0632">
        <w:rPr>
          <w:rFonts w:ascii="Georgia" w:eastAsiaTheme="minorEastAsia" w:hAnsi="Georgia"/>
          <w:i/>
          <w:sz w:val="24"/>
          <w:szCs w:val="24"/>
          <w:shd w:val="clear" w:color="auto" w:fill="CCCCCC"/>
          <w:lang w:eastAsia="ja-JP"/>
        </w:rPr>
        <w:t>7* William Holman Hunt, Artist, 1910</w:t>
      </w:r>
    </w:p>
    <w:p w14:paraId="5158D73D" w14:textId="77777777" w:rsidR="002B0632" w:rsidRPr="002B0632" w:rsidRDefault="002B0632" w:rsidP="002B0632">
      <w:pPr>
        <w:spacing w:after="0" w:line="240" w:lineRule="auto"/>
        <w:rPr>
          <w:rFonts w:ascii="Georgia" w:eastAsiaTheme="minorEastAsia" w:hAnsi="Georgia"/>
          <w:i/>
          <w:sz w:val="8"/>
          <w:szCs w:val="8"/>
          <w:lang w:eastAsia="ja-JP"/>
        </w:rPr>
      </w:pPr>
    </w:p>
    <w:p w14:paraId="584613AE" w14:textId="77777777" w:rsidR="002B0632" w:rsidRPr="002B0632" w:rsidRDefault="002B0632" w:rsidP="002B0632">
      <w:pPr>
        <w:spacing w:after="0" w:line="240" w:lineRule="auto"/>
        <w:rPr>
          <w:rFonts w:ascii="Georgia" w:eastAsiaTheme="minorEastAsia" w:hAnsi="Georgia"/>
          <w:sz w:val="24"/>
          <w:szCs w:val="24"/>
          <w:lang w:eastAsia="ja-JP"/>
        </w:rPr>
      </w:pPr>
      <w:r w:rsidRPr="002B0632">
        <w:rPr>
          <w:rFonts w:ascii="Georgia" w:eastAsiaTheme="minorEastAsia" w:hAnsi="Georgia"/>
          <w:sz w:val="24"/>
          <w:szCs w:val="24"/>
          <w:lang w:eastAsia="ja-JP"/>
        </w:rPr>
        <w:t xml:space="preserve">¶ William Holman Hunt, born in 1827, was an English painter and a founder of the </w:t>
      </w:r>
      <w:r w:rsidRPr="002B0632">
        <w:rPr>
          <w:rFonts w:ascii="Georgia" w:eastAsiaTheme="minorEastAsia" w:hAnsi="Georgia"/>
          <w:i/>
          <w:sz w:val="24"/>
          <w:szCs w:val="24"/>
          <w:lang w:eastAsia="ja-JP"/>
        </w:rPr>
        <w:t>Pre-Raphaelite Brotherhood</w:t>
      </w:r>
      <w:r w:rsidRPr="002B0632">
        <w:rPr>
          <w:rFonts w:ascii="Georgia" w:eastAsiaTheme="minorEastAsia" w:hAnsi="Georgia"/>
          <w:sz w:val="24"/>
          <w:szCs w:val="24"/>
          <w:lang w:eastAsia="ja-JP"/>
        </w:rPr>
        <w:t xml:space="preserve">.  Initially, he professed no faith but as a result of a religious awakening in the early 1850s he painted </w:t>
      </w:r>
      <w:r w:rsidRPr="002B0632">
        <w:rPr>
          <w:rFonts w:ascii="Georgia" w:eastAsiaTheme="minorEastAsia" w:hAnsi="Georgia"/>
          <w:i/>
          <w:sz w:val="24"/>
          <w:szCs w:val="24"/>
          <w:lang w:eastAsia="ja-JP"/>
        </w:rPr>
        <w:t>The Light of the World</w:t>
      </w:r>
      <w:r w:rsidRPr="002B0632">
        <w:rPr>
          <w:rFonts w:ascii="Georgia" w:eastAsiaTheme="minorEastAsia" w:hAnsi="Georgia"/>
          <w:sz w:val="24"/>
          <w:szCs w:val="24"/>
          <w:lang w:eastAsia="ja-JP"/>
        </w:rPr>
        <w:t xml:space="preserve">.  The original hangs in the Chapel of Keble College Oxford and a later, larger copy hangs in St Paul’s Cathedral (1900-04).  He later travelled to the Holy Land which resulted in further religious painting: </w:t>
      </w:r>
      <w:r w:rsidRPr="002B0632">
        <w:rPr>
          <w:rFonts w:ascii="Georgia" w:eastAsiaTheme="minorEastAsia" w:hAnsi="Georgia"/>
          <w:i/>
          <w:sz w:val="24"/>
          <w:szCs w:val="24"/>
          <w:lang w:eastAsia="ja-JP"/>
        </w:rPr>
        <w:t>The Scapegoat (1854)</w:t>
      </w:r>
      <w:r w:rsidRPr="002B0632">
        <w:rPr>
          <w:rFonts w:ascii="Georgia" w:eastAsiaTheme="minorEastAsia" w:hAnsi="Georgia"/>
          <w:sz w:val="24"/>
          <w:szCs w:val="24"/>
          <w:lang w:eastAsia="ja-JP"/>
        </w:rPr>
        <w:t xml:space="preserve">, </w:t>
      </w:r>
      <w:r w:rsidRPr="002B0632">
        <w:rPr>
          <w:rFonts w:ascii="Georgia" w:eastAsiaTheme="minorEastAsia" w:hAnsi="Georgia"/>
          <w:i/>
          <w:sz w:val="24"/>
          <w:szCs w:val="24"/>
          <w:lang w:eastAsia="ja-JP"/>
        </w:rPr>
        <w:t xml:space="preserve">The Finding of the Saviour in the Temple (1850-55) </w:t>
      </w:r>
      <w:r w:rsidRPr="002B0632">
        <w:rPr>
          <w:rFonts w:ascii="Georgia" w:eastAsiaTheme="minorEastAsia" w:hAnsi="Georgia"/>
          <w:sz w:val="24"/>
          <w:szCs w:val="24"/>
          <w:lang w:eastAsia="ja-JP"/>
        </w:rPr>
        <w:t xml:space="preserve"> and </w:t>
      </w:r>
      <w:r w:rsidRPr="002B0632">
        <w:rPr>
          <w:rFonts w:ascii="Georgia" w:eastAsiaTheme="minorEastAsia" w:hAnsi="Georgia"/>
          <w:i/>
          <w:sz w:val="24"/>
          <w:szCs w:val="24"/>
          <w:lang w:eastAsia="ja-JP"/>
        </w:rPr>
        <w:t xml:space="preserve">The Shadow of Death (1870-73).   </w:t>
      </w:r>
      <w:r w:rsidRPr="002B0632">
        <w:rPr>
          <w:rFonts w:ascii="Georgia" w:eastAsiaTheme="minorEastAsia" w:hAnsi="Georgia"/>
          <w:sz w:val="24"/>
          <w:szCs w:val="24"/>
          <w:lang w:eastAsia="ja-JP"/>
        </w:rPr>
        <w:t>He died on this day in 1910 and is buried in the Crypt of St Paul’s Cathedral.  His memorials are his much valued and admired paintings.</w:t>
      </w:r>
    </w:p>
    <w:p w14:paraId="136DCFDB" w14:textId="77777777" w:rsidR="002B0632" w:rsidRPr="002B0632" w:rsidRDefault="002B0632" w:rsidP="002B0632">
      <w:pPr>
        <w:spacing w:after="0" w:line="240" w:lineRule="auto"/>
        <w:rPr>
          <w:rFonts w:ascii="Georgia" w:eastAsiaTheme="minorEastAsia" w:hAnsi="Georgia"/>
          <w:i/>
          <w:sz w:val="24"/>
          <w:szCs w:val="24"/>
          <w:lang w:eastAsia="ja-JP"/>
        </w:rPr>
      </w:pPr>
    </w:p>
    <w:p w14:paraId="76CBCFA2" w14:textId="77777777" w:rsidR="002B0632" w:rsidRPr="002B0632" w:rsidRDefault="002B0632" w:rsidP="002B0632">
      <w:pPr>
        <w:spacing w:after="0" w:line="240" w:lineRule="auto"/>
        <w:rPr>
          <w:rFonts w:ascii="Georgia" w:eastAsiaTheme="minorEastAsia" w:hAnsi="Georgia"/>
          <w:i/>
          <w:sz w:val="8"/>
          <w:szCs w:val="8"/>
          <w:shd w:val="clear" w:color="auto" w:fill="CCCCCC"/>
          <w:lang w:eastAsia="ja-JP"/>
        </w:rPr>
      </w:pPr>
      <w:r w:rsidRPr="002B0632">
        <w:rPr>
          <w:rFonts w:ascii="Georgia" w:eastAsiaTheme="minorEastAsia" w:hAnsi="Georgia"/>
          <w:i/>
          <w:sz w:val="24"/>
          <w:szCs w:val="24"/>
          <w:shd w:val="clear" w:color="auto" w:fill="CCCCCC"/>
          <w:lang w:eastAsia="ja-JP"/>
        </w:rPr>
        <w:t xml:space="preserve">9* Michael de </w:t>
      </w:r>
      <w:proofErr w:type="spellStart"/>
      <w:r w:rsidRPr="002B0632">
        <w:rPr>
          <w:rFonts w:ascii="Georgia" w:eastAsiaTheme="minorEastAsia" w:hAnsi="Georgia"/>
          <w:i/>
          <w:sz w:val="24"/>
          <w:szCs w:val="24"/>
          <w:shd w:val="clear" w:color="auto" w:fill="CCCCCC"/>
          <w:lang w:eastAsia="ja-JP"/>
        </w:rPr>
        <w:t>Northburgh</w:t>
      </w:r>
      <w:proofErr w:type="spellEnd"/>
      <w:r w:rsidRPr="002B0632">
        <w:rPr>
          <w:rFonts w:ascii="Georgia" w:eastAsiaTheme="minorEastAsia" w:hAnsi="Georgia"/>
          <w:i/>
          <w:sz w:val="24"/>
          <w:szCs w:val="24"/>
          <w:shd w:val="clear" w:color="auto" w:fill="CCCCCC"/>
          <w:lang w:eastAsia="ja-JP"/>
        </w:rPr>
        <w:t>, Bishop of London, Co-Founder of The London Charterhouse, 1361</w:t>
      </w:r>
    </w:p>
    <w:p w14:paraId="03E97A35" w14:textId="77777777" w:rsidR="002B0632" w:rsidRPr="002B0632" w:rsidRDefault="002B0632" w:rsidP="002B0632">
      <w:pPr>
        <w:spacing w:after="0" w:line="240" w:lineRule="auto"/>
        <w:rPr>
          <w:rFonts w:ascii="Georgia" w:eastAsiaTheme="minorEastAsia" w:hAnsi="Georgia"/>
          <w:i/>
          <w:sz w:val="8"/>
          <w:szCs w:val="8"/>
          <w:shd w:val="clear" w:color="auto" w:fill="CCCCCC"/>
          <w:lang w:eastAsia="ja-JP"/>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48"/>
        <w:gridCol w:w="9128"/>
      </w:tblGrid>
      <w:tr w:rsidR="002B0632" w:rsidRPr="002B0632" w14:paraId="0780982C" w14:textId="77777777" w:rsidTr="002B0632">
        <w:tc>
          <w:tcPr>
            <w:tcW w:w="1548" w:type="dxa"/>
          </w:tcPr>
          <w:p w14:paraId="2F01FC93" w14:textId="77777777" w:rsidR="002B0632" w:rsidRPr="002B0632" w:rsidRDefault="002B0632" w:rsidP="002B0632">
            <w:pPr>
              <w:rPr>
                <w:rFonts w:ascii="Georgia" w:hAnsi="Georgia"/>
                <w:i/>
                <w:sz w:val="24"/>
                <w:szCs w:val="24"/>
                <w:shd w:val="clear" w:color="auto" w:fill="CCCCCC"/>
              </w:rPr>
            </w:pPr>
            <w:r w:rsidRPr="002B0632">
              <w:rPr>
                <w:rFonts w:ascii="Georgia" w:hAnsi="Georgia"/>
                <w:noProof/>
                <w:sz w:val="24"/>
                <w:szCs w:val="24"/>
                <w:lang w:eastAsia="en-GB"/>
              </w:rPr>
              <w:drawing>
                <wp:inline distT="0" distB="0" distL="0" distR="0" wp14:anchorId="6FF0CEC9" wp14:editId="0439F932">
                  <wp:extent cx="829340" cy="829340"/>
                  <wp:effectExtent l="0" t="0" r="8890" b="8890"/>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lum contrast="20000"/>
                          </a:blip>
                          <a:srcRect t="31378" r="90815" b="56000"/>
                          <a:stretch>
                            <a:fillRect/>
                          </a:stretch>
                        </pic:blipFill>
                        <pic:spPr bwMode="auto">
                          <a:xfrm>
                            <a:off x="0" y="0"/>
                            <a:ext cx="840370" cy="840370"/>
                          </a:xfrm>
                          <a:prstGeom prst="rect">
                            <a:avLst/>
                          </a:prstGeom>
                          <a:noFill/>
                          <a:ln w="9525">
                            <a:noFill/>
                            <a:miter lim="800000"/>
                            <a:headEnd/>
                            <a:tailEnd/>
                          </a:ln>
                        </pic:spPr>
                      </pic:pic>
                    </a:graphicData>
                  </a:graphic>
                </wp:inline>
              </w:drawing>
            </w:r>
          </w:p>
        </w:tc>
        <w:tc>
          <w:tcPr>
            <w:tcW w:w="9128" w:type="dxa"/>
          </w:tcPr>
          <w:p w14:paraId="7A436B84" w14:textId="77777777" w:rsidR="002B0632" w:rsidRPr="002B0632" w:rsidRDefault="002B0632" w:rsidP="002B0632">
            <w:pPr>
              <w:rPr>
                <w:rFonts w:ascii="Georgia" w:hAnsi="Georgia"/>
                <w:i/>
                <w:sz w:val="24"/>
                <w:szCs w:val="24"/>
                <w:shd w:val="clear" w:color="auto" w:fill="CCCCCC"/>
              </w:rPr>
            </w:pPr>
            <w:r w:rsidRPr="002B0632">
              <w:rPr>
                <w:rFonts w:ascii="Georgia" w:hAnsi="Georgia"/>
                <w:sz w:val="24"/>
                <w:szCs w:val="24"/>
              </w:rPr>
              <w:t xml:space="preserve">¶ Michael de </w:t>
            </w:r>
            <w:proofErr w:type="spellStart"/>
            <w:r w:rsidRPr="002B0632">
              <w:rPr>
                <w:rFonts w:ascii="Georgia" w:hAnsi="Georgia"/>
                <w:sz w:val="24"/>
                <w:szCs w:val="24"/>
              </w:rPr>
              <w:t>Northburgh</w:t>
            </w:r>
            <w:proofErr w:type="spellEnd"/>
            <w:r w:rsidRPr="002B0632">
              <w:rPr>
                <w:rFonts w:ascii="Georgia" w:hAnsi="Georgia"/>
                <w:sz w:val="24"/>
                <w:szCs w:val="24"/>
              </w:rPr>
              <w:t xml:space="preserve"> was born at the beginning of the fourteenth century.  He was a graduate of Oxford University.  He became a well-qualified lawyer-clerk, a diplomat and held several ecclesiastical appointments including that of Master of the Hospital of St John the Baptist in High Wycombe, whilst in deacon’s orders.  In 1355 he became Bishop of London and it was at this time he was ordained to the priesthood.   Following a visit to Rome he stayed at </w:t>
            </w:r>
            <w:r w:rsidRPr="002B0632">
              <w:rPr>
                <w:rFonts w:ascii="Georgia" w:hAnsi="Georgia"/>
                <w:i/>
                <w:sz w:val="24"/>
                <w:szCs w:val="24"/>
              </w:rPr>
              <w:t xml:space="preserve">La Chartreuse de </w:t>
            </w:r>
            <w:proofErr w:type="spellStart"/>
            <w:r w:rsidRPr="002B0632">
              <w:rPr>
                <w:rFonts w:ascii="Georgia" w:hAnsi="Georgia"/>
                <w:i/>
                <w:sz w:val="24"/>
                <w:szCs w:val="24"/>
              </w:rPr>
              <w:t>Vauvert</w:t>
            </w:r>
            <w:proofErr w:type="spellEnd"/>
            <w:r w:rsidRPr="002B0632">
              <w:rPr>
                <w:rFonts w:ascii="Georgia" w:hAnsi="Georgia"/>
                <w:sz w:val="24"/>
                <w:szCs w:val="24"/>
              </w:rPr>
              <w:t>, the site of the present Luxembourg Gardens in Paris, on his way back to London.  He then set about establishing a Carthusian House in London. This he did in association with Walter de Manny (</w:t>
            </w:r>
            <w:r w:rsidRPr="002B0632">
              <w:rPr>
                <w:rFonts w:ascii="Georgia" w:hAnsi="Georgia"/>
                <w:i/>
                <w:sz w:val="24"/>
                <w:szCs w:val="24"/>
                <w:highlight w:val="lightGray"/>
              </w:rPr>
              <w:t>15 January</w:t>
            </w:r>
            <w:r w:rsidRPr="002B0632">
              <w:rPr>
                <w:rFonts w:ascii="Georgia" w:hAnsi="Georgia"/>
                <w:sz w:val="24"/>
                <w:szCs w:val="24"/>
              </w:rPr>
              <w:t>).  However, he died on this day in 1361, but he left a large sum of money for the London Charterhouse which opened ten years later in 1371. Having had the idea he is rightly regarded as a co-founder of this priory of the Carthusian Order.</w:t>
            </w:r>
          </w:p>
        </w:tc>
      </w:tr>
    </w:tbl>
    <w:p w14:paraId="6B5A9524" w14:textId="77777777" w:rsidR="002B0632" w:rsidRPr="002B0632" w:rsidRDefault="002B0632" w:rsidP="002B0632">
      <w:pPr>
        <w:spacing w:after="0" w:line="240" w:lineRule="auto"/>
        <w:rPr>
          <w:rFonts w:ascii="Georgia" w:eastAsiaTheme="minorEastAsia" w:hAnsi="Georgia"/>
          <w:i/>
          <w:sz w:val="24"/>
          <w:szCs w:val="24"/>
          <w:shd w:val="clear" w:color="auto" w:fill="CCCCCC"/>
          <w:lang w:eastAsia="ja-JP"/>
        </w:rPr>
      </w:pPr>
    </w:p>
    <w:p w14:paraId="0D187906" w14:textId="77777777" w:rsidR="002B0632" w:rsidRPr="002B0632" w:rsidRDefault="002B0632" w:rsidP="002B0632">
      <w:pPr>
        <w:spacing w:after="0" w:line="240" w:lineRule="auto"/>
        <w:rPr>
          <w:rFonts w:ascii="Georgia" w:eastAsiaTheme="minorEastAsia" w:hAnsi="Georgia"/>
          <w:i/>
          <w:sz w:val="24"/>
          <w:szCs w:val="24"/>
          <w:shd w:val="clear" w:color="auto" w:fill="CCCCCC"/>
          <w:lang w:eastAsia="ja-JP"/>
        </w:rPr>
      </w:pPr>
      <w:r w:rsidRPr="002B0632">
        <w:rPr>
          <w:rFonts w:ascii="Georgia" w:eastAsiaTheme="minorEastAsia" w:hAnsi="Georgia"/>
          <w:i/>
          <w:sz w:val="24"/>
          <w:szCs w:val="24"/>
          <w:shd w:val="clear" w:color="auto" w:fill="CCCCCC"/>
          <w:lang w:eastAsia="ja-JP"/>
        </w:rPr>
        <w:t>10* John Colet, Priest, Founder of St Paul’s School, 1519</w:t>
      </w:r>
    </w:p>
    <w:p w14:paraId="7EE780DD" w14:textId="77777777" w:rsidR="002B0632" w:rsidRPr="002B0632" w:rsidRDefault="002B0632" w:rsidP="002B0632">
      <w:pPr>
        <w:spacing w:after="0" w:line="240" w:lineRule="auto"/>
        <w:rPr>
          <w:rFonts w:ascii="Georgia" w:eastAsiaTheme="minorEastAsia" w:hAnsi="Georgia"/>
          <w:i/>
          <w:sz w:val="8"/>
          <w:szCs w:val="8"/>
          <w:shd w:val="clear" w:color="auto" w:fill="CCCCCC"/>
          <w:lang w:eastAsia="ja-JP"/>
        </w:rPr>
      </w:pPr>
    </w:p>
    <w:p w14:paraId="1247AC81" w14:textId="77777777" w:rsidR="002B0632" w:rsidRPr="002B0632" w:rsidRDefault="002B0632" w:rsidP="002B0632">
      <w:pPr>
        <w:spacing w:after="0" w:line="240" w:lineRule="auto"/>
        <w:rPr>
          <w:rFonts w:ascii="Georgia" w:eastAsiaTheme="minorEastAsia" w:hAnsi="Georgia"/>
          <w:sz w:val="24"/>
          <w:szCs w:val="24"/>
          <w:lang w:eastAsia="ja-JP"/>
        </w:rPr>
      </w:pPr>
      <w:r w:rsidRPr="002B0632">
        <w:rPr>
          <w:rFonts w:ascii="Georgia" w:eastAsiaTheme="minorEastAsia" w:hAnsi="Georgia"/>
          <w:sz w:val="24"/>
          <w:szCs w:val="24"/>
          <w:lang w:eastAsia="ja-JP"/>
        </w:rPr>
        <w:t>¶ John Colet was born in London in 1467. His father, Sir Henry Colet, was a wealthy merchant who was twice Lord Mayor of London.  John Colet studied at Oxford University and was ordained deacon in 1497, and priest shortly afterwards. He travelled to France and Italy and then returned to teach at Oxford. He had a great friendship with the Dutch scholar Erasmus, which began around 1498.  He was a leading exponent of Humanism and believed that the study of the Bible was the only route to holiness. He attacked abuses and idolatry in the Church and anticipated the Reformation, although he himself would never have considered a formal breach with the Catholic Church. His views were too radical for some and in 1512 he was accused of heresy by the Bishop of London, however, the case was later dismissed.  He became Dean of St Paul's Cathedral in 1505, a position he held until his death. In the same year as this appointment, he inherited a great fortune from his father which he used to endow the St Paul's School in London, which was re-founded in 1509. He wrote statutes to dictate how the school should be run and remained highly influential in its early years.  Colet died on this day in 1519 and was buried on the south side of the choir of St Paul's Cathedral. A stone was laid over his grave, with no other inscription than his name.</w:t>
      </w:r>
    </w:p>
    <w:p w14:paraId="62B17B0C" w14:textId="77777777" w:rsidR="002B0632" w:rsidRPr="002B0632" w:rsidRDefault="002B0632" w:rsidP="002B0632">
      <w:pPr>
        <w:spacing w:after="0" w:line="240" w:lineRule="auto"/>
        <w:rPr>
          <w:rFonts w:ascii="Georgia" w:eastAsiaTheme="minorEastAsia" w:hAnsi="Georgia"/>
          <w:i/>
          <w:sz w:val="24"/>
          <w:szCs w:val="24"/>
          <w:shd w:val="clear" w:color="auto" w:fill="CCCCCC"/>
          <w:lang w:eastAsia="ja-JP"/>
        </w:rPr>
      </w:pPr>
    </w:p>
    <w:p w14:paraId="4DCA5F50" w14:textId="77777777" w:rsidR="002B0632" w:rsidRPr="002B0632" w:rsidRDefault="002B0632" w:rsidP="002B0632">
      <w:pPr>
        <w:spacing w:after="0" w:line="240" w:lineRule="auto"/>
        <w:rPr>
          <w:rFonts w:ascii="Georgia" w:eastAsiaTheme="minorEastAsia" w:hAnsi="Georgia"/>
          <w:i/>
          <w:sz w:val="8"/>
          <w:szCs w:val="8"/>
          <w:shd w:val="clear" w:color="auto" w:fill="CCCCCC"/>
          <w:lang w:eastAsia="ja-JP"/>
        </w:rPr>
      </w:pPr>
      <w:r w:rsidRPr="002B0632">
        <w:rPr>
          <w:rFonts w:ascii="Georgia" w:eastAsiaTheme="minorEastAsia" w:hAnsi="Georgia"/>
          <w:i/>
          <w:sz w:val="24"/>
          <w:szCs w:val="24"/>
          <w:shd w:val="clear" w:color="auto" w:fill="CCCCCC"/>
          <w:lang w:eastAsia="ja-JP"/>
        </w:rPr>
        <w:lastRenderedPageBreak/>
        <w:t xml:space="preserve">20*  </w:t>
      </w:r>
      <w:proofErr w:type="spellStart"/>
      <w:r w:rsidRPr="002B0632">
        <w:rPr>
          <w:rFonts w:ascii="Georgia" w:eastAsiaTheme="minorEastAsia" w:hAnsi="Georgia"/>
          <w:i/>
          <w:sz w:val="24"/>
          <w:szCs w:val="24"/>
          <w:shd w:val="clear" w:color="auto" w:fill="CCCCCC"/>
          <w:lang w:eastAsia="ja-JP"/>
        </w:rPr>
        <w:t>Rahere</w:t>
      </w:r>
      <w:proofErr w:type="spellEnd"/>
      <w:r w:rsidRPr="002B0632">
        <w:rPr>
          <w:rFonts w:ascii="Georgia" w:eastAsiaTheme="minorEastAsia" w:hAnsi="Georgia"/>
          <w:i/>
          <w:sz w:val="24"/>
          <w:szCs w:val="24"/>
          <w:shd w:val="clear" w:color="auto" w:fill="CCCCCC"/>
          <w:lang w:eastAsia="ja-JP"/>
        </w:rPr>
        <w:t>, Founder of the Priory and Hospital of St Bartholomew, 1143</w:t>
      </w:r>
    </w:p>
    <w:p w14:paraId="67B765BD" w14:textId="77777777" w:rsidR="002B0632" w:rsidRPr="002B0632" w:rsidRDefault="002B0632" w:rsidP="002B0632">
      <w:pPr>
        <w:spacing w:after="0" w:line="240" w:lineRule="auto"/>
        <w:rPr>
          <w:rFonts w:ascii="Georgia" w:eastAsiaTheme="minorEastAsia" w:hAnsi="Georgia"/>
          <w:i/>
          <w:sz w:val="8"/>
          <w:szCs w:val="8"/>
          <w:shd w:val="clear" w:color="auto" w:fill="CCCCCC"/>
          <w:lang w:eastAsia="ja-JP"/>
        </w:rPr>
      </w:pPr>
    </w:p>
    <w:p w14:paraId="01C6F029" w14:textId="77777777" w:rsidR="002B0632" w:rsidRPr="002B0632" w:rsidRDefault="002B0632" w:rsidP="002B0632">
      <w:pPr>
        <w:spacing w:after="0" w:line="240" w:lineRule="auto"/>
        <w:rPr>
          <w:rFonts w:ascii="Georgia" w:eastAsiaTheme="minorEastAsia" w:hAnsi="Georgia"/>
          <w:sz w:val="24"/>
          <w:szCs w:val="24"/>
          <w:lang w:eastAsia="ja-JP"/>
        </w:rPr>
      </w:pPr>
      <w:r w:rsidRPr="002B0632">
        <w:rPr>
          <w:rFonts w:ascii="Georgia" w:eastAsiaTheme="minorEastAsia" w:hAnsi="Georgia"/>
          <w:sz w:val="24"/>
          <w:szCs w:val="24"/>
          <w:lang w:eastAsia="ja-JP"/>
        </w:rPr>
        <w:t xml:space="preserve">¶ </w:t>
      </w:r>
      <w:proofErr w:type="spellStart"/>
      <w:r w:rsidRPr="002B0632">
        <w:rPr>
          <w:rFonts w:ascii="Georgia" w:eastAsiaTheme="minorEastAsia" w:hAnsi="Georgia"/>
          <w:sz w:val="24"/>
          <w:szCs w:val="24"/>
          <w:lang w:eastAsia="ja-JP"/>
        </w:rPr>
        <w:t>Rahere</w:t>
      </w:r>
      <w:proofErr w:type="spellEnd"/>
      <w:r w:rsidRPr="002B0632">
        <w:rPr>
          <w:rFonts w:ascii="Georgia" w:eastAsiaTheme="minorEastAsia" w:hAnsi="Georgia"/>
          <w:sz w:val="24"/>
          <w:szCs w:val="24"/>
          <w:lang w:eastAsia="ja-JP"/>
        </w:rPr>
        <w:t xml:space="preserve">, a member of the Court of Henry I, appears on the list of Minor Canons of St Paul’s Cathedral in 1115.  His life was regarded as too worldly and sinful.  When </w:t>
      </w:r>
      <w:proofErr w:type="spellStart"/>
      <w:r w:rsidRPr="002B0632">
        <w:rPr>
          <w:rFonts w:ascii="Georgia" w:eastAsiaTheme="minorEastAsia" w:hAnsi="Georgia"/>
          <w:sz w:val="24"/>
          <w:szCs w:val="24"/>
          <w:lang w:eastAsia="ja-JP"/>
        </w:rPr>
        <w:t>Rahere</w:t>
      </w:r>
      <w:proofErr w:type="spellEnd"/>
      <w:r w:rsidRPr="002B0632">
        <w:rPr>
          <w:rFonts w:ascii="Georgia" w:eastAsiaTheme="minorEastAsia" w:hAnsi="Georgia"/>
          <w:sz w:val="24"/>
          <w:szCs w:val="24"/>
          <w:lang w:eastAsia="ja-JP"/>
        </w:rPr>
        <w:t xml:space="preserve"> realised this he withdrew from his duties in London and went on pilgrimage to Rome.  There he fell ill and was perhaps cared for at the hospital, dedicated to St Bartholomew, on the island in the River Tiber.  As he lay delirious he prayed for his life vowing that, if he survived, he would set up a hospital for the poor in London. His prayers were answered and he recovered.  As he turned for home Saint Bartholomew appeared to him in a vision asking him to found a church and a hospital in Smithfield.  This he did and, in 1123, he established an Augustinian Priory with an adjacent Hospital, both dedicated to St Bartholomew.  He served as Prior and Master, respectively.  He is thought to have died in this month in 1143 and he has a fine tomb in the Priory Church of St Bartholomew the Great.</w:t>
      </w:r>
    </w:p>
    <w:p w14:paraId="117CF528" w14:textId="77777777" w:rsidR="002B0632" w:rsidRPr="002B0632" w:rsidRDefault="002B0632" w:rsidP="002B0632">
      <w:pPr>
        <w:spacing w:after="0" w:line="240" w:lineRule="auto"/>
        <w:rPr>
          <w:rFonts w:ascii="Georgia" w:eastAsiaTheme="minorEastAsia" w:hAnsi="Georgia"/>
          <w:sz w:val="24"/>
          <w:szCs w:val="24"/>
          <w:lang w:eastAsia="ja-JP"/>
        </w:rPr>
      </w:pPr>
    </w:p>
    <w:p w14:paraId="01D5A899" w14:textId="77777777" w:rsidR="002B0632" w:rsidRPr="002B0632" w:rsidRDefault="002B0632" w:rsidP="002B0632">
      <w:pPr>
        <w:spacing w:after="0" w:line="240" w:lineRule="auto"/>
        <w:rPr>
          <w:rFonts w:ascii="Georgia" w:eastAsiaTheme="minorEastAsia" w:hAnsi="Georgia"/>
          <w:i/>
          <w:sz w:val="8"/>
          <w:szCs w:val="8"/>
          <w:shd w:val="clear" w:color="auto" w:fill="CCCCCC"/>
          <w:lang w:eastAsia="ja-JP"/>
        </w:rPr>
      </w:pPr>
      <w:r w:rsidRPr="002B0632">
        <w:rPr>
          <w:rFonts w:ascii="Georgia" w:eastAsiaTheme="minorEastAsia" w:hAnsi="Georgia"/>
          <w:i/>
          <w:sz w:val="24"/>
          <w:szCs w:val="24"/>
          <w:shd w:val="clear" w:color="auto" w:fill="CCCCCC"/>
          <w:lang w:eastAsia="ja-JP"/>
        </w:rPr>
        <w:t xml:space="preserve">24* John </w:t>
      </w:r>
      <w:proofErr w:type="spellStart"/>
      <w:r w:rsidRPr="002B0632">
        <w:rPr>
          <w:rFonts w:ascii="Georgia" w:eastAsiaTheme="minorEastAsia" w:hAnsi="Georgia"/>
          <w:i/>
          <w:sz w:val="24"/>
          <w:szCs w:val="24"/>
          <w:shd w:val="clear" w:color="auto" w:fill="CCCCCC"/>
          <w:lang w:eastAsia="ja-JP"/>
        </w:rPr>
        <w:t>Ripsher</w:t>
      </w:r>
      <w:proofErr w:type="spellEnd"/>
      <w:r w:rsidRPr="002B0632">
        <w:rPr>
          <w:rFonts w:ascii="Georgia" w:eastAsiaTheme="minorEastAsia" w:hAnsi="Georgia"/>
          <w:i/>
          <w:sz w:val="24"/>
          <w:szCs w:val="24"/>
          <w:shd w:val="clear" w:color="auto" w:fill="CCCCCC"/>
          <w:lang w:eastAsia="ja-JP"/>
        </w:rPr>
        <w:t>, Bible Teacher, Founder of Tottenham Hotspur Football Club, 1907</w:t>
      </w:r>
    </w:p>
    <w:p w14:paraId="7CB1975F" w14:textId="77777777" w:rsidR="002B0632" w:rsidRPr="002B0632" w:rsidRDefault="002B0632" w:rsidP="002B0632">
      <w:pPr>
        <w:spacing w:after="0" w:line="240" w:lineRule="auto"/>
        <w:rPr>
          <w:rFonts w:ascii="Georgia" w:eastAsiaTheme="minorEastAsia" w:hAnsi="Georgia"/>
          <w:i/>
          <w:sz w:val="8"/>
          <w:szCs w:val="8"/>
          <w:shd w:val="clear" w:color="auto" w:fill="CCCCCC"/>
          <w:lang w:eastAsia="ja-JP"/>
        </w:rPr>
      </w:pPr>
    </w:p>
    <w:p w14:paraId="440914A5" w14:textId="77777777" w:rsidR="002B0632" w:rsidRPr="002B0632" w:rsidRDefault="002B0632" w:rsidP="002B0632">
      <w:pPr>
        <w:spacing w:after="0" w:line="240" w:lineRule="auto"/>
        <w:rPr>
          <w:rFonts w:ascii="Georgia" w:eastAsiaTheme="minorEastAsia" w:hAnsi="Georgia"/>
          <w:sz w:val="24"/>
          <w:szCs w:val="24"/>
          <w:lang w:eastAsia="ja-JP"/>
        </w:rPr>
      </w:pPr>
      <w:r w:rsidRPr="002B0632">
        <w:rPr>
          <w:rFonts w:ascii="Georgia" w:eastAsiaTheme="minorEastAsia" w:hAnsi="Georgia"/>
          <w:sz w:val="24"/>
          <w:szCs w:val="24"/>
          <w:lang w:eastAsia="ja-JP"/>
        </w:rPr>
        <w:t xml:space="preserve">In 1882, a group of young teenagers started a football club in the Tottenham area of London. But their enthusiasm was sorely tested when local bullies started kicking them off pitches they’d marked out for their games. By the end of the season, some of the boys were so dispirited that they left the club. Those who stayed turned to John </w:t>
      </w:r>
      <w:proofErr w:type="spellStart"/>
      <w:r w:rsidRPr="002B0632">
        <w:rPr>
          <w:rFonts w:ascii="Georgia" w:eastAsiaTheme="minorEastAsia" w:hAnsi="Georgia"/>
          <w:sz w:val="24"/>
          <w:szCs w:val="24"/>
          <w:lang w:eastAsia="ja-JP"/>
        </w:rPr>
        <w:t>Ripsher</w:t>
      </w:r>
      <w:proofErr w:type="spellEnd"/>
      <w:r w:rsidRPr="002B0632">
        <w:rPr>
          <w:rFonts w:ascii="Georgia" w:eastAsiaTheme="minorEastAsia" w:hAnsi="Georgia"/>
          <w:sz w:val="24"/>
          <w:szCs w:val="24"/>
          <w:lang w:eastAsia="ja-JP"/>
        </w:rPr>
        <w:t xml:space="preserve">, the highly-respected Bible Class teacher at All Hallows’ Church, Tottenham, for help. Not only did Mr </w:t>
      </w:r>
      <w:proofErr w:type="spellStart"/>
      <w:r w:rsidRPr="002B0632">
        <w:rPr>
          <w:rFonts w:ascii="Georgia" w:eastAsiaTheme="minorEastAsia" w:hAnsi="Georgia"/>
          <w:sz w:val="24"/>
          <w:szCs w:val="24"/>
          <w:lang w:eastAsia="ja-JP"/>
        </w:rPr>
        <w:t>Ripsher</w:t>
      </w:r>
      <w:proofErr w:type="spellEnd"/>
      <w:r w:rsidRPr="002B0632">
        <w:rPr>
          <w:rFonts w:ascii="Georgia" w:eastAsiaTheme="minorEastAsia" w:hAnsi="Georgia"/>
          <w:sz w:val="24"/>
          <w:szCs w:val="24"/>
          <w:lang w:eastAsia="ja-JP"/>
        </w:rPr>
        <w:t xml:space="preserve"> ensure that games went ahead, but, with the full support of the vicar, he also organised the boys into a proper club with headquarters and a committee — of which he was elected president and treasurer. The youngsters Mr </w:t>
      </w:r>
      <w:proofErr w:type="spellStart"/>
      <w:r w:rsidRPr="002B0632">
        <w:rPr>
          <w:rFonts w:ascii="Georgia" w:eastAsiaTheme="minorEastAsia" w:hAnsi="Georgia"/>
          <w:sz w:val="24"/>
          <w:szCs w:val="24"/>
          <w:lang w:eastAsia="ja-JP"/>
        </w:rPr>
        <w:t>Ripsher</w:t>
      </w:r>
      <w:proofErr w:type="spellEnd"/>
      <w:r w:rsidRPr="002B0632">
        <w:rPr>
          <w:rFonts w:ascii="Georgia" w:eastAsiaTheme="minorEastAsia" w:hAnsi="Georgia"/>
          <w:sz w:val="24"/>
          <w:szCs w:val="24"/>
          <w:lang w:eastAsia="ja-JP"/>
        </w:rPr>
        <w:t xml:space="preserve"> helped were no angels. They were expelled twice from headquarters Mr </w:t>
      </w:r>
      <w:proofErr w:type="spellStart"/>
      <w:r w:rsidRPr="002B0632">
        <w:rPr>
          <w:rFonts w:ascii="Georgia" w:eastAsiaTheme="minorEastAsia" w:hAnsi="Georgia"/>
          <w:sz w:val="24"/>
          <w:szCs w:val="24"/>
          <w:lang w:eastAsia="ja-JP"/>
        </w:rPr>
        <w:t>Ripsher</w:t>
      </w:r>
      <w:proofErr w:type="spellEnd"/>
      <w:r w:rsidRPr="002B0632">
        <w:rPr>
          <w:rFonts w:ascii="Georgia" w:eastAsiaTheme="minorEastAsia" w:hAnsi="Georgia"/>
          <w:sz w:val="24"/>
          <w:szCs w:val="24"/>
          <w:lang w:eastAsia="ja-JP"/>
        </w:rPr>
        <w:t xml:space="preserve"> had found them. He continued to stand by them. He secured a third HQ at the Red House Coffee Palace, and this remains in the hands of Tottenham Hotspur today. Mr </w:t>
      </w:r>
      <w:proofErr w:type="spellStart"/>
      <w:r w:rsidRPr="002B0632">
        <w:rPr>
          <w:rFonts w:ascii="Georgia" w:eastAsiaTheme="minorEastAsia" w:hAnsi="Georgia"/>
          <w:sz w:val="24"/>
          <w:szCs w:val="24"/>
          <w:lang w:eastAsia="ja-JP"/>
        </w:rPr>
        <w:t>Ripsher</w:t>
      </w:r>
      <w:proofErr w:type="spellEnd"/>
      <w:r w:rsidRPr="002B0632">
        <w:rPr>
          <w:rFonts w:ascii="Georgia" w:eastAsiaTheme="minorEastAsia" w:hAnsi="Georgia"/>
          <w:sz w:val="24"/>
          <w:szCs w:val="24"/>
          <w:lang w:eastAsia="ja-JP"/>
        </w:rPr>
        <w:t xml:space="preserve"> ran the club for 11 years. During this time he helped transform the unruly boys into mature young men. And such was the good spirit he established at the club, that many of its early players had a long involvement with it. At the first AGM as a professional club in 1896-7, six of them were club officials, and two were elected directors when Tottenham became a limited company in 1898. Through them, Mr </w:t>
      </w:r>
      <w:proofErr w:type="spellStart"/>
      <w:r w:rsidRPr="002B0632">
        <w:rPr>
          <w:rFonts w:ascii="Georgia" w:eastAsiaTheme="minorEastAsia" w:hAnsi="Georgia"/>
          <w:sz w:val="24"/>
          <w:szCs w:val="24"/>
          <w:lang w:eastAsia="ja-JP"/>
        </w:rPr>
        <w:t>Ripsher’s</w:t>
      </w:r>
      <w:proofErr w:type="spellEnd"/>
      <w:r w:rsidRPr="002B0632">
        <w:rPr>
          <w:rFonts w:ascii="Georgia" w:eastAsiaTheme="minorEastAsia" w:hAnsi="Georgia"/>
          <w:sz w:val="24"/>
          <w:szCs w:val="24"/>
          <w:lang w:eastAsia="ja-JP"/>
        </w:rPr>
        <w:t xml:space="preserve"> influence lived on, and the club established a long-lasting reputation as the cleanest and most popular in England. It is fitting, then, that the earliest club history of 1908, written by two of the first players, referred to him as: “The real father and founder of the Tottenham Hotspur Football Club”.  </w:t>
      </w:r>
      <w:proofErr w:type="spellStart"/>
      <w:r w:rsidRPr="002B0632">
        <w:rPr>
          <w:rFonts w:ascii="Georgia" w:eastAsiaTheme="minorEastAsia" w:hAnsi="Georgia"/>
          <w:sz w:val="24"/>
          <w:szCs w:val="24"/>
          <w:lang w:eastAsia="ja-JP"/>
        </w:rPr>
        <w:t>Ripsher</w:t>
      </w:r>
      <w:proofErr w:type="spellEnd"/>
      <w:r w:rsidRPr="002B0632">
        <w:rPr>
          <w:rFonts w:ascii="Georgia" w:eastAsiaTheme="minorEastAsia" w:hAnsi="Georgia"/>
          <w:sz w:val="24"/>
          <w:szCs w:val="24"/>
          <w:lang w:eastAsia="ja-JP"/>
        </w:rPr>
        <w:t xml:space="preserve"> spent the last years of his life in poor health in a Dover workhouse.</w:t>
      </w:r>
    </w:p>
    <w:p w14:paraId="2B69D589" w14:textId="77777777" w:rsidR="002B0632" w:rsidRPr="002B0632" w:rsidRDefault="002B0632" w:rsidP="002B0632">
      <w:pPr>
        <w:spacing w:after="0" w:line="240" w:lineRule="auto"/>
        <w:rPr>
          <w:rFonts w:ascii="Georgia" w:eastAsiaTheme="minorEastAsia" w:hAnsi="Georgia"/>
          <w:smallCaps/>
          <w:sz w:val="20"/>
          <w:szCs w:val="20"/>
          <w:lang w:eastAsia="ja-JP"/>
        </w:rPr>
      </w:pPr>
      <w:r w:rsidRPr="002B0632">
        <w:rPr>
          <w:rFonts w:ascii="Georgia" w:eastAsiaTheme="minorEastAsia" w:hAnsi="Georgia"/>
          <w:smallCaps/>
          <w:sz w:val="20"/>
          <w:szCs w:val="20"/>
          <w:lang w:eastAsia="ja-JP"/>
        </w:rPr>
        <w:t>Michael Redman</w:t>
      </w:r>
    </w:p>
    <w:p w14:paraId="1631A936" w14:textId="77777777" w:rsidR="002B0632" w:rsidRPr="002B0632" w:rsidRDefault="002B0632" w:rsidP="002B0632">
      <w:pPr>
        <w:spacing w:after="0" w:line="240" w:lineRule="auto"/>
        <w:rPr>
          <w:rFonts w:ascii="Georgia" w:eastAsiaTheme="minorEastAsia" w:hAnsi="Georgia"/>
          <w:i/>
          <w:sz w:val="20"/>
          <w:szCs w:val="20"/>
          <w:shd w:val="clear" w:color="auto" w:fill="CCCCCC"/>
          <w:lang w:eastAsia="ja-JP"/>
        </w:rPr>
      </w:pPr>
      <w:r w:rsidRPr="002B0632">
        <w:rPr>
          <w:rFonts w:ascii="Georgia" w:eastAsiaTheme="minorEastAsia" w:hAnsi="Georgia"/>
          <w:sz w:val="20"/>
          <w:szCs w:val="20"/>
          <w:lang w:eastAsia="ja-JP"/>
        </w:rPr>
        <w:t xml:space="preserve">Source: Thank God for Football by Peter </w:t>
      </w:r>
      <w:proofErr w:type="spellStart"/>
      <w:r w:rsidRPr="002B0632">
        <w:rPr>
          <w:rFonts w:ascii="Georgia" w:eastAsiaTheme="minorEastAsia" w:hAnsi="Georgia"/>
          <w:sz w:val="20"/>
          <w:szCs w:val="20"/>
          <w:lang w:eastAsia="ja-JP"/>
        </w:rPr>
        <w:t>Lupson</w:t>
      </w:r>
      <w:proofErr w:type="spellEnd"/>
      <w:r w:rsidRPr="002B0632">
        <w:rPr>
          <w:rFonts w:ascii="Georgia" w:eastAsiaTheme="minorEastAsia" w:hAnsi="Georgia"/>
          <w:sz w:val="20"/>
          <w:szCs w:val="20"/>
          <w:lang w:eastAsia="ja-JP"/>
        </w:rPr>
        <w:t>, 2006, published by Azure.</w:t>
      </w:r>
    </w:p>
    <w:p w14:paraId="0A353830" w14:textId="77777777" w:rsidR="002B0632" w:rsidRPr="002B0632" w:rsidRDefault="002B0632" w:rsidP="002B0632">
      <w:pPr>
        <w:spacing w:after="0" w:line="240" w:lineRule="auto"/>
        <w:rPr>
          <w:rFonts w:ascii="Georgia" w:eastAsiaTheme="minorEastAsia" w:hAnsi="Georgia"/>
          <w:sz w:val="24"/>
          <w:szCs w:val="24"/>
          <w:lang w:eastAsia="ja-JP"/>
        </w:rPr>
      </w:pPr>
    </w:p>
    <w:p w14:paraId="36B94C6D" w14:textId="77777777" w:rsidR="002B0632" w:rsidRPr="002B0632" w:rsidRDefault="002B0632" w:rsidP="002B0632">
      <w:pPr>
        <w:spacing w:after="0" w:line="240" w:lineRule="auto"/>
        <w:rPr>
          <w:rFonts w:ascii="Georgia" w:eastAsiaTheme="minorEastAsia" w:hAnsi="Georgia"/>
          <w:sz w:val="24"/>
          <w:szCs w:val="24"/>
          <w:lang w:eastAsia="ja-JP"/>
        </w:rPr>
      </w:pPr>
      <w:r w:rsidRPr="002B0632">
        <w:rPr>
          <w:rFonts w:ascii="Georgia" w:eastAsiaTheme="minorEastAsia" w:hAnsi="Georgia"/>
          <w:sz w:val="24"/>
          <w:szCs w:val="24"/>
          <w:lang w:eastAsia="ja-JP"/>
        </w:rPr>
        <w:t>25* Lancelot Andrewes, Bishop of Winchester, Spiritual Writer, 1626</w:t>
      </w:r>
    </w:p>
    <w:p w14:paraId="7DB5B3E8" w14:textId="77777777" w:rsidR="002B0632" w:rsidRPr="002B0632" w:rsidRDefault="002B0632" w:rsidP="002B0632">
      <w:pPr>
        <w:spacing w:after="0" w:line="240" w:lineRule="auto"/>
        <w:rPr>
          <w:rFonts w:ascii="Georgia" w:eastAsiaTheme="minorEastAsia" w:hAnsi="Georgia"/>
          <w:sz w:val="8"/>
          <w:szCs w:val="8"/>
          <w:lang w:eastAsia="ja-JP"/>
        </w:rPr>
      </w:pPr>
    </w:p>
    <w:p w14:paraId="3EC3C1F8" w14:textId="77777777" w:rsidR="002B0632" w:rsidRPr="002B0632" w:rsidRDefault="002B0632" w:rsidP="002B0632">
      <w:pPr>
        <w:spacing w:after="0" w:line="240" w:lineRule="auto"/>
        <w:rPr>
          <w:rFonts w:ascii="Georgia" w:eastAsiaTheme="minorEastAsia" w:hAnsi="Georgia" w:cs="Arial"/>
          <w:sz w:val="24"/>
          <w:szCs w:val="24"/>
          <w:lang w:eastAsia="ja-JP"/>
        </w:rPr>
      </w:pPr>
      <w:r w:rsidRPr="002B0632">
        <w:rPr>
          <w:rFonts w:ascii="Georgia" w:eastAsiaTheme="minorEastAsia" w:hAnsi="Georgia" w:cs="Arial"/>
          <w:sz w:val="24"/>
          <w:szCs w:val="24"/>
          <w:lang w:eastAsia="ja-JP"/>
        </w:rPr>
        <w:t>¶ Lancelot Andrewes was Dean of Westminster from 1601-1605 and  a founder governor of Sutton’s Hospital in Charterhouse, while he was Bishop of Ely, in 1611.</w:t>
      </w:r>
    </w:p>
    <w:p w14:paraId="335F551F" w14:textId="77777777" w:rsidR="002B0632" w:rsidRPr="002B0632" w:rsidRDefault="002B0632" w:rsidP="002B0632">
      <w:pPr>
        <w:spacing w:after="0" w:line="240" w:lineRule="auto"/>
        <w:rPr>
          <w:rFonts w:ascii="Georgia" w:eastAsiaTheme="minorEastAsia" w:hAnsi="Georgia" w:cs="Arial"/>
          <w:sz w:val="24"/>
          <w:szCs w:val="24"/>
          <w:lang w:eastAsia="ja-JP"/>
        </w:rPr>
      </w:pPr>
    </w:p>
    <w:p w14:paraId="6B514B6B" w14:textId="77777777" w:rsidR="002B0632" w:rsidRPr="002B0632" w:rsidRDefault="002B0632" w:rsidP="002B0632">
      <w:pPr>
        <w:spacing w:after="0" w:line="240" w:lineRule="auto"/>
        <w:rPr>
          <w:rFonts w:ascii="Georgia" w:eastAsiaTheme="minorEastAsia" w:hAnsi="Georgia"/>
          <w:sz w:val="8"/>
          <w:szCs w:val="8"/>
          <w:lang w:eastAsia="ja-JP"/>
        </w:rPr>
      </w:pPr>
      <w:r w:rsidRPr="002B0632">
        <w:rPr>
          <w:rFonts w:ascii="Georgia" w:eastAsiaTheme="minorEastAsia" w:hAnsi="Georgia"/>
          <w:sz w:val="24"/>
          <w:szCs w:val="24"/>
          <w:lang w:eastAsia="ja-JP"/>
        </w:rPr>
        <w:t xml:space="preserve">26* Wilson </w:t>
      </w:r>
      <w:proofErr w:type="spellStart"/>
      <w:r w:rsidRPr="002B0632">
        <w:rPr>
          <w:rFonts w:ascii="Georgia" w:eastAsiaTheme="minorEastAsia" w:hAnsi="Georgia"/>
          <w:sz w:val="24"/>
          <w:szCs w:val="24"/>
          <w:lang w:eastAsia="ja-JP"/>
        </w:rPr>
        <w:t>Carlile</w:t>
      </w:r>
      <w:proofErr w:type="spellEnd"/>
      <w:r w:rsidRPr="002B0632">
        <w:rPr>
          <w:rFonts w:ascii="Georgia" w:eastAsiaTheme="minorEastAsia" w:hAnsi="Georgia"/>
          <w:sz w:val="24"/>
          <w:szCs w:val="24"/>
          <w:lang w:eastAsia="ja-JP"/>
        </w:rPr>
        <w:t>, Founder of the Church Army,1942</w:t>
      </w:r>
    </w:p>
    <w:p w14:paraId="28C73AD0" w14:textId="77777777" w:rsidR="002B0632" w:rsidRPr="002B0632" w:rsidRDefault="002B0632" w:rsidP="002B0632">
      <w:pPr>
        <w:spacing w:after="0" w:line="240" w:lineRule="auto"/>
        <w:rPr>
          <w:rFonts w:ascii="Georgia" w:eastAsiaTheme="minorEastAsia" w:hAnsi="Georgia"/>
          <w:sz w:val="8"/>
          <w:szCs w:val="8"/>
          <w:lang w:eastAsia="ja-JP"/>
        </w:rPr>
      </w:pPr>
    </w:p>
    <w:p w14:paraId="7E28099C" w14:textId="77777777" w:rsidR="002B0632" w:rsidRPr="002B0632" w:rsidRDefault="002B0632" w:rsidP="002B0632">
      <w:pPr>
        <w:spacing w:after="0" w:line="240" w:lineRule="auto"/>
        <w:rPr>
          <w:rFonts w:ascii="Georgia" w:eastAsiaTheme="minorEastAsia" w:hAnsi="Georgia"/>
          <w:sz w:val="24"/>
          <w:szCs w:val="24"/>
          <w:lang w:eastAsia="ja-JP"/>
        </w:rPr>
      </w:pPr>
      <w:r w:rsidRPr="002B0632">
        <w:rPr>
          <w:rFonts w:ascii="Georgia" w:eastAsiaTheme="minorEastAsia" w:hAnsi="Georgia"/>
          <w:sz w:val="24"/>
          <w:szCs w:val="24"/>
          <w:lang w:eastAsia="ja-JP"/>
        </w:rPr>
        <w:t xml:space="preserve">¶ Wilson </w:t>
      </w:r>
      <w:proofErr w:type="spellStart"/>
      <w:r w:rsidRPr="002B0632">
        <w:rPr>
          <w:rFonts w:ascii="Georgia" w:eastAsiaTheme="minorEastAsia" w:hAnsi="Georgia"/>
          <w:sz w:val="24"/>
          <w:szCs w:val="24"/>
          <w:lang w:eastAsia="ja-JP"/>
        </w:rPr>
        <w:t>Carlile</w:t>
      </w:r>
      <w:proofErr w:type="spellEnd"/>
      <w:r w:rsidRPr="002B0632">
        <w:rPr>
          <w:rFonts w:ascii="Georgia" w:eastAsiaTheme="minorEastAsia" w:hAnsi="Georgia"/>
          <w:sz w:val="24"/>
          <w:szCs w:val="24"/>
          <w:lang w:eastAsia="ja-JP"/>
        </w:rPr>
        <w:t xml:space="preserve"> was Vicar of St Mary-at-Hill from 1892-1926 and a Prebendary of St Paul’s, where his work commemorated by a plaque in the Crypt.  He is also commemorated in Westminster Abbey.</w:t>
      </w:r>
    </w:p>
    <w:p w14:paraId="6105B3E2" w14:textId="77777777" w:rsidR="002B0632" w:rsidRPr="002B0632" w:rsidRDefault="002B0632" w:rsidP="002B0632">
      <w:pPr>
        <w:spacing w:after="0" w:line="240" w:lineRule="auto"/>
        <w:rPr>
          <w:rFonts w:ascii="Georgia" w:eastAsiaTheme="minorEastAsia" w:hAnsi="Georgia"/>
          <w:sz w:val="24"/>
          <w:szCs w:val="24"/>
          <w:lang w:eastAsia="ja-JP"/>
        </w:rPr>
      </w:pPr>
    </w:p>
    <w:p w14:paraId="32D2DC04" w14:textId="77777777" w:rsidR="002B0632" w:rsidRPr="002B0632" w:rsidRDefault="002B0632" w:rsidP="002B0632">
      <w:pPr>
        <w:spacing w:after="0" w:line="240" w:lineRule="auto"/>
        <w:rPr>
          <w:rFonts w:ascii="Georgia" w:eastAsiaTheme="minorEastAsia" w:hAnsi="Georgia"/>
          <w:sz w:val="8"/>
          <w:szCs w:val="8"/>
          <w:lang w:eastAsia="ja-JP"/>
        </w:rPr>
      </w:pPr>
      <w:r w:rsidRPr="002B0632">
        <w:rPr>
          <w:rFonts w:ascii="Georgia" w:eastAsiaTheme="minorEastAsia" w:hAnsi="Georgia"/>
          <w:i/>
          <w:sz w:val="24"/>
          <w:szCs w:val="24"/>
          <w:shd w:val="clear" w:color="auto" w:fill="CCCCCC"/>
          <w:lang w:eastAsia="ja-JP"/>
        </w:rPr>
        <w:t xml:space="preserve"> 30*  George Whitefield, Evangelical Divine, 1770</w:t>
      </w:r>
    </w:p>
    <w:p w14:paraId="5E4F430B" w14:textId="77777777" w:rsidR="002B0632" w:rsidRPr="002B0632" w:rsidRDefault="002B0632" w:rsidP="002B0632">
      <w:pPr>
        <w:spacing w:after="0" w:line="240" w:lineRule="auto"/>
        <w:rPr>
          <w:rFonts w:ascii="Georgia" w:eastAsiaTheme="minorEastAsia" w:hAnsi="Georgia"/>
          <w:i/>
          <w:sz w:val="8"/>
          <w:szCs w:val="8"/>
          <w:shd w:val="clear" w:color="auto" w:fill="CCCCCC"/>
          <w:lang w:eastAsia="ja-JP"/>
        </w:rPr>
      </w:pPr>
    </w:p>
    <w:p w14:paraId="21CBE2AD" w14:textId="77777777" w:rsidR="002B0632" w:rsidRPr="002B0632" w:rsidRDefault="002B0632" w:rsidP="002B0632">
      <w:pPr>
        <w:spacing w:after="0" w:line="240" w:lineRule="auto"/>
        <w:rPr>
          <w:rFonts w:ascii="Georgia" w:eastAsiaTheme="minorEastAsia" w:hAnsi="Georgia"/>
          <w:sz w:val="24"/>
          <w:szCs w:val="24"/>
          <w:lang w:eastAsia="ja-JP"/>
        </w:rPr>
      </w:pPr>
      <w:r w:rsidRPr="002B0632">
        <w:rPr>
          <w:rFonts w:ascii="Georgia" w:eastAsiaTheme="minorEastAsia" w:hAnsi="Georgia"/>
          <w:sz w:val="24"/>
          <w:szCs w:val="24"/>
          <w:lang w:eastAsia="ja-JP"/>
        </w:rPr>
        <w:t>¶ George Whitefield was born in Gloucester, in 1714. He was educated at Pembroke College, Oxford, where he was part of the “Holy Club” with John and Charles Wesley (</w:t>
      </w:r>
      <w:r w:rsidRPr="002B0632">
        <w:rPr>
          <w:rFonts w:ascii="Georgia" w:eastAsiaTheme="minorEastAsia" w:hAnsi="Georgia"/>
          <w:i/>
          <w:sz w:val="24"/>
          <w:szCs w:val="24"/>
          <w:lang w:eastAsia="ja-JP"/>
        </w:rPr>
        <w:t>24 May</w:t>
      </w:r>
      <w:r w:rsidRPr="002B0632">
        <w:rPr>
          <w:rFonts w:ascii="Georgia" w:eastAsiaTheme="minorEastAsia" w:hAnsi="Georgia"/>
          <w:sz w:val="24"/>
          <w:szCs w:val="24"/>
          <w:lang w:eastAsia="ja-JP"/>
        </w:rPr>
        <w:t xml:space="preserve">).  Following a religious conversion, he became a very passionate preacher of his newfound faith.  The Bishop of Gloucester ordained him when he was 22 years old.  In 1738, before going to America, where he became parish priest of Savannah, Georgia he invited John Wesley to preach in the open-air for the first time at Kingswood and then Blackheath, London. After a short stay in Georgia he returned home in the following year, resuming his open air evangelistic activities.  Whitefield acted as </w:t>
      </w:r>
      <w:r w:rsidRPr="002B0632">
        <w:rPr>
          <w:rFonts w:ascii="Georgia" w:eastAsiaTheme="minorEastAsia" w:hAnsi="Georgia"/>
          <w:sz w:val="24"/>
          <w:szCs w:val="24"/>
          <w:lang w:eastAsia="ja-JP"/>
        </w:rPr>
        <w:lastRenderedPageBreak/>
        <w:t>chaplain to Selina, Countess of Huntingdon and some of his followers joined the Countess of Huntingdon's Connexion.  He was one of the first men to preach to slaves in America, and was often heard by thousands, even tens of thousands at a time when he preached in the open air.  It is estimated that throughout his life, he preached more than 18,000 formal sermons. Whitefield founded both the Moorfields Tabernacle and the Tottenham Court Road Chapel in London.  Not only was he the best-known preacher in England and America in the 18th century (surpassing even Mr. Wesley), he was also a highly influential and respected figure amongst both the Methodists and the evangelical party in the Church of England, and remains so.  He died on this day in 1770.</w:t>
      </w:r>
    </w:p>
    <w:p w14:paraId="25C3CCFC" w14:textId="77777777" w:rsidR="002B0632" w:rsidRPr="002B0632" w:rsidRDefault="002B0632" w:rsidP="002B0632">
      <w:pPr>
        <w:spacing w:after="0" w:line="240" w:lineRule="auto"/>
        <w:rPr>
          <w:rFonts w:ascii="Georgia" w:eastAsiaTheme="minorEastAsia" w:hAnsi="Georgia"/>
          <w:sz w:val="24"/>
          <w:szCs w:val="24"/>
          <w:lang w:eastAsia="ja-JP"/>
        </w:rPr>
      </w:pPr>
      <w:r w:rsidRPr="002B0632">
        <w:rPr>
          <w:rFonts w:ascii="Georgia" w:eastAsiaTheme="minorEastAsia" w:hAnsi="Georgia"/>
          <w:sz w:val="20"/>
          <w:szCs w:val="20"/>
          <w:lang w:eastAsia="ja-JP"/>
        </w:rPr>
        <w:t>L</w:t>
      </w:r>
      <w:r w:rsidRPr="002B0632">
        <w:rPr>
          <w:rFonts w:ascii="Georgia" w:eastAsiaTheme="minorEastAsia" w:hAnsi="Georgia"/>
          <w:sz w:val="16"/>
          <w:szCs w:val="16"/>
          <w:lang w:eastAsia="ja-JP"/>
        </w:rPr>
        <w:t>EE</w:t>
      </w:r>
      <w:r w:rsidRPr="002B0632">
        <w:rPr>
          <w:rFonts w:ascii="Georgia" w:eastAsiaTheme="minorEastAsia" w:hAnsi="Georgia"/>
          <w:sz w:val="24"/>
          <w:szCs w:val="24"/>
          <w:lang w:eastAsia="ja-JP"/>
        </w:rPr>
        <w:t xml:space="preserve"> </w:t>
      </w:r>
      <w:r w:rsidRPr="002B0632">
        <w:rPr>
          <w:rFonts w:ascii="Georgia" w:eastAsiaTheme="minorEastAsia" w:hAnsi="Georgia"/>
          <w:sz w:val="20"/>
          <w:szCs w:val="20"/>
          <w:lang w:eastAsia="ja-JP"/>
        </w:rPr>
        <w:t>G</w:t>
      </w:r>
      <w:r w:rsidRPr="002B0632">
        <w:rPr>
          <w:rFonts w:ascii="Georgia" w:eastAsiaTheme="minorEastAsia" w:hAnsi="Georgia"/>
          <w:sz w:val="16"/>
          <w:szCs w:val="16"/>
          <w:lang w:eastAsia="ja-JP"/>
        </w:rPr>
        <w:t>ATTIS</w:t>
      </w:r>
    </w:p>
    <w:p w14:paraId="639B939F" w14:textId="77777777" w:rsidR="002B0632" w:rsidRPr="002B0632" w:rsidRDefault="002B0632" w:rsidP="002B0632">
      <w:pPr>
        <w:spacing w:after="0" w:line="240" w:lineRule="auto"/>
        <w:rPr>
          <w:rFonts w:ascii="Georgia" w:eastAsiaTheme="minorEastAsia" w:hAnsi="Georgia"/>
          <w:i/>
          <w:sz w:val="24"/>
          <w:szCs w:val="24"/>
          <w:shd w:val="clear" w:color="auto" w:fill="CCCCCC"/>
          <w:lang w:eastAsia="ja-JP"/>
        </w:rPr>
      </w:pPr>
    </w:p>
    <w:p w14:paraId="627B1DD1" w14:textId="77777777" w:rsidR="002B0632" w:rsidRPr="002B0632" w:rsidRDefault="002B0632" w:rsidP="002B0632">
      <w:pPr>
        <w:spacing w:after="0" w:line="240" w:lineRule="auto"/>
        <w:rPr>
          <w:rFonts w:ascii="Georgia" w:eastAsiaTheme="minorEastAsia" w:hAnsi="Georgia"/>
          <w:sz w:val="24"/>
          <w:szCs w:val="24"/>
          <w:lang w:eastAsia="ja-JP"/>
        </w:rPr>
      </w:pPr>
    </w:p>
    <w:p w14:paraId="2833B9B6" w14:textId="77777777" w:rsidR="002B0632" w:rsidRPr="002B0632" w:rsidRDefault="002B0632" w:rsidP="002B0632">
      <w:pPr>
        <w:spacing w:after="0" w:line="240" w:lineRule="auto"/>
        <w:rPr>
          <w:rFonts w:ascii="Georgia" w:eastAsiaTheme="minorEastAsia" w:hAnsi="Georgia"/>
          <w:b/>
          <w:sz w:val="42"/>
          <w:szCs w:val="42"/>
          <w:lang w:eastAsia="ja-JP"/>
        </w:rPr>
      </w:pPr>
      <w:r w:rsidRPr="002B0632">
        <w:rPr>
          <w:rFonts w:ascii="Georgia" w:eastAsiaTheme="minorEastAsia" w:hAnsi="Georgia"/>
          <w:sz w:val="24"/>
          <w:szCs w:val="24"/>
          <w:lang w:eastAsia="ja-JP"/>
        </w:rPr>
        <w:br w:type="page"/>
      </w:r>
      <w:bookmarkStart w:id="17" w:name="_Toc457822613"/>
      <w:r w:rsidRPr="002B0632">
        <w:rPr>
          <w:rFonts w:ascii="Georgia" w:eastAsiaTheme="minorEastAsia" w:hAnsi="Georgia"/>
          <w:b/>
          <w:sz w:val="42"/>
          <w:szCs w:val="42"/>
          <w:lang w:eastAsia="ja-JP"/>
        </w:rPr>
        <w:lastRenderedPageBreak/>
        <w:t>October</w:t>
      </w:r>
      <w:bookmarkEnd w:id="17"/>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4"/>
        <w:gridCol w:w="9952"/>
      </w:tblGrid>
      <w:tr w:rsidR="002B0632" w:rsidRPr="002B0632" w14:paraId="0BA190D0" w14:textId="77777777" w:rsidTr="002B0632">
        <w:tc>
          <w:tcPr>
            <w:tcW w:w="724" w:type="dxa"/>
            <w:tcBorders>
              <w:top w:val="single" w:sz="4" w:space="0" w:color="auto"/>
            </w:tcBorders>
          </w:tcPr>
          <w:p w14:paraId="63684C56" w14:textId="77777777" w:rsidR="002B0632" w:rsidRPr="002B0632" w:rsidRDefault="002B0632" w:rsidP="002B0632">
            <w:pPr>
              <w:rPr>
                <w:rFonts w:ascii="Georgia" w:hAnsi="Georgia"/>
                <w:i/>
                <w:sz w:val="24"/>
                <w:szCs w:val="24"/>
              </w:rPr>
            </w:pPr>
            <w:r w:rsidRPr="002B0632">
              <w:rPr>
                <w:rFonts w:ascii="Georgia" w:hAnsi="Georgia"/>
                <w:i/>
                <w:sz w:val="24"/>
                <w:szCs w:val="24"/>
              </w:rPr>
              <w:t>1</w:t>
            </w:r>
          </w:p>
        </w:tc>
        <w:tc>
          <w:tcPr>
            <w:tcW w:w="9952" w:type="dxa"/>
            <w:tcBorders>
              <w:top w:val="single" w:sz="4" w:space="0" w:color="auto"/>
            </w:tcBorders>
          </w:tcPr>
          <w:p w14:paraId="33457B8D" w14:textId="77777777" w:rsidR="002B0632" w:rsidRPr="002B0632" w:rsidRDefault="002B0632" w:rsidP="002B0632">
            <w:pPr>
              <w:rPr>
                <w:rFonts w:ascii="Georgia" w:hAnsi="Georgia"/>
                <w:i/>
                <w:sz w:val="24"/>
                <w:szCs w:val="24"/>
              </w:rPr>
            </w:pPr>
            <w:r w:rsidRPr="002B0632">
              <w:rPr>
                <w:rFonts w:ascii="Georgia" w:hAnsi="Georgia"/>
                <w:i/>
                <w:sz w:val="24"/>
                <w:szCs w:val="24"/>
              </w:rPr>
              <w:t>Remigius, Bishop of Rheims, Apostle of the Franks, 533</w:t>
            </w:r>
          </w:p>
        </w:tc>
      </w:tr>
      <w:tr w:rsidR="002B0632" w:rsidRPr="002B0632" w14:paraId="70EC7994" w14:textId="77777777" w:rsidTr="002B0632">
        <w:tc>
          <w:tcPr>
            <w:tcW w:w="724" w:type="dxa"/>
          </w:tcPr>
          <w:p w14:paraId="503D4511" w14:textId="77777777" w:rsidR="002B0632" w:rsidRPr="002B0632" w:rsidRDefault="002B0632" w:rsidP="002B0632">
            <w:pPr>
              <w:rPr>
                <w:rFonts w:ascii="Georgia" w:hAnsi="Georgia"/>
                <w:i/>
                <w:sz w:val="24"/>
                <w:szCs w:val="24"/>
              </w:rPr>
            </w:pPr>
            <w:r w:rsidRPr="002B0632">
              <w:rPr>
                <w:rFonts w:ascii="Georgia" w:hAnsi="Georgia" w:hint="eastAsia"/>
                <w:i/>
                <w:sz w:val="24"/>
                <w:szCs w:val="24"/>
              </w:rPr>
              <w:t>1*</w:t>
            </w:r>
          </w:p>
        </w:tc>
        <w:tc>
          <w:tcPr>
            <w:tcW w:w="9952" w:type="dxa"/>
          </w:tcPr>
          <w:p w14:paraId="598F7E48" w14:textId="77777777" w:rsidR="002B0632" w:rsidRPr="002B0632" w:rsidRDefault="002B0632" w:rsidP="002B0632">
            <w:pPr>
              <w:rPr>
                <w:rFonts w:ascii="Georgia" w:hAnsi="Georgia"/>
                <w:i/>
                <w:sz w:val="24"/>
                <w:szCs w:val="24"/>
              </w:rPr>
            </w:pPr>
            <w:r w:rsidRPr="002B0632">
              <w:rPr>
                <w:rFonts w:ascii="Georgia" w:hAnsi="Georgia" w:hint="eastAsia"/>
                <w:i/>
                <w:sz w:val="24"/>
                <w:szCs w:val="24"/>
              </w:rPr>
              <w:t xml:space="preserve">Anthony Ashley Cooper, Earl of Shaftesbury, Social Reformer, 1885 </w:t>
            </w:r>
            <w:r w:rsidRPr="002B0632">
              <w:rPr>
                <w:rFonts w:ascii="Georgia" w:hAnsi="Georgia" w:hint="eastAsia"/>
              </w:rPr>
              <w:t>┼</w:t>
            </w:r>
          </w:p>
        </w:tc>
      </w:tr>
      <w:tr w:rsidR="002B0632" w:rsidRPr="002B0632" w14:paraId="3CCE6F7F" w14:textId="77777777" w:rsidTr="002B0632">
        <w:tc>
          <w:tcPr>
            <w:tcW w:w="724" w:type="dxa"/>
          </w:tcPr>
          <w:p w14:paraId="3B011269" w14:textId="77777777" w:rsidR="002B0632" w:rsidRPr="002B0632" w:rsidRDefault="002B0632" w:rsidP="002B0632">
            <w:pPr>
              <w:rPr>
                <w:rFonts w:ascii="Georgia" w:hAnsi="Georgia"/>
                <w:i/>
                <w:sz w:val="24"/>
                <w:szCs w:val="24"/>
              </w:rPr>
            </w:pPr>
            <w:r w:rsidRPr="002B0632">
              <w:rPr>
                <w:rFonts w:ascii="Georgia" w:hAnsi="Georgia" w:hint="eastAsia"/>
                <w:i/>
                <w:sz w:val="24"/>
                <w:szCs w:val="24"/>
              </w:rPr>
              <w:t>3*</w:t>
            </w:r>
          </w:p>
        </w:tc>
        <w:tc>
          <w:tcPr>
            <w:tcW w:w="9952" w:type="dxa"/>
          </w:tcPr>
          <w:p w14:paraId="332C127F" w14:textId="77777777" w:rsidR="002B0632" w:rsidRPr="002B0632" w:rsidRDefault="002B0632" w:rsidP="002B0632">
            <w:pPr>
              <w:rPr>
                <w:rFonts w:ascii="Georgia" w:hAnsi="Georgia"/>
                <w:i/>
                <w:sz w:val="24"/>
                <w:szCs w:val="24"/>
              </w:rPr>
            </w:pPr>
            <w:r w:rsidRPr="002B0632">
              <w:rPr>
                <w:rFonts w:ascii="Georgia" w:hAnsi="Georgia" w:hint="eastAsia"/>
                <w:i/>
                <w:sz w:val="24"/>
                <w:szCs w:val="24"/>
              </w:rPr>
              <w:t xml:space="preserve">George Bell, Bishop of Chichester, Ecumenist, Peacemaker, 1958 </w:t>
            </w:r>
            <w:r w:rsidRPr="002B0632">
              <w:rPr>
                <w:rFonts w:ascii="Georgia" w:hAnsi="Georgia" w:hint="eastAsia"/>
              </w:rPr>
              <w:t>┼</w:t>
            </w:r>
          </w:p>
        </w:tc>
      </w:tr>
      <w:tr w:rsidR="002B0632" w:rsidRPr="002B0632" w14:paraId="1CA16104" w14:textId="77777777" w:rsidTr="002B0632">
        <w:tc>
          <w:tcPr>
            <w:tcW w:w="724" w:type="dxa"/>
          </w:tcPr>
          <w:p w14:paraId="5698416A" w14:textId="77777777" w:rsidR="002B0632" w:rsidRPr="002B0632" w:rsidRDefault="002B0632" w:rsidP="002B0632">
            <w:pPr>
              <w:rPr>
                <w:rFonts w:ascii="Georgia" w:hAnsi="Georgia"/>
                <w:sz w:val="24"/>
                <w:szCs w:val="24"/>
              </w:rPr>
            </w:pPr>
            <w:r w:rsidRPr="002B0632">
              <w:rPr>
                <w:rFonts w:ascii="Georgia" w:hAnsi="Georgia"/>
                <w:sz w:val="24"/>
                <w:szCs w:val="24"/>
              </w:rPr>
              <w:t>4</w:t>
            </w:r>
          </w:p>
        </w:tc>
        <w:tc>
          <w:tcPr>
            <w:tcW w:w="9952" w:type="dxa"/>
          </w:tcPr>
          <w:p w14:paraId="2A125707" w14:textId="77777777" w:rsidR="002B0632" w:rsidRPr="002B0632" w:rsidRDefault="002B0632" w:rsidP="002B0632">
            <w:pPr>
              <w:rPr>
                <w:rFonts w:ascii="Georgia" w:hAnsi="Georgia"/>
                <w:sz w:val="24"/>
                <w:szCs w:val="24"/>
              </w:rPr>
            </w:pPr>
            <w:r w:rsidRPr="002B0632">
              <w:rPr>
                <w:rFonts w:ascii="Georgia" w:hAnsi="Georgia"/>
                <w:sz w:val="24"/>
                <w:szCs w:val="24"/>
              </w:rPr>
              <w:t>Francis of Assisi, Friar, Deacon, Founder of the Friars Minor, 1226</w:t>
            </w:r>
          </w:p>
        </w:tc>
      </w:tr>
      <w:tr w:rsidR="002B0632" w:rsidRPr="002B0632" w14:paraId="3D67FAFF" w14:textId="77777777" w:rsidTr="002B0632">
        <w:tc>
          <w:tcPr>
            <w:tcW w:w="724" w:type="dxa"/>
          </w:tcPr>
          <w:p w14:paraId="76139624" w14:textId="77777777" w:rsidR="002B0632" w:rsidRPr="002B0632" w:rsidRDefault="002B0632" w:rsidP="002B0632">
            <w:pPr>
              <w:rPr>
                <w:rFonts w:ascii="Georgia" w:hAnsi="Georgia"/>
                <w:sz w:val="24"/>
                <w:szCs w:val="24"/>
              </w:rPr>
            </w:pPr>
            <w:r w:rsidRPr="002B0632">
              <w:rPr>
                <w:rFonts w:ascii="Georgia" w:hAnsi="Georgia" w:hint="eastAsia"/>
                <w:sz w:val="24"/>
                <w:szCs w:val="24"/>
              </w:rPr>
              <w:t>6*</w:t>
            </w:r>
          </w:p>
        </w:tc>
        <w:tc>
          <w:tcPr>
            <w:tcW w:w="9952" w:type="dxa"/>
          </w:tcPr>
          <w:p w14:paraId="6873CC0D" w14:textId="77777777" w:rsidR="002B0632" w:rsidRPr="002B0632" w:rsidRDefault="002B0632" w:rsidP="002B0632">
            <w:pPr>
              <w:rPr>
                <w:rFonts w:ascii="Georgia" w:hAnsi="Georgia"/>
                <w:sz w:val="24"/>
                <w:szCs w:val="24"/>
              </w:rPr>
            </w:pPr>
            <w:r w:rsidRPr="002B0632">
              <w:rPr>
                <w:rFonts w:ascii="Georgia" w:hAnsi="Georgia" w:hint="eastAsia"/>
                <w:sz w:val="24"/>
                <w:szCs w:val="24"/>
              </w:rPr>
              <w:t xml:space="preserve">William Tyndale, Translator of the Scriptures, Reformation Martyr, 1536 </w:t>
            </w:r>
            <w:r w:rsidRPr="002B0632">
              <w:rPr>
                <w:rFonts w:ascii="Georgia" w:hAnsi="Georgia" w:hint="eastAsia"/>
                <w:sz w:val="24"/>
                <w:szCs w:val="24"/>
              </w:rPr>
              <w:t>┼</w:t>
            </w:r>
          </w:p>
        </w:tc>
      </w:tr>
      <w:tr w:rsidR="002B0632" w:rsidRPr="002B0632" w14:paraId="50EA584B" w14:textId="77777777" w:rsidTr="002B0632">
        <w:tc>
          <w:tcPr>
            <w:tcW w:w="724" w:type="dxa"/>
          </w:tcPr>
          <w:p w14:paraId="5914CE2B" w14:textId="77777777" w:rsidR="002B0632" w:rsidRPr="002B0632" w:rsidRDefault="002B0632" w:rsidP="002B0632">
            <w:pPr>
              <w:rPr>
                <w:rFonts w:ascii="Georgia" w:hAnsi="Georgia"/>
                <w:sz w:val="24"/>
                <w:szCs w:val="24"/>
                <w:shd w:val="clear" w:color="auto" w:fill="CCCCCC"/>
              </w:rPr>
            </w:pPr>
            <w:r w:rsidRPr="002B0632">
              <w:rPr>
                <w:rFonts w:ascii="Georgia" w:hAnsi="Georgia"/>
                <w:sz w:val="24"/>
                <w:szCs w:val="24"/>
                <w:shd w:val="clear" w:color="auto" w:fill="CCCCCC"/>
              </w:rPr>
              <w:t>6</w:t>
            </w:r>
          </w:p>
        </w:tc>
        <w:tc>
          <w:tcPr>
            <w:tcW w:w="9952" w:type="dxa"/>
          </w:tcPr>
          <w:p w14:paraId="0E36370B" w14:textId="77777777" w:rsidR="002B0632" w:rsidRPr="002B0632" w:rsidRDefault="002B0632" w:rsidP="002B0632">
            <w:pPr>
              <w:rPr>
                <w:rFonts w:ascii="Georgia" w:hAnsi="Georgia"/>
                <w:sz w:val="24"/>
                <w:szCs w:val="24"/>
                <w:shd w:val="clear" w:color="auto" w:fill="CCCCCC"/>
              </w:rPr>
            </w:pPr>
            <w:r w:rsidRPr="002B0632">
              <w:rPr>
                <w:rFonts w:ascii="Georgia" w:hAnsi="Georgia"/>
                <w:sz w:val="24"/>
                <w:szCs w:val="24"/>
                <w:shd w:val="clear" w:color="auto" w:fill="CCCCCC"/>
              </w:rPr>
              <w:t xml:space="preserve">Faith, Virgin and Martyr, c.303 </w:t>
            </w:r>
            <w:r w:rsidRPr="002B0632">
              <w:rPr>
                <w:rFonts w:ascii="Georgia" w:hAnsi="Georgia" w:hint="eastAsia"/>
              </w:rPr>
              <w:t>┼</w:t>
            </w:r>
          </w:p>
        </w:tc>
      </w:tr>
      <w:tr w:rsidR="002B0632" w:rsidRPr="002B0632" w14:paraId="70AE644D" w14:textId="77777777" w:rsidTr="002B0632">
        <w:tc>
          <w:tcPr>
            <w:tcW w:w="724" w:type="dxa"/>
          </w:tcPr>
          <w:p w14:paraId="494A1108" w14:textId="77777777" w:rsidR="002B0632" w:rsidRPr="002B0632" w:rsidRDefault="002B0632" w:rsidP="002B0632">
            <w:pPr>
              <w:rPr>
                <w:rFonts w:ascii="Georgia" w:hAnsi="Georgia"/>
                <w:i/>
                <w:sz w:val="24"/>
                <w:szCs w:val="24"/>
                <w:shd w:val="clear" w:color="auto" w:fill="CCCCCC"/>
              </w:rPr>
            </w:pPr>
            <w:r w:rsidRPr="002B0632">
              <w:rPr>
                <w:rFonts w:ascii="Georgia" w:hAnsi="Georgia" w:hint="eastAsia"/>
                <w:i/>
                <w:sz w:val="24"/>
                <w:szCs w:val="24"/>
                <w:shd w:val="clear" w:color="auto" w:fill="CCCCCC"/>
              </w:rPr>
              <w:t xml:space="preserve">7* </w:t>
            </w:r>
          </w:p>
        </w:tc>
        <w:tc>
          <w:tcPr>
            <w:tcW w:w="9952" w:type="dxa"/>
          </w:tcPr>
          <w:p w14:paraId="397C4D4D" w14:textId="77777777" w:rsidR="002B0632" w:rsidRPr="002B0632" w:rsidRDefault="002B0632" w:rsidP="002B0632">
            <w:pPr>
              <w:rPr>
                <w:rFonts w:ascii="Georgia" w:hAnsi="Georgia"/>
                <w:i/>
                <w:sz w:val="24"/>
                <w:szCs w:val="24"/>
                <w:shd w:val="clear" w:color="auto" w:fill="CCCCCC"/>
              </w:rPr>
            </w:pPr>
            <w:r w:rsidRPr="002B0632">
              <w:rPr>
                <w:rFonts w:ascii="Georgia" w:hAnsi="Georgia" w:hint="eastAsia"/>
                <w:i/>
                <w:sz w:val="24"/>
                <w:szCs w:val="24"/>
                <w:shd w:val="clear" w:color="auto" w:fill="CCCCCC"/>
              </w:rPr>
              <w:t xml:space="preserve">Alfred Gough, Priest, Human Rights Campaigner, 1931 </w:t>
            </w:r>
            <w:r w:rsidRPr="002B0632">
              <w:rPr>
                <w:rFonts w:ascii="Georgia" w:hAnsi="Georgia" w:hint="eastAsia"/>
              </w:rPr>
              <w:t>┼</w:t>
            </w:r>
          </w:p>
        </w:tc>
      </w:tr>
      <w:tr w:rsidR="002B0632" w:rsidRPr="002B0632" w14:paraId="4B5C9FC1" w14:textId="77777777" w:rsidTr="002B0632">
        <w:tc>
          <w:tcPr>
            <w:tcW w:w="724" w:type="dxa"/>
          </w:tcPr>
          <w:p w14:paraId="6D4ADC4D" w14:textId="77777777" w:rsidR="002B0632" w:rsidRPr="002B0632" w:rsidRDefault="002B0632" w:rsidP="002B0632">
            <w:pPr>
              <w:rPr>
                <w:rFonts w:ascii="Georgia" w:hAnsi="Georgia"/>
                <w:i/>
                <w:sz w:val="24"/>
                <w:szCs w:val="24"/>
              </w:rPr>
            </w:pPr>
            <w:r w:rsidRPr="002B0632">
              <w:rPr>
                <w:rFonts w:ascii="Georgia" w:hAnsi="Georgia"/>
                <w:i/>
                <w:sz w:val="24"/>
                <w:szCs w:val="24"/>
              </w:rPr>
              <w:t>9</w:t>
            </w:r>
          </w:p>
        </w:tc>
        <w:tc>
          <w:tcPr>
            <w:tcW w:w="9952" w:type="dxa"/>
          </w:tcPr>
          <w:p w14:paraId="6BF25966" w14:textId="77777777" w:rsidR="002B0632" w:rsidRPr="002B0632" w:rsidRDefault="002B0632" w:rsidP="002B0632">
            <w:pPr>
              <w:rPr>
                <w:rFonts w:ascii="Georgia" w:hAnsi="Georgia"/>
                <w:sz w:val="24"/>
                <w:szCs w:val="24"/>
              </w:rPr>
            </w:pPr>
            <w:r w:rsidRPr="002B0632">
              <w:rPr>
                <w:rFonts w:ascii="Georgia" w:hAnsi="Georgia"/>
                <w:i/>
                <w:sz w:val="24"/>
                <w:szCs w:val="24"/>
              </w:rPr>
              <w:t xml:space="preserve">Denys, Bishop of Paris, and his Companions, Martyrs, c.250 </w:t>
            </w:r>
          </w:p>
        </w:tc>
      </w:tr>
      <w:tr w:rsidR="002B0632" w:rsidRPr="002B0632" w14:paraId="634290D5" w14:textId="77777777" w:rsidTr="002B0632">
        <w:tc>
          <w:tcPr>
            <w:tcW w:w="724" w:type="dxa"/>
          </w:tcPr>
          <w:p w14:paraId="3B699923" w14:textId="77777777" w:rsidR="002B0632" w:rsidRPr="002B0632" w:rsidRDefault="002B0632" w:rsidP="002B0632">
            <w:pPr>
              <w:rPr>
                <w:rFonts w:ascii="Georgia" w:hAnsi="Georgia"/>
                <w:i/>
                <w:sz w:val="24"/>
                <w:szCs w:val="24"/>
              </w:rPr>
            </w:pPr>
            <w:r w:rsidRPr="002B0632">
              <w:rPr>
                <w:rFonts w:ascii="Georgia" w:hAnsi="Georgia"/>
                <w:i/>
                <w:sz w:val="24"/>
                <w:szCs w:val="24"/>
              </w:rPr>
              <w:t>9</w:t>
            </w:r>
          </w:p>
        </w:tc>
        <w:tc>
          <w:tcPr>
            <w:tcW w:w="9952" w:type="dxa"/>
          </w:tcPr>
          <w:p w14:paraId="5D24AE60" w14:textId="77777777" w:rsidR="002B0632" w:rsidRPr="002B0632" w:rsidRDefault="002B0632" w:rsidP="002B0632">
            <w:pPr>
              <w:rPr>
                <w:rFonts w:ascii="Georgia" w:hAnsi="Georgia"/>
                <w:i/>
                <w:sz w:val="24"/>
                <w:szCs w:val="24"/>
              </w:rPr>
            </w:pPr>
            <w:r w:rsidRPr="002B0632">
              <w:rPr>
                <w:rFonts w:ascii="Georgia" w:hAnsi="Georgia"/>
                <w:i/>
                <w:sz w:val="24"/>
                <w:szCs w:val="24"/>
              </w:rPr>
              <w:t>Robert Grosseteste, Bishop of Lincoln, Philosopher, Scientist, 1253</w:t>
            </w:r>
          </w:p>
        </w:tc>
      </w:tr>
      <w:tr w:rsidR="002B0632" w:rsidRPr="002B0632" w14:paraId="7EC362AF" w14:textId="77777777" w:rsidTr="002B0632">
        <w:trPr>
          <w:trHeight w:val="342"/>
        </w:trPr>
        <w:tc>
          <w:tcPr>
            <w:tcW w:w="724" w:type="dxa"/>
          </w:tcPr>
          <w:p w14:paraId="0BBB342B"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9*</w:t>
            </w:r>
          </w:p>
        </w:tc>
        <w:tc>
          <w:tcPr>
            <w:tcW w:w="9952" w:type="dxa"/>
          </w:tcPr>
          <w:p w14:paraId="27CD019B"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 xml:space="preserve">Henry Parry </w:t>
            </w:r>
            <w:proofErr w:type="spellStart"/>
            <w:r w:rsidRPr="002B0632">
              <w:rPr>
                <w:rFonts w:ascii="Georgia" w:hAnsi="Georgia"/>
                <w:i/>
                <w:sz w:val="24"/>
                <w:szCs w:val="24"/>
                <w:shd w:val="clear" w:color="auto" w:fill="CCCCCC"/>
              </w:rPr>
              <w:t>Liddon</w:t>
            </w:r>
            <w:proofErr w:type="spellEnd"/>
            <w:r w:rsidRPr="002B0632">
              <w:rPr>
                <w:rFonts w:ascii="Georgia" w:hAnsi="Georgia"/>
                <w:i/>
                <w:sz w:val="24"/>
                <w:szCs w:val="24"/>
                <w:shd w:val="clear" w:color="auto" w:fill="CCCCCC"/>
              </w:rPr>
              <w:t xml:space="preserve">, Priest, 1890 </w:t>
            </w:r>
            <w:r w:rsidRPr="002B0632">
              <w:rPr>
                <w:rFonts w:ascii="Georgia" w:hAnsi="Georgia" w:hint="eastAsia"/>
              </w:rPr>
              <w:t>┼</w:t>
            </w:r>
          </w:p>
        </w:tc>
      </w:tr>
      <w:tr w:rsidR="002B0632" w:rsidRPr="002B0632" w14:paraId="0E308A15" w14:textId="77777777" w:rsidTr="002B0632">
        <w:tc>
          <w:tcPr>
            <w:tcW w:w="724" w:type="dxa"/>
          </w:tcPr>
          <w:p w14:paraId="28ADC970" w14:textId="77777777" w:rsidR="002B0632" w:rsidRPr="002B0632" w:rsidRDefault="002B0632" w:rsidP="002B0632">
            <w:pPr>
              <w:rPr>
                <w:rFonts w:ascii="Georgia" w:hAnsi="Georgia"/>
                <w:sz w:val="24"/>
                <w:szCs w:val="24"/>
              </w:rPr>
            </w:pPr>
            <w:r w:rsidRPr="002B0632">
              <w:rPr>
                <w:rFonts w:ascii="Georgia" w:hAnsi="Georgia"/>
                <w:sz w:val="24"/>
                <w:szCs w:val="24"/>
              </w:rPr>
              <w:t>10</w:t>
            </w:r>
          </w:p>
        </w:tc>
        <w:tc>
          <w:tcPr>
            <w:tcW w:w="9952" w:type="dxa"/>
          </w:tcPr>
          <w:p w14:paraId="2E159CE3" w14:textId="77777777" w:rsidR="002B0632" w:rsidRPr="002B0632" w:rsidRDefault="002B0632" w:rsidP="002B0632">
            <w:pPr>
              <w:rPr>
                <w:rFonts w:ascii="Georgia" w:hAnsi="Georgia"/>
                <w:sz w:val="24"/>
                <w:szCs w:val="24"/>
              </w:rPr>
            </w:pPr>
            <w:r w:rsidRPr="002B0632">
              <w:rPr>
                <w:rFonts w:ascii="Georgia" w:hAnsi="Georgia"/>
                <w:sz w:val="24"/>
                <w:szCs w:val="24"/>
              </w:rPr>
              <w:t>Paulinus, Bishop of York, Missionary, 644</w:t>
            </w:r>
          </w:p>
        </w:tc>
      </w:tr>
      <w:tr w:rsidR="002B0632" w:rsidRPr="002B0632" w14:paraId="2591EEAB" w14:textId="77777777" w:rsidTr="002B0632">
        <w:tc>
          <w:tcPr>
            <w:tcW w:w="724" w:type="dxa"/>
          </w:tcPr>
          <w:p w14:paraId="772E0465" w14:textId="77777777" w:rsidR="002B0632" w:rsidRPr="002B0632" w:rsidRDefault="002B0632" w:rsidP="002B0632">
            <w:pPr>
              <w:rPr>
                <w:rFonts w:ascii="Georgia" w:hAnsi="Georgia"/>
                <w:i/>
                <w:sz w:val="24"/>
                <w:szCs w:val="24"/>
              </w:rPr>
            </w:pPr>
            <w:r w:rsidRPr="002B0632">
              <w:rPr>
                <w:rFonts w:ascii="Georgia" w:hAnsi="Georgia" w:hint="eastAsia"/>
                <w:i/>
                <w:sz w:val="24"/>
                <w:szCs w:val="24"/>
              </w:rPr>
              <w:t>10*</w:t>
            </w:r>
          </w:p>
        </w:tc>
        <w:tc>
          <w:tcPr>
            <w:tcW w:w="9952" w:type="dxa"/>
          </w:tcPr>
          <w:p w14:paraId="3B6B7C72" w14:textId="77777777" w:rsidR="002B0632" w:rsidRPr="002B0632" w:rsidRDefault="002B0632" w:rsidP="002B0632">
            <w:pPr>
              <w:rPr>
                <w:rFonts w:ascii="Georgia" w:hAnsi="Georgia"/>
                <w:i/>
                <w:sz w:val="24"/>
                <w:szCs w:val="24"/>
              </w:rPr>
            </w:pPr>
            <w:r w:rsidRPr="002B0632">
              <w:rPr>
                <w:rFonts w:ascii="Georgia" w:hAnsi="Georgia" w:hint="eastAsia"/>
                <w:i/>
                <w:sz w:val="24"/>
                <w:szCs w:val="24"/>
              </w:rPr>
              <w:t xml:space="preserve">Thomas </w:t>
            </w:r>
            <w:proofErr w:type="spellStart"/>
            <w:r w:rsidRPr="002B0632">
              <w:rPr>
                <w:rFonts w:ascii="Georgia" w:hAnsi="Georgia" w:hint="eastAsia"/>
                <w:i/>
                <w:sz w:val="24"/>
                <w:szCs w:val="24"/>
              </w:rPr>
              <w:t>Traherne</w:t>
            </w:r>
            <w:proofErr w:type="spellEnd"/>
            <w:r w:rsidRPr="002B0632">
              <w:rPr>
                <w:rFonts w:ascii="Georgia" w:hAnsi="Georgia" w:hint="eastAsia"/>
                <w:i/>
                <w:sz w:val="24"/>
                <w:szCs w:val="24"/>
              </w:rPr>
              <w:t xml:space="preserve">, Poet, Spiritual Writer, 1674 </w:t>
            </w:r>
            <w:r w:rsidRPr="002B0632">
              <w:rPr>
                <w:rFonts w:ascii="Georgia" w:hAnsi="Georgia" w:hint="eastAsia"/>
              </w:rPr>
              <w:t>┼</w:t>
            </w:r>
          </w:p>
        </w:tc>
      </w:tr>
      <w:tr w:rsidR="002B0632" w:rsidRPr="002B0632" w14:paraId="16D049CF" w14:textId="77777777" w:rsidTr="002B0632">
        <w:tc>
          <w:tcPr>
            <w:tcW w:w="724" w:type="dxa"/>
          </w:tcPr>
          <w:p w14:paraId="6A7DD402" w14:textId="77777777" w:rsidR="002B0632" w:rsidRPr="002B0632" w:rsidRDefault="002B0632" w:rsidP="002B0632">
            <w:pPr>
              <w:rPr>
                <w:rFonts w:ascii="Georgia" w:hAnsi="Georgia"/>
                <w:b/>
                <w:sz w:val="24"/>
                <w:szCs w:val="24"/>
                <w:shd w:val="clear" w:color="auto" w:fill="CCCCCC"/>
              </w:rPr>
            </w:pPr>
            <w:r w:rsidRPr="002B0632">
              <w:rPr>
                <w:rFonts w:ascii="Georgia" w:hAnsi="Georgia" w:hint="eastAsia"/>
                <w:b/>
                <w:sz w:val="24"/>
                <w:szCs w:val="24"/>
                <w:shd w:val="clear" w:color="auto" w:fill="CCCCCC"/>
              </w:rPr>
              <w:t>11*</w:t>
            </w:r>
          </w:p>
        </w:tc>
        <w:tc>
          <w:tcPr>
            <w:tcW w:w="9952" w:type="dxa"/>
          </w:tcPr>
          <w:p w14:paraId="783B5246" w14:textId="77777777" w:rsidR="002B0632" w:rsidRPr="002B0632" w:rsidRDefault="002B0632" w:rsidP="002B0632">
            <w:pPr>
              <w:rPr>
                <w:rFonts w:ascii="Georgia" w:hAnsi="Georgia"/>
                <w:b/>
                <w:sz w:val="24"/>
                <w:szCs w:val="24"/>
                <w:shd w:val="clear" w:color="auto" w:fill="CCCCCC"/>
              </w:rPr>
            </w:pPr>
            <w:proofErr w:type="spellStart"/>
            <w:r w:rsidRPr="002B0632">
              <w:rPr>
                <w:rFonts w:ascii="Georgia" w:hAnsi="Georgia" w:hint="eastAsia"/>
                <w:b/>
                <w:sz w:val="24"/>
                <w:szCs w:val="24"/>
                <w:shd w:val="clear" w:color="auto" w:fill="CCCCCC"/>
              </w:rPr>
              <w:t>Ethelburga</w:t>
            </w:r>
            <w:proofErr w:type="spellEnd"/>
            <w:r w:rsidRPr="002B0632">
              <w:rPr>
                <w:rFonts w:ascii="Georgia" w:hAnsi="Georgia" w:hint="eastAsia"/>
                <w:b/>
                <w:sz w:val="24"/>
                <w:szCs w:val="24"/>
                <w:shd w:val="clear" w:color="auto" w:fill="CCCCCC"/>
              </w:rPr>
              <w:t xml:space="preserve">, Abbess of Barking, 675 </w:t>
            </w:r>
            <w:r w:rsidRPr="002B0632">
              <w:rPr>
                <w:rFonts w:ascii="Georgia" w:hAnsi="Georgia" w:hint="eastAsia"/>
              </w:rPr>
              <w:t>┼</w:t>
            </w:r>
          </w:p>
        </w:tc>
      </w:tr>
      <w:tr w:rsidR="002B0632" w:rsidRPr="002B0632" w14:paraId="026047A6" w14:textId="77777777" w:rsidTr="002B0632">
        <w:tc>
          <w:tcPr>
            <w:tcW w:w="724" w:type="dxa"/>
          </w:tcPr>
          <w:p w14:paraId="4FAC3FC6" w14:textId="77777777" w:rsidR="002B0632" w:rsidRPr="002B0632" w:rsidRDefault="002B0632" w:rsidP="002B0632">
            <w:pPr>
              <w:rPr>
                <w:rFonts w:ascii="Georgia" w:hAnsi="Georgia"/>
                <w:i/>
                <w:sz w:val="24"/>
                <w:szCs w:val="24"/>
              </w:rPr>
            </w:pPr>
            <w:r w:rsidRPr="002B0632">
              <w:rPr>
                <w:rFonts w:ascii="Georgia" w:hAnsi="Georgia"/>
                <w:i/>
                <w:sz w:val="24"/>
                <w:szCs w:val="24"/>
              </w:rPr>
              <w:t>11</w:t>
            </w:r>
          </w:p>
        </w:tc>
        <w:tc>
          <w:tcPr>
            <w:tcW w:w="9952" w:type="dxa"/>
          </w:tcPr>
          <w:p w14:paraId="1E1763E7" w14:textId="77777777" w:rsidR="002B0632" w:rsidRPr="002B0632" w:rsidRDefault="002B0632" w:rsidP="002B0632">
            <w:pPr>
              <w:rPr>
                <w:rFonts w:ascii="Georgia" w:hAnsi="Georgia"/>
                <w:i/>
                <w:sz w:val="24"/>
                <w:szCs w:val="24"/>
              </w:rPr>
            </w:pPr>
            <w:r w:rsidRPr="002B0632">
              <w:rPr>
                <w:rFonts w:ascii="Georgia" w:hAnsi="Georgia"/>
                <w:i/>
                <w:sz w:val="24"/>
                <w:szCs w:val="24"/>
              </w:rPr>
              <w:t xml:space="preserve">James the Deacon, Companion of Paulinus, 7th century  </w:t>
            </w:r>
          </w:p>
        </w:tc>
      </w:tr>
      <w:tr w:rsidR="002B0632" w:rsidRPr="002B0632" w14:paraId="60E1828C" w14:textId="77777777" w:rsidTr="002B0632">
        <w:tc>
          <w:tcPr>
            <w:tcW w:w="724" w:type="dxa"/>
          </w:tcPr>
          <w:p w14:paraId="42A95DA8" w14:textId="77777777" w:rsidR="002B0632" w:rsidRPr="002B0632" w:rsidRDefault="002B0632" w:rsidP="002B0632">
            <w:pPr>
              <w:rPr>
                <w:rFonts w:ascii="Georgia" w:hAnsi="Georgia"/>
                <w:sz w:val="24"/>
                <w:szCs w:val="24"/>
              </w:rPr>
            </w:pPr>
            <w:r w:rsidRPr="002B0632">
              <w:rPr>
                <w:rFonts w:ascii="Georgia" w:hAnsi="Georgia"/>
                <w:sz w:val="24"/>
                <w:szCs w:val="24"/>
              </w:rPr>
              <w:t>12</w:t>
            </w:r>
          </w:p>
        </w:tc>
        <w:tc>
          <w:tcPr>
            <w:tcW w:w="9952" w:type="dxa"/>
          </w:tcPr>
          <w:p w14:paraId="767AD244" w14:textId="77777777" w:rsidR="002B0632" w:rsidRPr="002B0632" w:rsidRDefault="002B0632" w:rsidP="002B0632">
            <w:pPr>
              <w:rPr>
                <w:rFonts w:ascii="Georgia" w:hAnsi="Georgia"/>
                <w:sz w:val="24"/>
                <w:szCs w:val="24"/>
              </w:rPr>
            </w:pPr>
            <w:r w:rsidRPr="002B0632">
              <w:rPr>
                <w:rFonts w:ascii="Georgia" w:hAnsi="Georgia"/>
                <w:sz w:val="24"/>
                <w:szCs w:val="24"/>
              </w:rPr>
              <w:t>Wilfrid of Ripon, Bishop, Missionary, 709</w:t>
            </w:r>
          </w:p>
        </w:tc>
      </w:tr>
      <w:tr w:rsidR="002B0632" w:rsidRPr="002B0632" w14:paraId="4E8040B4" w14:textId="77777777" w:rsidTr="002B0632">
        <w:tc>
          <w:tcPr>
            <w:tcW w:w="724" w:type="dxa"/>
          </w:tcPr>
          <w:p w14:paraId="465A1AD6" w14:textId="77777777" w:rsidR="002B0632" w:rsidRPr="002B0632" w:rsidRDefault="002B0632" w:rsidP="002B0632">
            <w:pPr>
              <w:rPr>
                <w:rFonts w:ascii="Georgia" w:hAnsi="Georgia"/>
                <w:i/>
                <w:sz w:val="24"/>
                <w:szCs w:val="24"/>
              </w:rPr>
            </w:pPr>
            <w:r w:rsidRPr="002B0632">
              <w:rPr>
                <w:rFonts w:ascii="Georgia" w:hAnsi="Georgia" w:hint="eastAsia"/>
                <w:i/>
                <w:sz w:val="24"/>
                <w:szCs w:val="24"/>
              </w:rPr>
              <w:t>12*</w:t>
            </w:r>
          </w:p>
        </w:tc>
        <w:tc>
          <w:tcPr>
            <w:tcW w:w="9952" w:type="dxa"/>
          </w:tcPr>
          <w:p w14:paraId="09C465C1" w14:textId="77777777" w:rsidR="002B0632" w:rsidRPr="002B0632" w:rsidRDefault="002B0632" w:rsidP="002B0632">
            <w:pPr>
              <w:rPr>
                <w:rFonts w:ascii="Georgia" w:hAnsi="Georgia"/>
                <w:i/>
                <w:sz w:val="24"/>
                <w:szCs w:val="24"/>
              </w:rPr>
            </w:pPr>
            <w:r w:rsidRPr="002B0632">
              <w:rPr>
                <w:rFonts w:ascii="Georgia" w:hAnsi="Georgia" w:hint="eastAsia"/>
                <w:i/>
                <w:sz w:val="24"/>
                <w:szCs w:val="24"/>
              </w:rPr>
              <w:t xml:space="preserve">Elizabeth Fry, Prison Reformer, 1845 </w:t>
            </w:r>
            <w:r w:rsidRPr="002B0632">
              <w:rPr>
                <w:rFonts w:ascii="Georgia" w:hAnsi="Georgia" w:hint="eastAsia"/>
              </w:rPr>
              <w:t>┼</w:t>
            </w:r>
          </w:p>
        </w:tc>
      </w:tr>
      <w:tr w:rsidR="002B0632" w:rsidRPr="002B0632" w14:paraId="62E75B90" w14:textId="77777777" w:rsidTr="002B0632">
        <w:trPr>
          <w:trHeight w:val="342"/>
        </w:trPr>
        <w:tc>
          <w:tcPr>
            <w:tcW w:w="724" w:type="dxa"/>
          </w:tcPr>
          <w:p w14:paraId="293F1DF2" w14:textId="77777777" w:rsidR="002B0632" w:rsidRPr="002B0632" w:rsidRDefault="002B0632" w:rsidP="002B0632">
            <w:pPr>
              <w:rPr>
                <w:rFonts w:ascii="Georgia" w:hAnsi="Georgia"/>
                <w:i/>
                <w:sz w:val="24"/>
                <w:szCs w:val="24"/>
              </w:rPr>
            </w:pPr>
            <w:r w:rsidRPr="002B0632">
              <w:rPr>
                <w:rFonts w:ascii="Georgia" w:hAnsi="Georgia" w:hint="eastAsia"/>
                <w:i/>
                <w:sz w:val="24"/>
                <w:szCs w:val="24"/>
              </w:rPr>
              <w:t>12*</w:t>
            </w:r>
          </w:p>
        </w:tc>
        <w:tc>
          <w:tcPr>
            <w:tcW w:w="9952" w:type="dxa"/>
          </w:tcPr>
          <w:p w14:paraId="756C9D9C" w14:textId="77777777" w:rsidR="002B0632" w:rsidRPr="002B0632" w:rsidRDefault="002B0632" w:rsidP="002B0632">
            <w:pPr>
              <w:rPr>
                <w:rFonts w:ascii="Georgia" w:hAnsi="Georgia"/>
                <w:i/>
                <w:sz w:val="24"/>
                <w:szCs w:val="24"/>
              </w:rPr>
            </w:pPr>
            <w:r w:rsidRPr="002B0632">
              <w:rPr>
                <w:rFonts w:ascii="Georgia" w:hAnsi="Georgia" w:hint="eastAsia"/>
                <w:i/>
                <w:sz w:val="24"/>
                <w:szCs w:val="24"/>
              </w:rPr>
              <w:t xml:space="preserve">Edith Cavell, Nurse, 1915 </w:t>
            </w:r>
            <w:r w:rsidRPr="002B0632">
              <w:rPr>
                <w:rFonts w:ascii="Georgia" w:hAnsi="Georgia" w:hint="eastAsia"/>
              </w:rPr>
              <w:t>┼</w:t>
            </w:r>
          </w:p>
        </w:tc>
      </w:tr>
      <w:tr w:rsidR="002B0632" w:rsidRPr="002B0632" w14:paraId="5D19763F" w14:textId="77777777" w:rsidTr="002B0632">
        <w:tc>
          <w:tcPr>
            <w:tcW w:w="724" w:type="dxa"/>
          </w:tcPr>
          <w:p w14:paraId="60B080BF" w14:textId="77777777" w:rsidR="002B0632" w:rsidRPr="002B0632" w:rsidRDefault="002B0632" w:rsidP="002B0632">
            <w:pPr>
              <w:rPr>
                <w:rFonts w:ascii="Georgia" w:hAnsi="Georgia"/>
                <w:sz w:val="24"/>
                <w:szCs w:val="24"/>
              </w:rPr>
            </w:pPr>
            <w:r w:rsidRPr="002B0632">
              <w:rPr>
                <w:rFonts w:ascii="Georgia" w:hAnsi="Georgia"/>
                <w:sz w:val="24"/>
                <w:szCs w:val="24"/>
              </w:rPr>
              <w:t>13*</w:t>
            </w:r>
          </w:p>
        </w:tc>
        <w:tc>
          <w:tcPr>
            <w:tcW w:w="9952" w:type="dxa"/>
          </w:tcPr>
          <w:p w14:paraId="6E480CA1" w14:textId="77777777" w:rsidR="002B0632" w:rsidRPr="002B0632" w:rsidRDefault="002B0632" w:rsidP="002B0632">
            <w:pPr>
              <w:rPr>
                <w:rFonts w:ascii="Georgia" w:hAnsi="Georgia"/>
                <w:i/>
                <w:sz w:val="24"/>
                <w:szCs w:val="24"/>
              </w:rPr>
            </w:pPr>
            <w:r w:rsidRPr="002B0632">
              <w:rPr>
                <w:rFonts w:ascii="Georgia" w:hAnsi="Georgia"/>
                <w:sz w:val="24"/>
                <w:szCs w:val="24"/>
              </w:rPr>
              <w:t>Edward the Confessor, King of England, 1066</w:t>
            </w:r>
          </w:p>
        </w:tc>
      </w:tr>
      <w:tr w:rsidR="002B0632" w:rsidRPr="002B0632" w14:paraId="759D6B82" w14:textId="77777777" w:rsidTr="002B0632">
        <w:tc>
          <w:tcPr>
            <w:tcW w:w="724" w:type="dxa"/>
          </w:tcPr>
          <w:p w14:paraId="34DA2F2C"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14</w:t>
            </w:r>
          </w:p>
        </w:tc>
        <w:tc>
          <w:tcPr>
            <w:tcW w:w="9952" w:type="dxa"/>
          </w:tcPr>
          <w:p w14:paraId="31506E1F"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highlight w:val="lightGray"/>
                <w:shd w:val="clear" w:color="auto" w:fill="CCCCCC"/>
              </w:rPr>
              <w:t>Esther John, Missionary, Martyr, 1960</w:t>
            </w:r>
            <w:r w:rsidRPr="002B0632">
              <w:rPr>
                <w:rFonts w:ascii="Georgia" w:hAnsi="Georgia" w:hint="eastAsia"/>
                <w:b/>
                <w:sz w:val="24"/>
                <w:szCs w:val="24"/>
                <w:shd w:val="clear" w:color="auto" w:fill="CCCCCC"/>
              </w:rPr>
              <w:t xml:space="preserve"> </w:t>
            </w:r>
            <w:r w:rsidRPr="002B0632">
              <w:rPr>
                <w:rFonts w:ascii="Georgia" w:hAnsi="Georgia" w:hint="eastAsia"/>
              </w:rPr>
              <w:t>┼</w:t>
            </w:r>
          </w:p>
        </w:tc>
      </w:tr>
      <w:tr w:rsidR="002B0632" w:rsidRPr="002B0632" w14:paraId="3C087AE5" w14:textId="77777777" w:rsidTr="002B0632">
        <w:tc>
          <w:tcPr>
            <w:tcW w:w="724" w:type="dxa"/>
          </w:tcPr>
          <w:p w14:paraId="333248AC" w14:textId="77777777" w:rsidR="002B0632" w:rsidRPr="002B0632" w:rsidRDefault="002B0632" w:rsidP="002B0632">
            <w:pPr>
              <w:rPr>
                <w:rFonts w:ascii="Georgia" w:hAnsi="Georgia"/>
                <w:sz w:val="24"/>
                <w:szCs w:val="24"/>
              </w:rPr>
            </w:pPr>
            <w:r w:rsidRPr="002B0632">
              <w:rPr>
                <w:rFonts w:ascii="Georgia" w:hAnsi="Georgia"/>
                <w:sz w:val="24"/>
                <w:szCs w:val="24"/>
              </w:rPr>
              <w:t>15</w:t>
            </w:r>
          </w:p>
        </w:tc>
        <w:tc>
          <w:tcPr>
            <w:tcW w:w="9952" w:type="dxa"/>
          </w:tcPr>
          <w:p w14:paraId="2B1ABE6F" w14:textId="77777777" w:rsidR="002B0632" w:rsidRPr="002B0632" w:rsidRDefault="002B0632" w:rsidP="002B0632">
            <w:pPr>
              <w:rPr>
                <w:rFonts w:ascii="Georgia" w:hAnsi="Georgia"/>
                <w:sz w:val="24"/>
                <w:szCs w:val="24"/>
              </w:rPr>
            </w:pPr>
            <w:r w:rsidRPr="002B0632">
              <w:rPr>
                <w:rFonts w:ascii="Georgia" w:hAnsi="Georgia"/>
                <w:sz w:val="24"/>
                <w:szCs w:val="24"/>
              </w:rPr>
              <w:t>Teresa of Avila, Teacher of the Faith, 1582</w:t>
            </w:r>
          </w:p>
        </w:tc>
      </w:tr>
      <w:tr w:rsidR="002B0632" w:rsidRPr="002B0632" w14:paraId="28BC32C1" w14:textId="77777777" w:rsidTr="002B0632">
        <w:tc>
          <w:tcPr>
            <w:tcW w:w="724" w:type="dxa"/>
          </w:tcPr>
          <w:p w14:paraId="2C5F837A" w14:textId="77777777" w:rsidR="002B0632" w:rsidRPr="002B0632" w:rsidRDefault="002B0632" w:rsidP="002B0632">
            <w:pPr>
              <w:rPr>
                <w:rFonts w:ascii="Georgia" w:hAnsi="Georgia"/>
                <w:i/>
                <w:sz w:val="24"/>
                <w:szCs w:val="24"/>
              </w:rPr>
            </w:pPr>
            <w:r w:rsidRPr="002B0632">
              <w:rPr>
                <w:rFonts w:ascii="Georgia" w:hAnsi="Georgia"/>
                <w:i/>
                <w:sz w:val="24"/>
                <w:szCs w:val="24"/>
              </w:rPr>
              <w:t>16*</w:t>
            </w:r>
          </w:p>
        </w:tc>
        <w:tc>
          <w:tcPr>
            <w:tcW w:w="9952" w:type="dxa"/>
          </w:tcPr>
          <w:p w14:paraId="6743A274" w14:textId="77777777" w:rsidR="002B0632" w:rsidRPr="002B0632" w:rsidRDefault="002B0632" w:rsidP="002B0632">
            <w:pPr>
              <w:rPr>
                <w:rFonts w:ascii="Georgia" w:hAnsi="Georgia"/>
                <w:i/>
                <w:sz w:val="24"/>
                <w:szCs w:val="24"/>
              </w:rPr>
            </w:pPr>
            <w:r w:rsidRPr="002B0632">
              <w:rPr>
                <w:rFonts w:ascii="Georgia" w:hAnsi="Georgia"/>
                <w:i/>
                <w:sz w:val="24"/>
                <w:szCs w:val="24"/>
              </w:rPr>
              <w:t>Nicholas Ridley, Bishop of London, and Hugh Latimer, Bishop of Worcester, Reformation Martyrs, 1555</w:t>
            </w:r>
          </w:p>
        </w:tc>
      </w:tr>
      <w:tr w:rsidR="002B0632" w:rsidRPr="002B0632" w14:paraId="675F0F5D" w14:textId="77777777" w:rsidTr="002B0632">
        <w:tc>
          <w:tcPr>
            <w:tcW w:w="724" w:type="dxa"/>
          </w:tcPr>
          <w:p w14:paraId="56F3DE31" w14:textId="77777777" w:rsidR="002B0632" w:rsidRPr="002B0632" w:rsidRDefault="002B0632" w:rsidP="002B0632">
            <w:pPr>
              <w:rPr>
                <w:rFonts w:ascii="Georgia" w:hAnsi="Georgia"/>
                <w:sz w:val="24"/>
                <w:szCs w:val="24"/>
              </w:rPr>
            </w:pPr>
            <w:r w:rsidRPr="002B0632">
              <w:rPr>
                <w:rFonts w:ascii="Georgia" w:hAnsi="Georgia"/>
                <w:sz w:val="24"/>
                <w:szCs w:val="24"/>
              </w:rPr>
              <w:t>17</w:t>
            </w:r>
          </w:p>
        </w:tc>
        <w:tc>
          <w:tcPr>
            <w:tcW w:w="9952" w:type="dxa"/>
          </w:tcPr>
          <w:p w14:paraId="649FF3F6" w14:textId="77777777" w:rsidR="002B0632" w:rsidRPr="002B0632" w:rsidRDefault="002B0632" w:rsidP="002B0632">
            <w:pPr>
              <w:rPr>
                <w:rFonts w:ascii="Georgia" w:hAnsi="Georgia"/>
                <w:sz w:val="24"/>
                <w:szCs w:val="24"/>
              </w:rPr>
            </w:pPr>
            <w:r w:rsidRPr="002B0632">
              <w:rPr>
                <w:rFonts w:ascii="Georgia" w:hAnsi="Georgia"/>
                <w:sz w:val="24"/>
                <w:szCs w:val="24"/>
              </w:rPr>
              <w:t>Ignatius, Bishop of Antioch, Martyr, c.107</w:t>
            </w:r>
          </w:p>
        </w:tc>
      </w:tr>
      <w:tr w:rsidR="002B0632" w:rsidRPr="002B0632" w14:paraId="06945913" w14:textId="77777777" w:rsidTr="002B0632">
        <w:tc>
          <w:tcPr>
            <w:tcW w:w="724" w:type="dxa"/>
          </w:tcPr>
          <w:p w14:paraId="44DD4B4F" w14:textId="77777777" w:rsidR="002B0632" w:rsidRPr="002B0632" w:rsidRDefault="002B0632" w:rsidP="002B0632">
            <w:pPr>
              <w:rPr>
                <w:rFonts w:ascii="Georgia" w:hAnsi="Georgia"/>
                <w:b/>
                <w:color w:val="000000" w:themeColor="text1"/>
                <w:sz w:val="24"/>
                <w:szCs w:val="24"/>
              </w:rPr>
            </w:pPr>
            <w:r w:rsidRPr="002B0632">
              <w:rPr>
                <w:rFonts w:ascii="Georgia" w:hAnsi="Georgia"/>
                <w:b/>
                <w:color w:val="000000" w:themeColor="text1"/>
                <w:sz w:val="24"/>
                <w:szCs w:val="24"/>
              </w:rPr>
              <w:t>18</w:t>
            </w:r>
          </w:p>
        </w:tc>
        <w:tc>
          <w:tcPr>
            <w:tcW w:w="9952" w:type="dxa"/>
          </w:tcPr>
          <w:p w14:paraId="789EFE72" w14:textId="77777777" w:rsidR="002B0632" w:rsidRPr="002B0632" w:rsidRDefault="002B0632" w:rsidP="002B0632">
            <w:pPr>
              <w:rPr>
                <w:rFonts w:ascii="Georgia" w:hAnsi="Georgia"/>
                <w:b/>
                <w:color w:val="000000" w:themeColor="text1"/>
                <w:sz w:val="24"/>
                <w:szCs w:val="24"/>
              </w:rPr>
            </w:pPr>
            <w:r w:rsidRPr="002B0632">
              <w:rPr>
                <w:rFonts w:ascii="Georgia" w:hAnsi="Georgia"/>
                <w:b/>
                <w:color w:val="000000" w:themeColor="text1"/>
                <w:sz w:val="24"/>
                <w:szCs w:val="24"/>
              </w:rPr>
              <w:t>Luke the Evangelist</w:t>
            </w:r>
          </w:p>
        </w:tc>
      </w:tr>
      <w:tr w:rsidR="002B0632" w:rsidRPr="002B0632" w14:paraId="480438AF" w14:textId="77777777" w:rsidTr="002B0632">
        <w:tc>
          <w:tcPr>
            <w:tcW w:w="724" w:type="dxa"/>
          </w:tcPr>
          <w:p w14:paraId="0429D28C" w14:textId="77777777" w:rsidR="002B0632" w:rsidRPr="002B0632" w:rsidRDefault="002B0632" w:rsidP="002B0632">
            <w:pPr>
              <w:rPr>
                <w:rFonts w:ascii="Georgia" w:hAnsi="Georgia"/>
                <w:sz w:val="24"/>
                <w:szCs w:val="24"/>
              </w:rPr>
            </w:pPr>
            <w:r w:rsidRPr="002B0632">
              <w:rPr>
                <w:rFonts w:ascii="Georgia" w:hAnsi="Georgia"/>
                <w:sz w:val="24"/>
                <w:szCs w:val="24"/>
              </w:rPr>
              <w:t>19</w:t>
            </w:r>
          </w:p>
        </w:tc>
        <w:tc>
          <w:tcPr>
            <w:tcW w:w="9952" w:type="dxa"/>
          </w:tcPr>
          <w:p w14:paraId="537EF184" w14:textId="77777777" w:rsidR="002B0632" w:rsidRPr="002B0632" w:rsidRDefault="002B0632" w:rsidP="002B0632">
            <w:pPr>
              <w:rPr>
                <w:rFonts w:ascii="Georgia" w:hAnsi="Georgia"/>
                <w:sz w:val="24"/>
                <w:szCs w:val="24"/>
              </w:rPr>
            </w:pPr>
            <w:r w:rsidRPr="002B0632">
              <w:rPr>
                <w:rFonts w:ascii="Georgia" w:hAnsi="Georgia"/>
                <w:sz w:val="24"/>
                <w:szCs w:val="24"/>
              </w:rPr>
              <w:t>Henry Martyn, Translator of the Scriptures, Missionary in India and Persia, 1812</w:t>
            </w:r>
          </w:p>
        </w:tc>
      </w:tr>
      <w:tr w:rsidR="002B0632" w:rsidRPr="002B0632" w14:paraId="4B7B1854" w14:textId="77777777" w:rsidTr="002B0632">
        <w:tc>
          <w:tcPr>
            <w:tcW w:w="724" w:type="dxa"/>
          </w:tcPr>
          <w:p w14:paraId="64FF6258" w14:textId="77777777" w:rsidR="002B0632" w:rsidRPr="002B0632" w:rsidRDefault="002B0632" w:rsidP="002B0632">
            <w:pPr>
              <w:rPr>
                <w:rFonts w:ascii="Georgia" w:hAnsi="Georgia"/>
                <w:i/>
                <w:sz w:val="24"/>
                <w:szCs w:val="24"/>
              </w:rPr>
            </w:pPr>
            <w:r w:rsidRPr="002B0632">
              <w:rPr>
                <w:rFonts w:ascii="Georgia" w:hAnsi="Georgia"/>
                <w:i/>
                <w:sz w:val="24"/>
                <w:szCs w:val="24"/>
                <w:highlight w:val="lightGray"/>
              </w:rPr>
              <w:t>22*</w:t>
            </w:r>
          </w:p>
        </w:tc>
        <w:tc>
          <w:tcPr>
            <w:tcW w:w="9952" w:type="dxa"/>
          </w:tcPr>
          <w:p w14:paraId="346CC2D4" w14:textId="77777777" w:rsidR="002B0632" w:rsidRPr="002B0632" w:rsidRDefault="002B0632" w:rsidP="002B0632">
            <w:pPr>
              <w:rPr>
                <w:rFonts w:ascii="Georgia" w:hAnsi="Georgia"/>
                <w:i/>
                <w:sz w:val="24"/>
                <w:szCs w:val="24"/>
              </w:rPr>
            </w:pPr>
            <w:r w:rsidRPr="002B0632">
              <w:rPr>
                <w:rFonts w:ascii="Georgia" w:hAnsi="Georgia"/>
                <w:i/>
                <w:sz w:val="24"/>
                <w:szCs w:val="24"/>
                <w:highlight w:val="lightGray"/>
              </w:rPr>
              <w:t>The Huguenot Exodus from France, late 17</w:t>
            </w:r>
            <w:r w:rsidRPr="002B0632">
              <w:rPr>
                <w:rFonts w:ascii="Georgia" w:hAnsi="Georgia"/>
                <w:i/>
                <w:sz w:val="24"/>
                <w:szCs w:val="24"/>
                <w:highlight w:val="lightGray"/>
                <w:vertAlign w:val="superscript"/>
              </w:rPr>
              <w:t>th</w:t>
            </w:r>
            <w:r w:rsidRPr="002B0632">
              <w:rPr>
                <w:rFonts w:ascii="Georgia" w:hAnsi="Georgia"/>
                <w:i/>
                <w:sz w:val="24"/>
                <w:szCs w:val="24"/>
                <w:highlight w:val="lightGray"/>
              </w:rPr>
              <w:t xml:space="preserve"> century</w:t>
            </w:r>
            <w:r w:rsidRPr="002B0632">
              <w:rPr>
                <w:rFonts w:ascii="Georgia" w:hAnsi="Georgia" w:hint="eastAsia"/>
              </w:rPr>
              <w:t>┼</w:t>
            </w:r>
          </w:p>
        </w:tc>
      </w:tr>
      <w:tr w:rsidR="002B0632" w:rsidRPr="002B0632" w14:paraId="246A9E76" w14:textId="77777777" w:rsidTr="002B0632">
        <w:tc>
          <w:tcPr>
            <w:tcW w:w="724" w:type="dxa"/>
          </w:tcPr>
          <w:p w14:paraId="4C613C23" w14:textId="77777777" w:rsidR="002B0632" w:rsidRPr="002B0632" w:rsidRDefault="002B0632" w:rsidP="002B0632">
            <w:pPr>
              <w:rPr>
                <w:rFonts w:ascii="Georgia" w:hAnsi="Georgia"/>
                <w:i/>
                <w:sz w:val="24"/>
                <w:szCs w:val="24"/>
              </w:rPr>
            </w:pPr>
            <w:r w:rsidRPr="002B0632">
              <w:rPr>
                <w:rFonts w:ascii="Georgia" w:hAnsi="Georgia"/>
                <w:i/>
                <w:sz w:val="24"/>
                <w:szCs w:val="24"/>
              </w:rPr>
              <w:t>25</w:t>
            </w:r>
          </w:p>
        </w:tc>
        <w:tc>
          <w:tcPr>
            <w:tcW w:w="9952" w:type="dxa"/>
          </w:tcPr>
          <w:p w14:paraId="494CDA97" w14:textId="77777777" w:rsidR="002B0632" w:rsidRPr="002B0632" w:rsidRDefault="002B0632" w:rsidP="002B0632">
            <w:pPr>
              <w:rPr>
                <w:rFonts w:ascii="Georgia" w:hAnsi="Georgia"/>
                <w:i/>
                <w:sz w:val="24"/>
                <w:szCs w:val="24"/>
              </w:rPr>
            </w:pPr>
            <w:r w:rsidRPr="002B0632">
              <w:rPr>
                <w:rFonts w:ascii="Georgia" w:hAnsi="Georgia"/>
                <w:i/>
                <w:sz w:val="24"/>
                <w:szCs w:val="24"/>
              </w:rPr>
              <w:t xml:space="preserve">Crispin and </w:t>
            </w:r>
            <w:proofErr w:type="spellStart"/>
            <w:r w:rsidRPr="002B0632">
              <w:rPr>
                <w:rFonts w:ascii="Georgia" w:hAnsi="Georgia"/>
                <w:i/>
                <w:sz w:val="24"/>
                <w:szCs w:val="24"/>
              </w:rPr>
              <w:t>Crispinian</w:t>
            </w:r>
            <w:proofErr w:type="spellEnd"/>
            <w:r w:rsidRPr="002B0632">
              <w:rPr>
                <w:rFonts w:ascii="Georgia" w:hAnsi="Georgia"/>
                <w:i/>
                <w:sz w:val="24"/>
                <w:szCs w:val="24"/>
              </w:rPr>
              <w:t>, Martyrs at Rome, c.287</w:t>
            </w:r>
          </w:p>
        </w:tc>
      </w:tr>
      <w:tr w:rsidR="002B0632" w:rsidRPr="002B0632" w14:paraId="1F40248E" w14:textId="77777777" w:rsidTr="002B0632">
        <w:tc>
          <w:tcPr>
            <w:tcW w:w="724" w:type="dxa"/>
          </w:tcPr>
          <w:p w14:paraId="294DD2E9" w14:textId="77777777" w:rsidR="002B0632" w:rsidRPr="002B0632" w:rsidRDefault="002B0632" w:rsidP="002B0632">
            <w:pPr>
              <w:rPr>
                <w:rFonts w:ascii="Georgia" w:hAnsi="Georgia"/>
                <w:sz w:val="24"/>
                <w:szCs w:val="24"/>
              </w:rPr>
            </w:pPr>
            <w:r w:rsidRPr="002B0632">
              <w:rPr>
                <w:rFonts w:ascii="Georgia" w:hAnsi="Georgia"/>
                <w:sz w:val="24"/>
                <w:szCs w:val="24"/>
              </w:rPr>
              <w:t>26</w:t>
            </w:r>
          </w:p>
        </w:tc>
        <w:tc>
          <w:tcPr>
            <w:tcW w:w="9952" w:type="dxa"/>
          </w:tcPr>
          <w:p w14:paraId="29A0F768" w14:textId="77777777" w:rsidR="002B0632" w:rsidRPr="002B0632" w:rsidRDefault="002B0632" w:rsidP="002B0632">
            <w:pPr>
              <w:rPr>
                <w:rFonts w:ascii="Georgia" w:hAnsi="Georgia"/>
                <w:sz w:val="24"/>
                <w:szCs w:val="24"/>
              </w:rPr>
            </w:pPr>
            <w:r w:rsidRPr="002B0632">
              <w:rPr>
                <w:rFonts w:ascii="Georgia" w:hAnsi="Georgia"/>
                <w:sz w:val="24"/>
                <w:szCs w:val="24"/>
              </w:rPr>
              <w:t>Alfred the Great, King of the West Saxons, Scholar, 899</w:t>
            </w:r>
          </w:p>
        </w:tc>
      </w:tr>
      <w:tr w:rsidR="002B0632" w:rsidRPr="002B0632" w14:paraId="1DA1E849" w14:textId="77777777" w:rsidTr="002B0632">
        <w:tc>
          <w:tcPr>
            <w:tcW w:w="724" w:type="dxa"/>
          </w:tcPr>
          <w:p w14:paraId="7AC711E8" w14:textId="77777777" w:rsidR="002B0632" w:rsidRPr="002B0632" w:rsidRDefault="002B0632" w:rsidP="002B0632">
            <w:pPr>
              <w:rPr>
                <w:rFonts w:ascii="Georgia" w:hAnsi="Georgia"/>
                <w:i/>
                <w:sz w:val="24"/>
                <w:szCs w:val="24"/>
              </w:rPr>
            </w:pPr>
            <w:r w:rsidRPr="002B0632">
              <w:rPr>
                <w:rFonts w:ascii="Georgia" w:hAnsi="Georgia" w:hint="eastAsia"/>
                <w:i/>
                <w:sz w:val="24"/>
                <w:szCs w:val="24"/>
              </w:rPr>
              <w:t>26*</w:t>
            </w:r>
          </w:p>
        </w:tc>
        <w:tc>
          <w:tcPr>
            <w:tcW w:w="9952" w:type="dxa"/>
          </w:tcPr>
          <w:p w14:paraId="4206E592" w14:textId="77777777" w:rsidR="002B0632" w:rsidRPr="002B0632" w:rsidRDefault="002B0632" w:rsidP="002B0632">
            <w:pPr>
              <w:rPr>
                <w:rFonts w:ascii="Georgia" w:hAnsi="Georgia"/>
                <w:i/>
                <w:sz w:val="24"/>
                <w:szCs w:val="24"/>
              </w:rPr>
            </w:pPr>
            <w:proofErr w:type="spellStart"/>
            <w:r w:rsidRPr="002B0632">
              <w:rPr>
                <w:rFonts w:ascii="Georgia" w:hAnsi="Georgia" w:hint="eastAsia"/>
                <w:i/>
                <w:sz w:val="24"/>
                <w:szCs w:val="24"/>
              </w:rPr>
              <w:t>Cedd</w:t>
            </w:r>
            <w:proofErr w:type="spellEnd"/>
            <w:r w:rsidRPr="002B0632">
              <w:rPr>
                <w:rFonts w:ascii="Georgia" w:hAnsi="Georgia" w:hint="eastAsia"/>
                <w:i/>
                <w:sz w:val="24"/>
                <w:szCs w:val="24"/>
              </w:rPr>
              <w:t xml:space="preserve">, Abbot of </w:t>
            </w:r>
            <w:proofErr w:type="spellStart"/>
            <w:r w:rsidRPr="002B0632">
              <w:rPr>
                <w:rFonts w:ascii="Georgia" w:hAnsi="Georgia" w:hint="eastAsia"/>
                <w:i/>
                <w:sz w:val="24"/>
                <w:szCs w:val="24"/>
              </w:rPr>
              <w:t>Lastingham</w:t>
            </w:r>
            <w:proofErr w:type="spellEnd"/>
            <w:r w:rsidRPr="002B0632">
              <w:rPr>
                <w:rFonts w:ascii="Georgia" w:hAnsi="Georgia" w:hint="eastAsia"/>
                <w:i/>
                <w:sz w:val="24"/>
                <w:szCs w:val="24"/>
              </w:rPr>
              <w:t xml:space="preserve">, Bishop of the East Saxons, 664 </w:t>
            </w:r>
            <w:r w:rsidRPr="002B0632">
              <w:rPr>
                <w:rFonts w:ascii="Georgia" w:hAnsi="Georgia" w:hint="eastAsia"/>
              </w:rPr>
              <w:t>┼</w:t>
            </w:r>
          </w:p>
        </w:tc>
      </w:tr>
      <w:tr w:rsidR="002B0632" w:rsidRPr="002B0632" w14:paraId="42C29543" w14:textId="77777777" w:rsidTr="002B0632">
        <w:tc>
          <w:tcPr>
            <w:tcW w:w="724" w:type="dxa"/>
          </w:tcPr>
          <w:p w14:paraId="6758EE9E" w14:textId="77777777" w:rsidR="002B0632" w:rsidRPr="002B0632" w:rsidRDefault="002B0632" w:rsidP="002B0632">
            <w:pPr>
              <w:rPr>
                <w:rFonts w:ascii="Georgia" w:hAnsi="Georgia"/>
                <w:b/>
                <w:color w:val="000000" w:themeColor="text1"/>
                <w:sz w:val="24"/>
                <w:szCs w:val="24"/>
              </w:rPr>
            </w:pPr>
            <w:r w:rsidRPr="002B0632">
              <w:rPr>
                <w:rFonts w:ascii="Georgia" w:hAnsi="Georgia"/>
                <w:b/>
                <w:color w:val="000000" w:themeColor="text1"/>
                <w:sz w:val="24"/>
                <w:szCs w:val="24"/>
              </w:rPr>
              <w:t>28</w:t>
            </w:r>
          </w:p>
        </w:tc>
        <w:tc>
          <w:tcPr>
            <w:tcW w:w="9952" w:type="dxa"/>
          </w:tcPr>
          <w:p w14:paraId="59C702C8" w14:textId="77777777" w:rsidR="002B0632" w:rsidRPr="002B0632" w:rsidRDefault="002B0632" w:rsidP="002B0632">
            <w:pPr>
              <w:rPr>
                <w:rFonts w:ascii="Georgia" w:hAnsi="Georgia"/>
                <w:b/>
                <w:color w:val="000000" w:themeColor="text1"/>
                <w:sz w:val="24"/>
                <w:szCs w:val="24"/>
              </w:rPr>
            </w:pPr>
            <w:r w:rsidRPr="002B0632">
              <w:rPr>
                <w:rFonts w:ascii="Georgia" w:hAnsi="Georgia"/>
                <w:b/>
                <w:color w:val="000000" w:themeColor="text1"/>
                <w:sz w:val="24"/>
                <w:szCs w:val="24"/>
              </w:rPr>
              <w:t>Simon and Jude, Apostles</w:t>
            </w:r>
          </w:p>
        </w:tc>
      </w:tr>
      <w:tr w:rsidR="002B0632" w:rsidRPr="002B0632" w14:paraId="644AD9CD" w14:textId="77777777" w:rsidTr="002B0632">
        <w:tc>
          <w:tcPr>
            <w:tcW w:w="724" w:type="dxa"/>
          </w:tcPr>
          <w:p w14:paraId="3DE506AE" w14:textId="77777777" w:rsidR="002B0632" w:rsidRPr="002B0632" w:rsidRDefault="002B0632" w:rsidP="002B0632">
            <w:pPr>
              <w:rPr>
                <w:rFonts w:ascii="Georgia" w:hAnsi="Georgia"/>
                <w:sz w:val="24"/>
                <w:szCs w:val="24"/>
              </w:rPr>
            </w:pPr>
            <w:r w:rsidRPr="002B0632">
              <w:rPr>
                <w:rFonts w:ascii="Georgia" w:hAnsi="Georgia"/>
                <w:sz w:val="24"/>
                <w:szCs w:val="24"/>
              </w:rPr>
              <w:t>29</w:t>
            </w:r>
          </w:p>
        </w:tc>
        <w:tc>
          <w:tcPr>
            <w:tcW w:w="9952" w:type="dxa"/>
          </w:tcPr>
          <w:p w14:paraId="163E04CD" w14:textId="77777777" w:rsidR="002B0632" w:rsidRPr="002B0632" w:rsidRDefault="002B0632" w:rsidP="002B0632">
            <w:pPr>
              <w:rPr>
                <w:rFonts w:ascii="Georgia" w:hAnsi="Georgia"/>
                <w:sz w:val="24"/>
                <w:szCs w:val="24"/>
              </w:rPr>
            </w:pPr>
            <w:r w:rsidRPr="002B0632">
              <w:rPr>
                <w:rFonts w:ascii="Georgia" w:hAnsi="Georgia"/>
                <w:sz w:val="24"/>
                <w:szCs w:val="24"/>
              </w:rPr>
              <w:t>James Hannington, Bishop of Eastern Equatorial Africa, Martyr in Uganda, 1885</w:t>
            </w:r>
          </w:p>
        </w:tc>
      </w:tr>
      <w:tr w:rsidR="002B0632" w:rsidRPr="002B0632" w14:paraId="3570C2B8" w14:textId="77777777" w:rsidTr="002B0632">
        <w:tc>
          <w:tcPr>
            <w:tcW w:w="724" w:type="dxa"/>
          </w:tcPr>
          <w:p w14:paraId="2692898E" w14:textId="77777777" w:rsidR="002B0632" w:rsidRPr="002B0632" w:rsidRDefault="002B0632" w:rsidP="002B0632">
            <w:pPr>
              <w:rPr>
                <w:rFonts w:ascii="Georgia" w:hAnsi="Georgia"/>
                <w:i/>
                <w:sz w:val="24"/>
                <w:szCs w:val="24"/>
              </w:rPr>
            </w:pPr>
            <w:r w:rsidRPr="002B0632">
              <w:rPr>
                <w:rFonts w:ascii="Georgia" w:hAnsi="Georgia"/>
                <w:i/>
                <w:sz w:val="24"/>
                <w:szCs w:val="24"/>
              </w:rPr>
              <w:t>31</w:t>
            </w:r>
          </w:p>
        </w:tc>
        <w:tc>
          <w:tcPr>
            <w:tcW w:w="9952" w:type="dxa"/>
          </w:tcPr>
          <w:p w14:paraId="5EB3DEA2" w14:textId="77777777" w:rsidR="002B0632" w:rsidRPr="002B0632" w:rsidRDefault="002B0632" w:rsidP="002B0632">
            <w:pPr>
              <w:rPr>
                <w:rFonts w:ascii="Georgia" w:hAnsi="Georgia"/>
                <w:i/>
                <w:sz w:val="24"/>
                <w:szCs w:val="24"/>
              </w:rPr>
            </w:pPr>
            <w:r w:rsidRPr="002B0632">
              <w:rPr>
                <w:rFonts w:ascii="Georgia" w:hAnsi="Georgia"/>
                <w:i/>
                <w:sz w:val="24"/>
                <w:szCs w:val="24"/>
              </w:rPr>
              <w:t>Martin Luther, Reformer, 1546</w:t>
            </w:r>
          </w:p>
        </w:tc>
      </w:tr>
      <w:tr w:rsidR="002B0632" w:rsidRPr="002B0632" w14:paraId="5DB1CA4F" w14:textId="77777777" w:rsidTr="002B0632">
        <w:tc>
          <w:tcPr>
            <w:tcW w:w="724" w:type="dxa"/>
          </w:tcPr>
          <w:p w14:paraId="41EAECD4" w14:textId="77777777" w:rsidR="002B0632" w:rsidRPr="002B0632" w:rsidRDefault="002B0632" w:rsidP="002B0632">
            <w:pPr>
              <w:rPr>
                <w:rFonts w:ascii="Georgia" w:hAnsi="Georgia"/>
                <w:i/>
                <w:sz w:val="24"/>
                <w:szCs w:val="24"/>
                <w:shd w:val="clear" w:color="auto" w:fill="CCCCCC"/>
              </w:rPr>
            </w:pPr>
            <w:r w:rsidRPr="002B0632">
              <w:rPr>
                <w:rFonts w:ascii="Georgia" w:hAnsi="Georgia" w:hint="eastAsia"/>
                <w:i/>
                <w:sz w:val="24"/>
                <w:szCs w:val="24"/>
                <w:shd w:val="clear" w:color="auto" w:fill="CCCCCC"/>
              </w:rPr>
              <w:t>31*</w:t>
            </w:r>
          </w:p>
        </w:tc>
        <w:tc>
          <w:tcPr>
            <w:tcW w:w="9952" w:type="dxa"/>
          </w:tcPr>
          <w:p w14:paraId="6C8C4EA4" w14:textId="77777777" w:rsidR="002B0632" w:rsidRPr="002B0632" w:rsidRDefault="002B0632" w:rsidP="002B0632">
            <w:pPr>
              <w:rPr>
                <w:rFonts w:ascii="Georgia" w:hAnsi="Georgia"/>
                <w:i/>
                <w:sz w:val="24"/>
                <w:szCs w:val="24"/>
                <w:shd w:val="clear" w:color="auto" w:fill="CCCCCC"/>
              </w:rPr>
            </w:pPr>
            <w:r w:rsidRPr="002B0632">
              <w:rPr>
                <w:rFonts w:ascii="Georgia" w:hAnsi="Georgia" w:hint="eastAsia"/>
                <w:i/>
                <w:sz w:val="24"/>
                <w:szCs w:val="24"/>
                <w:shd w:val="clear" w:color="auto" w:fill="CCCCCC"/>
              </w:rPr>
              <w:t xml:space="preserve">Hugh Richard (Dick) </w:t>
            </w:r>
            <w:r w:rsidRPr="002B0632">
              <w:rPr>
                <w:rFonts w:ascii="Georgia" w:hAnsi="Georgia"/>
                <w:i/>
                <w:sz w:val="24"/>
                <w:szCs w:val="24"/>
                <w:shd w:val="clear" w:color="auto" w:fill="CCCCCC"/>
              </w:rPr>
              <w:t xml:space="preserve">Lawrie </w:t>
            </w:r>
            <w:r w:rsidRPr="002B0632">
              <w:rPr>
                <w:rFonts w:ascii="Georgia" w:hAnsi="Georgia" w:hint="eastAsia"/>
                <w:i/>
                <w:sz w:val="24"/>
                <w:szCs w:val="24"/>
                <w:shd w:val="clear" w:color="auto" w:fill="CCCCCC"/>
              </w:rPr>
              <w:t xml:space="preserve">Sheppard, Priest, 1937 </w:t>
            </w:r>
            <w:r w:rsidRPr="002B0632">
              <w:rPr>
                <w:rFonts w:ascii="Georgia" w:hAnsi="Georgia" w:hint="eastAsia"/>
              </w:rPr>
              <w:t>┼</w:t>
            </w:r>
            <w:r w:rsidRPr="002B0632">
              <w:rPr>
                <w:rFonts w:ascii="Georgia" w:hAnsi="Georgia"/>
                <w:i/>
                <w:sz w:val="24"/>
                <w:szCs w:val="24"/>
                <w:shd w:val="clear" w:color="auto" w:fill="CCCCCC"/>
              </w:rPr>
              <w:t xml:space="preserve">   </w:t>
            </w:r>
          </w:p>
        </w:tc>
      </w:tr>
    </w:tbl>
    <w:p w14:paraId="08AB25B9" w14:textId="77777777" w:rsidR="002B0632" w:rsidRPr="002B0632" w:rsidRDefault="002B0632" w:rsidP="002B0632">
      <w:pPr>
        <w:keepNext/>
        <w:keepLines/>
        <w:spacing w:before="200" w:after="0" w:line="240" w:lineRule="auto"/>
        <w:outlineLvl w:val="2"/>
        <w:rPr>
          <w:rFonts w:ascii="Georgia" w:eastAsiaTheme="majorEastAsia" w:hAnsi="Georgia" w:cstheme="majorBidi"/>
          <w:b/>
          <w:bCs/>
          <w:sz w:val="24"/>
          <w:szCs w:val="24"/>
          <w:lang w:eastAsia="ja-JP"/>
        </w:rPr>
      </w:pPr>
      <w:r w:rsidRPr="002B0632">
        <w:rPr>
          <w:rFonts w:ascii="Georgia" w:eastAsiaTheme="majorEastAsia" w:hAnsi="Georgia" w:cstheme="majorBidi"/>
          <w:b/>
          <w:bCs/>
          <w:sz w:val="24"/>
          <w:szCs w:val="24"/>
          <w:lang w:eastAsia="ja-JP"/>
        </w:rPr>
        <w:t>Alternative date</w:t>
      </w:r>
    </w:p>
    <w:p w14:paraId="28D2E8B3" w14:textId="77777777" w:rsidR="002B0632" w:rsidRPr="002B0632" w:rsidRDefault="002B0632" w:rsidP="002B0632">
      <w:pPr>
        <w:spacing w:after="0" w:line="240" w:lineRule="auto"/>
        <w:rPr>
          <w:rFonts w:ascii="Georgia" w:eastAsia="Times New Roman" w:hAnsi="Georgia" w:cs="Arial"/>
          <w:sz w:val="24"/>
          <w:szCs w:val="24"/>
          <w:lang w:eastAsia="en-GB"/>
        </w:rPr>
      </w:pPr>
      <w:r w:rsidRPr="002B0632">
        <w:rPr>
          <w:rFonts w:ascii="Georgia" w:eastAsia="Times New Roman" w:hAnsi="Georgia" w:cs="Arial"/>
          <w:sz w:val="24"/>
          <w:szCs w:val="24"/>
          <w:lang w:eastAsia="en-GB"/>
        </w:rPr>
        <w:t xml:space="preserve">Chad may be celebrated with </w:t>
      </w:r>
      <w:proofErr w:type="spellStart"/>
      <w:r w:rsidRPr="002B0632">
        <w:rPr>
          <w:rFonts w:ascii="Georgia" w:eastAsia="Times New Roman" w:hAnsi="Georgia" w:cs="Arial"/>
          <w:sz w:val="24"/>
          <w:szCs w:val="24"/>
          <w:lang w:eastAsia="en-GB"/>
        </w:rPr>
        <w:t>Cedd</w:t>
      </w:r>
      <w:proofErr w:type="spellEnd"/>
      <w:r w:rsidRPr="002B0632">
        <w:rPr>
          <w:rFonts w:ascii="Georgia" w:eastAsia="Times New Roman" w:hAnsi="Georgia" w:cs="Arial"/>
          <w:sz w:val="24"/>
          <w:szCs w:val="24"/>
          <w:lang w:eastAsia="en-GB"/>
        </w:rPr>
        <w:t xml:space="preserve"> on 26 October instead of 2 March.</w:t>
      </w:r>
    </w:p>
    <w:p w14:paraId="3E35E13C" w14:textId="77777777" w:rsidR="002B0632" w:rsidRPr="002B0632" w:rsidRDefault="002B0632" w:rsidP="002B0632">
      <w:pPr>
        <w:keepNext/>
        <w:keepLines/>
        <w:pBdr>
          <w:bottom w:val="single" w:sz="4" w:space="1" w:color="auto"/>
        </w:pBdr>
        <w:spacing w:before="200" w:after="240" w:line="240" w:lineRule="auto"/>
        <w:outlineLvl w:val="1"/>
        <w:rPr>
          <w:rFonts w:ascii="Georgia" w:eastAsiaTheme="majorEastAsia" w:hAnsi="Georgia" w:cstheme="majorBidi"/>
          <w:b/>
          <w:bCs/>
          <w:sz w:val="20"/>
          <w:szCs w:val="20"/>
          <w:lang w:eastAsia="ja-JP"/>
        </w:rPr>
      </w:pPr>
      <w:r w:rsidRPr="002B0632">
        <w:rPr>
          <w:rFonts w:ascii="Georgia" w:eastAsiaTheme="majorEastAsia" w:hAnsi="Georgia" w:cstheme="majorBidi"/>
          <w:b/>
          <w:bCs/>
          <w:sz w:val="36"/>
          <w:szCs w:val="26"/>
          <w:lang w:eastAsia="ja-JP"/>
        </w:rPr>
        <w:t xml:space="preserve">Notes                                                                 </w:t>
      </w:r>
      <w:r w:rsidRPr="002B0632">
        <w:rPr>
          <w:rFonts w:ascii="Georgia" w:eastAsiaTheme="majorEastAsia" w:hAnsi="Georgia" w:cstheme="majorBidi"/>
          <w:bCs/>
          <w:sz w:val="20"/>
          <w:szCs w:val="20"/>
          <w:lang w:eastAsia="ja-JP"/>
        </w:rPr>
        <w:t xml:space="preserve">*a London connection;  </w:t>
      </w:r>
      <w:r w:rsidRPr="002B0632">
        <w:rPr>
          <w:rFonts w:ascii="Georgia" w:eastAsiaTheme="majorEastAsia" w:hAnsi="Georgia" w:cstheme="majorBidi" w:hint="eastAsia"/>
          <w:bCs/>
          <w:sz w:val="20"/>
          <w:szCs w:val="20"/>
          <w:lang w:eastAsia="ja-JP"/>
        </w:rPr>
        <w:t>┼</w:t>
      </w:r>
      <w:r w:rsidRPr="002B0632">
        <w:rPr>
          <w:rFonts w:ascii="Georgia" w:eastAsiaTheme="majorEastAsia" w:hAnsi="Georgia" w:cstheme="majorBidi"/>
          <w:bCs/>
          <w:sz w:val="20"/>
          <w:szCs w:val="20"/>
          <w:lang w:eastAsia="ja-JP"/>
        </w:rPr>
        <w:t>note follows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bottom w:w="142" w:type="dxa"/>
        </w:tblCellMar>
        <w:tblLook w:val="04A0" w:firstRow="1" w:lastRow="0" w:firstColumn="1" w:lastColumn="0" w:noHBand="0" w:noVBand="1"/>
      </w:tblPr>
      <w:tblGrid>
        <w:gridCol w:w="10676"/>
      </w:tblGrid>
      <w:tr w:rsidR="002B0632" w:rsidRPr="002B0632" w14:paraId="2F8B55D3" w14:textId="77777777" w:rsidTr="002B0632">
        <w:tc>
          <w:tcPr>
            <w:tcW w:w="0" w:type="auto"/>
          </w:tcPr>
          <w:p w14:paraId="340E9C34" w14:textId="77777777" w:rsidR="002B0632" w:rsidRPr="002B0632" w:rsidRDefault="002B0632" w:rsidP="002B0632">
            <w:pPr>
              <w:rPr>
                <w:rFonts w:ascii="Georgia" w:hAnsi="Georgia"/>
                <w:i/>
                <w:sz w:val="24"/>
                <w:szCs w:val="24"/>
              </w:rPr>
            </w:pPr>
            <w:r w:rsidRPr="002B0632">
              <w:rPr>
                <w:rFonts w:ascii="Georgia" w:hAnsi="Georgia"/>
                <w:i/>
                <w:sz w:val="24"/>
                <w:szCs w:val="24"/>
              </w:rPr>
              <w:t>1* Anthony Ashley Cooper, Earl of Shaftesbury, Social Reformer, 1885</w:t>
            </w:r>
          </w:p>
        </w:tc>
      </w:tr>
      <w:tr w:rsidR="002B0632" w:rsidRPr="002B0632" w14:paraId="495E350A" w14:textId="77777777" w:rsidTr="002B0632">
        <w:tc>
          <w:tcPr>
            <w:tcW w:w="0" w:type="auto"/>
          </w:tcPr>
          <w:p w14:paraId="320A1F44" w14:textId="3C60A1CB" w:rsidR="002B0632" w:rsidRPr="002B0632" w:rsidRDefault="002B0632" w:rsidP="002B0632">
            <w:pPr>
              <w:rPr>
                <w:rFonts w:ascii="Georgia" w:hAnsi="Georgia"/>
                <w:sz w:val="24"/>
                <w:szCs w:val="24"/>
              </w:rPr>
            </w:pPr>
            <w:r w:rsidRPr="002B0632">
              <w:rPr>
                <w:rFonts w:ascii="Georgia" w:hAnsi="Georgia"/>
                <w:sz w:val="24"/>
                <w:szCs w:val="24"/>
              </w:rPr>
              <w:t>¶ Born in 1801, Ashley Cooper was educated in Chiswick and at Harrow School before entering Christ Church Oxford.</w:t>
            </w:r>
          </w:p>
        </w:tc>
      </w:tr>
      <w:tr w:rsidR="002B0632" w:rsidRPr="002B0632" w14:paraId="45E2CBC3" w14:textId="77777777" w:rsidTr="002B0632">
        <w:tc>
          <w:tcPr>
            <w:tcW w:w="0" w:type="auto"/>
          </w:tcPr>
          <w:p w14:paraId="3E25A975" w14:textId="77777777" w:rsidR="002B0632" w:rsidRPr="002B0632" w:rsidRDefault="002B0632" w:rsidP="002B0632">
            <w:pPr>
              <w:rPr>
                <w:rFonts w:ascii="Georgia" w:hAnsi="Georgia"/>
                <w:i/>
                <w:sz w:val="24"/>
                <w:szCs w:val="24"/>
              </w:rPr>
            </w:pPr>
            <w:r w:rsidRPr="002B0632">
              <w:rPr>
                <w:rFonts w:ascii="Georgia" w:hAnsi="Georgia"/>
                <w:i/>
                <w:sz w:val="24"/>
                <w:szCs w:val="24"/>
              </w:rPr>
              <w:t>3* George Bell, Bishop of Chichester, Ecumenist, Peacemaker, 1958</w:t>
            </w:r>
          </w:p>
        </w:tc>
      </w:tr>
      <w:tr w:rsidR="002B0632" w:rsidRPr="002B0632" w14:paraId="0F765C49" w14:textId="77777777" w:rsidTr="002B0632">
        <w:tc>
          <w:tcPr>
            <w:tcW w:w="0" w:type="auto"/>
          </w:tcPr>
          <w:p w14:paraId="28AFE503" w14:textId="77777777" w:rsidR="002B0632" w:rsidRPr="002B0632" w:rsidRDefault="002B0632" w:rsidP="002B0632">
            <w:pPr>
              <w:rPr>
                <w:rFonts w:ascii="Georgia" w:hAnsi="Georgia"/>
                <w:sz w:val="24"/>
                <w:szCs w:val="24"/>
              </w:rPr>
            </w:pPr>
            <w:r w:rsidRPr="002B0632">
              <w:rPr>
                <w:rFonts w:ascii="Georgia" w:hAnsi="Georgia"/>
                <w:sz w:val="24"/>
                <w:szCs w:val="24"/>
              </w:rPr>
              <w:t>¶ George Bell was educated at Westminster School before he went to Oxford.</w:t>
            </w:r>
          </w:p>
          <w:p w14:paraId="7EF17083" w14:textId="77777777" w:rsidR="002B0632" w:rsidRPr="002B0632" w:rsidRDefault="002B0632" w:rsidP="002B0632">
            <w:pPr>
              <w:rPr>
                <w:rFonts w:ascii="Georgia" w:hAnsi="Georgia"/>
                <w:sz w:val="24"/>
                <w:szCs w:val="24"/>
              </w:rPr>
            </w:pPr>
          </w:p>
        </w:tc>
      </w:tr>
    </w:tbl>
    <w:p w14:paraId="4ABF1863" w14:textId="77777777" w:rsidR="002B0632" w:rsidRPr="002B0632" w:rsidRDefault="002B0632" w:rsidP="002B0632">
      <w:pPr>
        <w:spacing w:after="0" w:line="240" w:lineRule="auto"/>
        <w:rPr>
          <w:rFonts w:ascii="Georgia" w:eastAsiaTheme="minorEastAsia" w:hAnsi="Georgia"/>
          <w:sz w:val="24"/>
          <w:szCs w:val="24"/>
          <w:lang w:eastAsia="ja-JP"/>
        </w:rPr>
      </w:pPr>
      <w:r w:rsidRPr="002B0632">
        <w:rPr>
          <w:rFonts w:ascii="Georgia" w:eastAsiaTheme="minorEastAsia" w:hAnsi="Georgia"/>
          <w:sz w:val="24"/>
          <w:szCs w:val="24"/>
          <w:lang w:eastAsia="ja-JP"/>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bottom w:w="142" w:type="dxa"/>
        </w:tblCellMar>
        <w:tblLook w:val="04A0" w:firstRow="1" w:lastRow="0" w:firstColumn="1" w:lastColumn="0" w:noHBand="0" w:noVBand="1"/>
      </w:tblPr>
      <w:tblGrid>
        <w:gridCol w:w="10676"/>
      </w:tblGrid>
      <w:tr w:rsidR="002B0632" w:rsidRPr="002B0632" w14:paraId="3DB6B2D8" w14:textId="77777777" w:rsidTr="002B0632">
        <w:tc>
          <w:tcPr>
            <w:tcW w:w="0" w:type="auto"/>
          </w:tcPr>
          <w:p w14:paraId="20176CD4" w14:textId="77777777" w:rsidR="002B0632" w:rsidRPr="002B0632" w:rsidRDefault="002B0632" w:rsidP="002B0632">
            <w:pPr>
              <w:rPr>
                <w:rFonts w:ascii="Georgia" w:hAnsi="Georgia"/>
                <w:i/>
                <w:sz w:val="24"/>
                <w:szCs w:val="24"/>
              </w:rPr>
            </w:pPr>
            <w:r w:rsidRPr="002B0632">
              <w:rPr>
                <w:rFonts w:ascii="Georgia" w:hAnsi="Georgia"/>
                <w:i/>
                <w:sz w:val="24"/>
                <w:szCs w:val="24"/>
              </w:rPr>
              <w:lastRenderedPageBreak/>
              <w:t>6* William Tyndale, Translator of the Scriptures, Reformation Martyr, 1536</w:t>
            </w:r>
          </w:p>
        </w:tc>
      </w:tr>
      <w:tr w:rsidR="002B0632" w:rsidRPr="002B0632" w14:paraId="1209D973" w14:textId="77777777" w:rsidTr="002B0632">
        <w:tc>
          <w:tcPr>
            <w:tcW w:w="0" w:type="auto"/>
          </w:tcPr>
          <w:p w14:paraId="24F7DA4B" w14:textId="77777777" w:rsidR="002B0632" w:rsidRPr="002B0632" w:rsidRDefault="002B0632" w:rsidP="002B0632">
            <w:pPr>
              <w:rPr>
                <w:rFonts w:ascii="Georgia" w:hAnsi="Georgia"/>
                <w:sz w:val="24"/>
                <w:szCs w:val="24"/>
                <w:u w:val="single"/>
              </w:rPr>
            </w:pPr>
            <w:r w:rsidRPr="002B0632">
              <w:rPr>
                <w:rFonts w:ascii="Georgia" w:hAnsi="Georgia"/>
                <w:sz w:val="24"/>
                <w:szCs w:val="24"/>
              </w:rPr>
              <w:t>¶ Tyndale left for London in 1523 to seek permission to translate the Bible into English. He requested help from Bishop Cuthbert Tunstall, a well-known classicist who had praised Erasmus after working together with him on a Greek New Testament. The bishop, however, declined to extend his patronage, telling Tyndale he had no room for him in his household. Tyndale preached and studied "at his book" in London for some time, relying on the help of a cloth merchant, Humphrey Monmouth. During this time he lectured widely, including at St Dunstan-in-the-West.</w:t>
            </w:r>
          </w:p>
          <w:p w14:paraId="2B0C4D9A" w14:textId="622BAA0B" w:rsidR="002B0632" w:rsidRPr="002B0632" w:rsidRDefault="002B0632" w:rsidP="002B0632">
            <w:pPr>
              <w:rPr>
                <w:rFonts w:ascii="Georgia" w:hAnsi="Georgia"/>
                <w:sz w:val="24"/>
                <w:szCs w:val="24"/>
              </w:rPr>
            </w:pPr>
            <w:r w:rsidRPr="002B0632">
              <w:rPr>
                <w:rFonts w:ascii="Georgia" w:hAnsi="Georgia"/>
                <w:sz w:val="24"/>
                <w:szCs w:val="24"/>
              </w:rPr>
              <w:t>¶ He is commemorated by a statue on the Victoria Embankment.</w:t>
            </w:r>
          </w:p>
        </w:tc>
      </w:tr>
      <w:tr w:rsidR="002B0632" w:rsidRPr="002B0632" w14:paraId="3EFE8527" w14:textId="77777777" w:rsidTr="002B0632">
        <w:tc>
          <w:tcPr>
            <w:tcW w:w="0" w:type="auto"/>
          </w:tcPr>
          <w:p w14:paraId="1EE7D5B7" w14:textId="77777777" w:rsidR="002B0632" w:rsidRPr="002B0632" w:rsidRDefault="002B0632" w:rsidP="002B0632">
            <w:pPr>
              <w:rPr>
                <w:rFonts w:ascii="Georgia" w:hAnsi="Georgia"/>
                <w:sz w:val="24"/>
                <w:szCs w:val="24"/>
                <w:shd w:val="clear" w:color="auto" w:fill="CCCCCC"/>
              </w:rPr>
            </w:pPr>
            <w:r w:rsidRPr="002B0632">
              <w:rPr>
                <w:rFonts w:ascii="Georgia" w:hAnsi="Georgia"/>
                <w:sz w:val="24"/>
                <w:szCs w:val="24"/>
                <w:shd w:val="clear" w:color="auto" w:fill="CCCCCC"/>
              </w:rPr>
              <w:t>6 Faith, Virgin and Martyr, c.303</w:t>
            </w:r>
          </w:p>
        </w:tc>
      </w:tr>
      <w:tr w:rsidR="002B0632" w:rsidRPr="002B0632" w14:paraId="4347B8F9" w14:textId="77777777" w:rsidTr="002B0632">
        <w:tc>
          <w:tcPr>
            <w:tcW w:w="0" w:type="auto"/>
          </w:tcPr>
          <w:p w14:paraId="4547016F" w14:textId="77777777" w:rsidR="002B0632" w:rsidRPr="002B0632" w:rsidRDefault="002B0632" w:rsidP="002B0632">
            <w:pPr>
              <w:rPr>
                <w:rFonts w:ascii="Georgia" w:hAnsi="Georgia" w:cs="Arial"/>
                <w:bCs/>
                <w:sz w:val="24"/>
                <w:szCs w:val="24"/>
              </w:rPr>
            </w:pPr>
            <w:r w:rsidRPr="002B0632">
              <w:rPr>
                <w:rFonts w:ascii="Georgia" w:hAnsi="Georgia" w:cs="Arial"/>
                <w:bCs/>
                <w:sz w:val="24"/>
                <w:szCs w:val="24"/>
              </w:rPr>
              <w:t>¶ In the Diocese of London this day will be observed as a Lesser Festival.</w:t>
            </w:r>
          </w:p>
          <w:p w14:paraId="500ED81D" w14:textId="77777777" w:rsidR="002B0632" w:rsidRPr="002B0632" w:rsidRDefault="002B0632" w:rsidP="002B0632">
            <w:pPr>
              <w:rPr>
                <w:rFonts w:ascii="Georgia" w:hAnsi="Georgia" w:cs="Arial"/>
                <w:sz w:val="24"/>
                <w:szCs w:val="24"/>
              </w:rPr>
            </w:pPr>
            <w:r w:rsidRPr="002B0632">
              <w:rPr>
                <w:rFonts w:ascii="Georgia" w:hAnsi="Georgia" w:cs="Arial"/>
                <w:bCs/>
                <w:sz w:val="24"/>
                <w:szCs w:val="24"/>
              </w:rPr>
              <w:t>¶ Faith,</w:t>
            </w:r>
            <w:r w:rsidRPr="002B0632">
              <w:rPr>
                <w:rFonts w:ascii="Georgia" w:hAnsi="Georgia" w:cs="Arial"/>
                <w:sz w:val="24"/>
                <w:szCs w:val="24"/>
              </w:rPr>
              <w:t xml:space="preserve"> a young woman of Aquitaine, was arrested during persecution of Christians by the Roman Empire, under Diocletian. She refused to make pagan sacrifices and was tortured to death in the year 303. </w:t>
            </w:r>
          </w:p>
          <w:p w14:paraId="6485B3BD" w14:textId="77777777" w:rsidR="002B0632" w:rsidRPr="002B0632" w:rsidRDefault="002B0632" w:rsidP="002B0632">
            <w:pPr>
              <w:rPr>
                <w:rFonts w:ascii="Georgia" w:hAnsi="Georgia" w:cs="Arial"/>
                <w:sz w:val="24"/>
                <w:szCs w:val="24"/>
              </w:rPr>
            </w:pPr>
            <w:r w:rsidRPr="002B0632">
              <w:rPr>
                <w:rFonts w:ascii="Georgia" w:hAnsi="Georgia" w:cs="Arial"/>
                <w:sz w:val="24"/>
                <w:szCs w:val="24"/>
              </w:rPr>
              <w:t xml:space="preserve">¶ In Westminster Abbey there is a 13th century wall painting in the Chapel dedicated to her showing Faith wearing a crown and holding the symbol of her martyrdom, a gridiron. </w:t>
            </w:r>
          </w:p>
          <w:p w14:paraId="4791E695" w14:textId="4027607B" w:rsidR="002B0632" w:rsidRPr="00FD574C" w:rsidRDefault="002B0632" w:rsidP="002B0632">
            <w:pPr>
              <w:rPr>
                <w:rFonts w:ascii="Georgia" w:hAnsi="Georgia" w:cs="Arial"/>
                <w:sz w:val="24"/>
                <w:szCs w:val="24"/>
              </w:rPr>
            </w:pPr>
            <w:r w:rsidRPr="002B0632">
              <w:rPr>
                <w:rFonts w:ascii="Georgia" w:hAnsi="Georgia" w:cs="Arial"/>
                <w:sz w:val="24"/>
                <w:szCs w:val="24"/>
              </w:rPr>
              <w:t>¶ St Faith's Parish Church in the City of London was attached to the old cathedral which was destroyed in the Great Fire of London. During the rebuilding of St Paul's, a chapel in the Crypt was dedicated to St Faith as it was close to the foundations of the former church and offered parishioners their own place of worship in the new Cathedral.  Since 1960 the Chapel is that of the Order of the British Empire.</w:t>
            </w:r>
          </w:p>
        </w:tc>
      </w:tr>
      <w:tr w:rsidR="002B0632" w:rsidRPr="002B0632" w14:paraId="79F4AEF6" w14:textId="77777777" w:rsidTr="002B0632">
        <w:tc>
          <w:tcPr>
            <w:tcW w:w="0" w:type="auto"/>
          </w:tcPr>
          <w:p w14:paraId="318FEFF1"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7* Alfred Gough, Priest, Human Rights Campaigner, 1931</w:t>
            </w:r>
          </w:p>
        </w:tc>
      </w:tr>
      <w:tr w:rsidR="002B0632" w:rsidRPr="002B0632" w14:paraId="1327DD4A" w14:textId="77777777" w:rsidTr="002B0632">
        <w:tc>
          <w:tcPr>
            <w:tcW w:w="0" w:type="auto"/>
          </w:tcPr>
          <w:p w14:paraId="3AE91F55" w14:textId="77777777" w:rsidR="002B0632" w:rsidRPr="002B0632" w:rsidRDefault="002B0632" w:rsidP="002B0632">
            <w:pPr>
              <w:rPr>
                <w:rFonts w:ascii="Georgia" w:hAnsi="Georgia"/>
                <w:sz w:val="24"/>
                <w:szCs w:val="24"/>
              </w:rPr>
            </w:pPr>
            <w:r w:rsidRPr="002B0632">
              <w:rPr>
                <w:rFonts w:ascii="Georgia" w:hAnsi="Georgia"/>
                <w:sz w:val="24"/>
                <w:szCs w:val="24"/>
              </w:rPr>
              <w:t xml:space="preserve">¶ Alfred Gough was born in </w:t>
            </w:r>
            <w:proofErr w:type="spellStart"/>
            <w:r w:rsidRPr="002B0632">
              <w:rPr>
                <w:rFonts w:ascii="Georgia" w:hAnsi="Georgia"/>
                <w:sz w:val="24"/>
                <w:szCs w:val="24"/>
              </w:rPr>
              <w:t>Hartshill</w:t>
            </w:r>
            <w:proofErr w:type="spellEnd"/>
            <w:r w:rsidRPr="002B0632">
              <w:rPr>
                <w:rFonts w:ascii="Georgia" w:hAnsi="Georgia"/>
                <w:sz w:val="24"/>
                <w:szCs w:val="24"/>
              </w:rPr>
              <w:t xml:space="preserve">, Staffordshire in 1862, the son of a priest.  He was ordained after graduating at the University of Oxford.  After serving in the north of England he became Vicar of St John, </w:t>
            </w:r>
            <w:proofErr w:type="spellStart"/>
            <w:r w:rsidRPr="002B0632">
              <w:rPr>
                <w:rFonts w:ascii="Georgia" w:hAnsi="Georgia"/>
                <w:sz w:val="24"/>
                <w:szCs w:val="24"/>
              </w:rPr>
              <w:t>Highbury</w:t>
            </w:r>
            <w:proofErr w:type="spellEnd"/>
            <w:r w:rsidRPr="002B0632">
              <w:rPr>
                <w:rFonts w:ascii="Georgia" w:hAnsi="Georgia"/>
                <w:sz w:val="24"/>
                <w:szCs w:val="24"/>
              </w:rPr>
              <w:t xml:space="preserve"> Vale and then in 1899 Vicar of Holy Trinity, Brompton.  He became renowned in both these places as an inspirational preacher. He became concerned about the widespread and brutal suppression of religious belief in Soviet Russia.  In 1929 he became leader of the Christian Protest Movement a task to which he devoted much energy.  The personal toll upon Gough was considerable and while at a campaign meeting on this day in 1931 suffered an heart attack from which he died.  He was mourned by many and especially the Russian expatriate community who regarded him as a generous friend and protector of their faith. </w:t>
            </w:r>
          </w:p>
          <w:p w14:paraId="3F64A557" w14:textId="41AD2B85" w:rsidR="002B0632" w:rsidRPr="002B0632" w:rsidRDefault="002B0632" w:rsidP="002B0632">
            <w:pPr>
              <w:rPr>
                <w:rFonts w:ascii="Georgia" w:hAnsi="Georgia"/>
                <w:smallCaps/>
              </w:rPr>
            </w:pPr>
            <w:r w:rsidRPr="002B0632">
              <w:rPr>
                <w:rFonts w:ascii="Georgia" w:hAnsi="Georgia"/>
                <w:smallCaps/>
              </w:rPr>
              <w:t xml:space="preserve">Giles </w:t>
            </w:r>
            <w:proofErr w:type="spellStart"/>
            <w:r w:rsidRPr="002B0632">
              <w:rPr>
                <w:rFonts w:ascii="Georgia" w:hAnsi="Georgia"/>
                <w:smallCaps/>
              </w:rPr>
              <w:t>Udy</w:t>
            </w:r>
            <w:proofErr w:type="spellEnd"/>
          </w:p>
        </w:tc>
      </w:tr>
      <w:tr w:rsidR="002B0632" w:rsidRPr="002B0632" w14:paraId="5775537B" w14:textId="77777777" w:rsidTr="002B0632">
        <w:tc>
          <w:tcPr>
            <w:tcW w:w="0" w:type="auto"/>
          </w:tcPr>
          <w:p w14:paraId="7B611BD2"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 xml:space="preserve">9*  Henry Parry </w:t>
            </w:r>
            <w:proofErr w:type="spellStart"/>
            <w:r w:rsidRPr="002B0632">
              <w:rPr>
                <w:rFonts w:ascii="Georgia" w:hAnsi="Georgia"/>
                <w:i/>
                <w:sz w:val="24"/>
                <w:szCs w:val="24"/>
                <w:shd w:val="clear" w:color="auto" w:fill="CCCCCC"/>
              </w:rPr>
              <w:t>Liddon</w:t>
            </w:r>
            <w:proofErr w:type="spellEnd"/>
            <w:r w:rsidRPr="002B0632">
              <w:rPr>
                <w:rFonts w:ascii="Georgia" w:hAnsi="Georgia"/>
                <w:i/>
                <w:sz w:val="24"/>
                <w:szCs w:val="24"/>
                <w:shd w:val="clear" w:color="auto" w:fill="CCCCCC"/>
              </w:rPr>
              <w:t>, Priest, 1890</w:t>
            </w:r>
          </w:p>
        </w:tc>
      </w:tr>
      <w:tr w:rsidR="002B0632" w:rsidRPr="002B0632" w14:paraId="7E249B64" w14:textId="77777777" w:rsidTr="002B0632">
        <w:tc>
          <w:tcPr>
            <w:tcW w:w="0" w:type="auto"/>
          </w:tcPr>
          <w:p w14:paraId="4B1069D4" w14:textId="77777777" w:rsidR="002B0632" w:rsidRPr="002B0632" w:rsidRDefault="002B0632" w:rsidP="002B0632">
            <w:pPr>
              <w:rPr>
                <w:rFonts w:ascii="Georgia" w:hAnsi="Georgia"/>
                <w:sz w:val="24"/>
                <w:szCs w:val="24"/>
              </w:rPr>
            </w:pPr>
            <w:r w:rsidRPr="002B0632">
              <w:rPr>
                <w:rFonts w:ascii="Georgia" w:hAnsi="Georgia"/>
                <w:bCs/>
                <w:sz w:val="24"/>
                <w:szCs w:val="24"/>
              </w:rPr>
              <w:t xml:space="preserve">¶ Henry Parry </w:t>
            </w:r>
            <w:proofErr w:type="spellStart"/>
            <w:r w:rsidRPr="002B0632">
              <w:rPr>
                <w:rFonts w:ascii="Georgia" w:hAnsi="Georgia"/>
                <w:bCs/>
                <w:sz w:val="24"/>
                <w:szCs w:val="24"/>
              </w:rPr>
              <w:t>Liddon</w:t>
            </w:r>
            <w:proofErr w:type="spellEnd"/>
            <w:r w:rsidRPr="002B0632">
              <w:rPr>
                <w:rFonts w:ascii="Georgia" w:hAnsi="Georgia"/>
                <w:b/>
                <w:bCs/>
                <w:sz w:val="24"/>
                <w:szCs w:val="24"/>
              </w:rPr>
              <w:t xml:space="preserve"> </w:t>
            </w:r>
            <w:r w:rsidRPr="002B0632">
              <w:rPr>
                <w:rFonts w:ascii="Georgia" w:hAnsi="Georgia"/>
                <w:sz w:val="24"/>
                <w:szCs w:val="24"/>
              </w:rPr>
              <w:t xml:space="preserve">was born in 1829, in North Stoneham, Hampshire.  He was educated at King's College School, London, and at Christ Church, Oxford, and ordained in 1852.   He became Vice Principal at the new theological college at </w:t>
            </w:r>
            <w:proofErr w:type="spellStart"/>
            <w:r w:rsidRPr="002B0632">
              <w:rPr>
                <w:rFonts w:ascii="Georgia" w:hAnsi="Georgia"/>
                <w:sz w:val="24"/>
                <w:szCs w:val="24"/>
              </w:rPr>
              <w:t>Cuddesdon</w:t>
            </w:r>
            <w:proofErr w:type="spellEnd"/>
            <w:r w:rsidRPr="002B0632">
              <w:rPr>
                <w:rFonts w:ascii="Georgia" w:hAnsi="Georgia"/>
                <w:sz w:val="24"/>
                <w:szCs w:val="24"/>
              </w:rPr>
              <w:t xml:space="preserve"> in </w:t>
            </w:r>
            <w:proofErr w:type="spellStart"/>
            <w:r w:rsidRPr="002B0632">
              <w:rPr>
                <w:rFonts w:ascii="Georgia" w:hAnsi="Georgia"/>
                <w:sz w:val="24"/>
                <w:szCs w:val="24"/>
              </w:rPr>
              <w:t>Oxfordshire</w:t>
            </w:r>
            <w:proofErr w:type="spellEnd"/>
            <w:r w:rsidRPr="002B0632">
              <w:rPr>
                <w:rFonts w:ascii="Georgia" w:hAnsi="Georgia"/>
                <w:sz w:val="24"/>
                <w:szCs w:val="24"/>
              </w:rPr>
              <w:t>.  He was a close friend and biographer of the Oxford Movement leader Edward Bouverie Pusey (</w:t>
            </w:r>
            <w:r w:rsidRPr="002B0632">
              <w:rPr>
                <w:rFonts w:ascii="Georgia" w:hAnsi="Georgia"/>
                <w:i/>
                <w:sz w:val="24"/>
                <w:szCs w:val="24"/>
              </w:rPr>
              <w:t>16 September</w:t>
            </w:r>
            <w:r w:rsidRPr="002B0632">
              <w:rPr>
                <w:rFonts w:ascii="Georgia" w:hAnsi="Georgia"/>
                <w:sz w:val="24"/>
                <w:szCs w:val="24"/>
              </w:rPr>
              <w:t xml:space="preserve">), and a major advocate of the movement’s principles, which included an elaborated liturgy, a recovery of 18th-century church discipline, and an emphasis on Classical learning.  His stature was enhanced by his Bampton Lectures of 1866, published the following year as </w:t>
            </w:r>
            <w:r w:rsidRPr="002B0632">
              <w:rPr>
                <w:rFonts w:ascii="Georgia" w:hAnsi="Georgia"/>
                <w:i/>
                <w:iCs/>
                <w:sz w:val="24"/>
                <w:szCs w:val="24"/>
              </w:rPr>
              <w:t xml:space="preserve">The Divinity of Our Lord and </w:t>
            </w:r>
            <w:proofErr w:type="spellStart"/>
            <w:r w:rsidRPr="002B0632">
              <w:rPr>
                <w:rFonts w:ascii="Georgia" w:hAnsi="Georgia"/>
                <w:i/>
                <w:iCs/>
                <w:sz w:val="24"/>
                <w:szCs w:val="24"/>
              </w:rPr>
              <w:t>Saviour</w:t>
            </w:r>
            <w:proofErr w:type="spellEnd"/>
            <w:r w:rsidRPr="002B0632">
              <w:rPr>
                <w:rFonts w:ascii="Georgia" w:hAnsi="Georgia"/>
                <w:i/>
                <w:iCs/>
                <w:sz w:val="24"/>
                <w:szCs w:val="24"/>
              </w:rPr>
              <w:t xml:space="preserve"> Jesus Christ</w:t>
            </w:r>
            <w:r w:rsidRPr="002B0632">
              <w:rPr>
                <w:rFonts w:ascii="Georgia" w:hAnsi="Georgia"/>
                <w:sz w:val="24"/>
                <w:szCs w:val="24"/>
              </w:rPr>
              <w:t xml:space="preserve">.  He was a Prebendary of Salisbury Cathedral from 1864 and examining chaplain to the bishop. In 1870 </w:t>
            </w:r>
            <w:proofErr w:type="spellStart"/>
            <w:r w:rsidRPr="002B0632">
              <w:rPr>
                <w:rFonts w:ascii="Georgia" w:hAnsi="Georgia"/>
                <w:sz w:val="24"/>
                <w:szCs w:val="24"/>
              </w:rPr>
              <w:t>Liddon</w:t>
            </w:r>
            <w:proofErr w:type="spellEnd"/>
            <w:r w:rsidRPr="002B0632">
              <w:rPr>
                <w:rFonts w:ascii="Georgia" w:hAnsi="Georgia"/>
                <w:sz w:val="24"/>
                <w:szCs w:val="24"/>
              </w:rPr>
              <w:t xml:space="preserve"> became a Canon of St Paul’s, and Ireland Professor of Exegesis at Oxford. His sermons at St Paul’s attracted vast congregations for the next 20 years. Like others in the Oxford Movement, he consistently opposed preferment and is known to have refused at least two bishoprics.  He died on this day in 1890, and is buried at St Paul’s Cathedral. </w:t>
            </w:r>
          </w:p>
          <w:p w14:paraId="4FB8C32E" w14:textId="77777777" w:rsidR="002B0632" w:rsidRPr="002B0632" w:rsidRDefault="002B0632" w:rsidP="002B0632">
            <w:pPr>
              <w:rPr>
                <w:rFonts w:ascii="Georgia" w:hAnsi="Georgia"/>
                <w:sz w:val="24"/>
                <w:szCs w:val="24"/>
              </w:rPr>
            </w:pPr>
          </w:p>
        </w:tc>
      </w:tr>
    </w:tbl>
    <w:p w14:paraId="5D6A49CE" w14:textId="77777777" w:rsidR="002B0632" w:rsidRPr="002B0632" w:rsidRDefault="002B0632" w:rsidP="002B0632">
      <w:pPr>
        <w:spacing w:after="0" w:line="240" w:lineRule="auto"/>
        <w:rPr>
          <w:rFonts w:ascii="Georgia" w:eastAsiaTheme="minorEastAsia" w:hAnsi="Georgia"/>
          <w:sz w:val="24"/>
          <w:szCs w:val="24"/>
          <w:lang w:eastAsia="ja-JP"/>
        </w:rPr>
      </w:pPr>
      <w:r w:rsidRPr="002B0632">
        <w:rPr>
          <w:rFonts w:ascii="Georgia" w:eastAsiaTheme="minorEastAsia" w:hAnsi="Georgia"/>
          <w:sz w:val="24"/>
          <w:szCs w:val="24"/>
          <w:lang w:eastAsia="ja-JP"/>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bottom w:w="142" w:type="dxa"/>
        </w:tblCellMar>
        <w:tblLook w:val="04A0" w:firstRow="1" w:lastRow="0" w:firstColumn="1" w:lastColumn="0" w:noHBand="0" w:noVBand="1"/>
      </w:tblPr>
      <w:tblGrid>
        <w:gridCol w:w="10676"/>
      </w:tblGrid>
      <w:tr w:rsidR="002B0632" w:rsidRPr="002B0632" w14:paraId="4231BF2C" w14:textId="77777777" w:rsidTr="002B0632">
        <w:tc>
          <w:tcPr>
            <w:tcW w:w="0" w:type="auto"/>
          </w:tcPr>
          <w:p w14:paraId="519E550D" w14:textId="77777777" w:rsidR="002B0632" w:rsidRPr="002B0632" w:rsidRDefault="002B0632" w:rsidP="002B0632">
            <w:pPr>
              <w:rPr>
                <w:rFonts w:ascii="Georgia" w:hAnsi="Georgia"/>
                <w:i/>
                <w:sz w:val="24"/>
                <w:szCs w:val="24"/>
              </w:rPr>
            </w:pPr>
            <w:r w:rsidRPr="002B0632">
              <w:rPr>
                <w:rFonts w:ascii="Georgia" w:hAnsi="Georgia"/>
                <w:i/>
                <w:sz w:val="24"/>
                <w:szCs w:val="24"/>
              </w:rPr>
              <w:lastRenderedPageBreak/>
              <w:t xml:space="preserve">10* Thomas </w:t>
            </w:r>
            <w:proofErr w:type="spellStart"/>
            <w:r w:rsidRPr="002B0632">
              <w:rPr>
                <w:rFonts w:ascii="Georgia" w:hAnsi="Georgia"/>
                <w:i/>
                <w:sz w:val="24"/>
                <w:szCs w:val="24"/>
              </w:rPr>
              <w:t>Traherne</w:t>
            </w:r>
            <w:proofErr w:type="spellEnd"/>
            <w:r w:rsidRPr="002B0632">
              <w:rPr>
                <w:rFonts w:ascii="Georgia" w:hAnsi="Georgia"/>
                <w:i/>
                <w:sz w:val="24"/>
                <w:szCs w:val="24"/>
              </w:rPr>
              <w:t>, Poet, Spiritual Writer, 1674</w:t>
            </w:r>
          </w:p>
        </w:tc>
      </w:tr>
      <w:tr w:rsidR="002B0632" w:rsidRPr="002B0632" w14:paraId="457BBF10" w14:textId="77777777" w:rsidTr="002B0632">
        <w:tc>
          <w:tcPr>
            <w:tcW w:w="0" w:type="auto"/>
          </w:tcPr>
          <w:p w14:paraId="050C573F" w14:textId="2B6B692E" w:rsidR="002B0632" w:rsidRPr="00FD574C" w:rsidRDefault="002B0632" w:rsidP="002B0632">
            <w:pPr>
              <w:rPr>
                <w:rFonts w:ascii="Georgia" w:hAnsi="Georgia"/>
                <w:sz w:val="24"/>
                <w:szCs w:val="24"/>
              </w:rPr>
            </w:pPr>
            <w:r w:rsidRPr="002B0632">
              <w:rPr>
                <w:rFonts w:ascii="Georgia" w:hAnsi="Georgia"/>
                <w:sz w:val="24"/>
                <w:szCs w:val="24"/>
              </w:rPr>
              <w:t xml:space="preserve">¶ He died at </w:t>
            </w:r>
            <w:proofErr w:type="spellStart"/>
            <w:r w:rsidRPr="002B0632">
              <w:rPr>
                <w:rFonts w:ascii="Georgia" w:hAnsi="Georgia"/>
                <w:sz w:val="24"/>
                <w:szCs w:val="24"/>
              </w:rPr>
              <w:t>Teddington</w:t>
            </w:r>
            <w:proofErr w:type="spellEnd"/>
            <w:r w:rsidRPr="002B0632">
              <w:rPr>
                <w:rFonts w:ascii="Georgia" w:hAnsi="Georgia"/>
                <w:sz w:val="24"/>
                <w:szCs w:val="24"/>
              </w:rPr>
              <w:t xml:space="preserve"> on 27 September 1674 and was buried in St Mary’s Church on this day  in that year.</w:t>
            </w:r>
          </w:p>
        </w:tc>
      </w:tr>
      <w:tr w:rsidR="002B0632" w:rsidRPr="002B0632" w14:paraId="1E8ECE55" w14:textId="77777777" w:rsidTr="002B0632">
        <w:tc>
          <w:tcPr>
            <w:tcW w:w="0" w:type="auto"/>
          </w:tcPr>
          <w:p w14:paraId="375DA4FA" w14:textId="77777777" w:rsidR="002B0632" w:rsidRPr="002B0632" w:rsidRDefault="002B0632" w:rsidP="002B0632">
            <w:pPr>
              <w:rPr>
                <w:rFonts w:ascii="Georgia" w:hAnsi="Georgia"/>
                <w:b/>
                <w:sz w:val="24"/>
                <w:szCs w:val="24"/>
                <w:shd w:val="clear" w:color="auto" w:fill="CCCCCC"/>
              </w:rPr>
            </w:pPr>
            <w:r w:rsidRPr="002B0632">
              <w:rPr>
                <w:rFonts w:ascii="Georgia" w:hAnsi="Georgia"/>
                <w:b/>
                <w:sz w:val="24"/>
                <w:szCs w:val="24"/>
                <w:shd w:val="clear" w:color="auto" w:fill="CCCCCC"/>
              </w:rPr>
              <w:t xml:space="preserve">11* </w:t>
            </w:r>
            <w:proofErr w:type="spellStart"/>
            <w:r w:rsidRPr="002B0632">
              <w:rPr>
                <w:rFonts w:ascii="Georgia" w:hAnsi="Georgia"/>
                <w:b/>
                <w:sz w:val="24"/>
                <w:szCs w:val="24"/>
                <w:shd w:val="clear" w:color="auto" w:fill="CCCCCC"/>
              </w:rPr>
              <w:t>Ethelburga</w:t>
            </w:r>
            <w:proofErr w:type="spellEnd"/>
            <w:r w:rsidRPr="002B0632">
              <w:rPr>
                <w:rFonts w:ascii="Georgia" w:hAnsi="Georgia"/>
                <w:b/>
                <w:sz w:val="24"/>
                <w:szCs w:val="24"/>
                <w:shd w:val="clear" w:color="auto" w:fill="CCCCCC"/>
              </w:rPr>
              <w:t>, Abbess of Barking, 675</w:t>
            </w:r>
          </w:p>
        </w:tc>
      </w:tr>
      <w:tr w:rsidR="002B0632" w:rsidRPr="002B0632" w14:paraId="1B6247B6" w14:textId="77777777" w:rsidTr="002B0632">
        <w:tc>
          <w:tcPr>
            <w:tcW w:w="0" w:type="auto"/>
          </w:tcPr>
          <w:p w14:paraId="678E5F9A" w14:textId="77777777" w:rsidR="002B0632" w:rsidRPr="002B0632" w:rsidRDefault="002B0632" w:rsidP="002B0632">
            <w:pPr>
              <w:rPr>
                <w:rFonts w:ascii="Georgia" w:hAnsi="Georgia"/>
                <w:sz w:val="24"/>
                <w:szCs w:val="24"/>
              </w:rPr>
            </w:pPr>
            <w:r w:rsidRPr="002B0632">
              <w:rPr>
                <w:rFonts w:ascii="Georgia" w:hAnsi="Georgia"/>
                <w:sz w:val="24"/>
                <w:szCs w:val="24"/>
              </w:rPr>
              <w:t xml:space="preserve">¶ In the Diocese of London this day should be observed as a </w:t>
            </w:r>
            <w:r w:rsidRPr="002B0632">
              <w:rPr>
                <w:rFonts w:ascii="Georgia" w:hAnsi="Georgia"/>
                <w:b/>
                <w:color w:val="000000" w:themeColor="text1"/>
                <w:sz w:val="24"/>
                <w:szCs w:val="24"/>
              </w:rPr>
              <w:t>Festival</w:t>
            </w:r>
            <w:r w:rsidRPr="002B0632">
              <w:rPr>
                <w:rFonts w:ascii="Georgia" w:hAnsi="Georgia"/>
                <w:sz w:val="24"/>
                <w:szCs w:val="24"/>
              </w:rPr>
              <w:t>.</w:t>
            </w:r>
          </w:p>
          <w:p w14:paraId="1E115E7B" w14:textId="52AED7B6" w:rsidR="002B0632" w:rsidRPr="00FD574C" w:rsidRDefault="002B0632" w:rsidP="002B0632">
            <w:pPr>
              <w:rPr>
                <w:rFonts w:ascii="Georgia" w:hAnsi="Georgia"/>
                <w:sz w:val="24"/>
                <w:szCs w:val="24"/>
              </w:rPr>
            </w:pPr>
            <w:r w:rsidRPr="002B0632">
              <w:rPr>
                <w:rFonts w:ascii="Georgia" w:hAnsi="Georgia"/>
                <w:sz w:val="24"/>
                <w:szCs w:val="24"/>
              </w:rPr>
              <w:t>¶ The Centre for Reconciliation and Peace, in the City, is housed in a small church in Bishopsgate dedicated to her memory.</w:t>
            </w:r>
          </w:p>
        </w:tc>
      </w:tr>
      <w:tr w:rsidR="002B0632" w:rsidRPr="002B0632" w14:paraId="7335FEB8" w14:textId="77777777" w:rsidTr="002B0632">
        <w:tc>
          <w:tcPr>
            <w:tcW w:w="0" w:type="auto"/>
          </w:tcPr>
          <w:p w14:paraId="2465DF58" w14:textId="77777777" w:rsidR="002B0632" w:rsidRPr="002B0632" w:rsidRDefault="002B0632" w:rsidP="002B0632">
            <w:pPr>
              <w:rPr>
                <w:rFonts w:ascii="Georgia" w:hAnsi="Georgia"/>
                <w:i/>
                <w:sz w:val="24"/>
                <w:szCs w:val="24"/>
              </w:rPr>
            </w:pPr>
            <w:r w:rsidRPr="002B0632">
              <w:rPr>
                <w:rFonts w:ascii="Georgia" w:hAnsi="Georgia"/>
                <w:i/>
                <w:sz w:val="24"/>
                <w:szCs w:val="24"/>
              </w:rPr>
              <w:t>12* Elizabeth Fry, Prison Reformer, 1845</w:t>
            </w:r>
          </w:p>
        </w:tc>
      </w:tr>
      <w:tr w:rsidR="002B0632" w:rsidRPr="002B0632" w14:paraId="26D50D57" w14:textId="77777777" w:rsidTr="002B0632">
        <w:tc>
          <w:tcPr>
            <w:tcW w:w="0" w:type="auto"/>
          </w:tcPr>
          <w:p w14:paraId="7979CB2E" w14:textId="77777777" w:rsidR="002B0632" w:rsidRPr="002B0632" w:rsidRDefault="002B0632" w:rsidP="002B0632">
            <w:pPr>
              <w:rPr>
                <w:rFonts w:ascii="Georgia" w:hAnsi="Georgia"/>
                <w:sz w:val="24"/>
                <w:szCs w:val="24"/>
              </w:rPr>
            </w:pPr>
            <w:r w:rsidRPr="002B0632">
              <w:rPr>
                <w:rFonts w:ascii="Georgia" w:hAnsi="Georgia"/>
                <w:sz w:val="24"/>
                <w:szCs w:val="24"/>
              </w:rPr>
              <w:t>¶ Elizabeth and Joseph Fry lived in the City of London. She was admitted as a minister in the Society of Friends at the Gracechurch Street Meeting House and became a noted preacher.</w:t>
            </w:r>
          </w:p>
          <w:p w14:paraId="5074AB1B" w14:textId="77777777" w:rsidR="002B0632" w:rsidRPr="002B0632" w:rsidRDefault="002B0632" w:rsidP="002B0632">
            <w:pPr>
              <w:rPr>
                <w:rFonts w:ascii="Georgia" w:hAnsi="Georgia"/>
              </w:rPr>
            </w:pPr>
            <w:r w:rsidRPr="002B0632">
              <w:rPr>
                <w:rFonts w:ascii="Georgia" w:hAnsi="Georgia"/>
                <w:sz w:val="24"/>
                <w:szCs w:val="24"/>
              </w:rPr>
              <w:t xml:space="preserve">¶ She is commemorated with a large statue in the Old Bailey and in a plaster relief to the left of the main Entrance to Wormwood Scrubs Prison. </w:t>
            </w:r>
          </w:p>
        </w:tc>
      </w:tr>
      <w:tr w:rsidR="002B0632" w:rsidRPr="002B0632" w14:paraId="4545BC87" w14:textId="77777777" w:rsidTr="002B0632">
        <w:tc>
          <w:tcPr>
            <w:tcW w:w="0" w:type="auto"/>
          </w:tcPr>
          <w:p w14:paraId="566D96F9" w14:textId="77777777" w:rsidR="002B0632" w:rsidRPr="002B0632" w:rsidRDefault="002B0632" w:rsidP="002B0632">
            <w:pPr>
              <w:rPr>
                <w:rFonts w:ascii="Georgia" w:hAnsi="Georgia"/>
                <w:i/>
                <w:sz w:val="24"/>
                <w:szCs w:val="24"/>
              </w:rPr>
            </w:pPr>
            <w:r w:rsidRPr="002B0632">
              <w:rPr>
                <w:rFonts w:ascii="Georgia" w:hAnsi="Georgia"/>
                <w:i/>
                <w:sz w:val="24"/>
                <w:szCs w:val="24"/>
              </w:rPr>
              <w:t>12* Edith Cavell, Nurse, 1915</w:t>
            </w:r>
          </w:p>
        </w:tc>
      </w:tr>
      <w:tr w:rsidR="002B0632" w:rsidRPr="002B0632" w14:paraId="31F33B1B" w14:textId="77777777" w:rsidTr="002B0632">
        <w:tc>
          <w:tcPr>
            <w:tcW w:w="0" w:type="auto"/>
          </w:tcPr>
          <w:p w14:paraId="1F5E5A5E" w14:textId="77777777" w:rsidR="002B0632" w:rsidRPr="002B0632" w:rsidRDefault="002B0632" w:rsidP="002B0632">
            <w:pPr>
              <w:rPr>
                <w:rFonts w:ascii="Georgia" w:hAnsi="Georgia"/>
                <w:sz w:val="24"/>
                <w:szCs w:val="24"/>
              </w:rPr>
            </w:pPr>
            <w:r w:rsidRPr="002B0632">
              <w:rPr>
                <w:rFonts w:ascii="Georgia" w:hAnsi="Georgia"/>
                <w:sz w:val="24"/>
                <w:szCs w:val="24"/>
              </w:rPr>
              <w:t>¶ Edith Cavell trained as a nurse at The London Hospital.</w:t>
            </w:r>
          </w:p>
          <w:p w14:paraId="5D257BD4" w14:textId="357B5551" w:rsidR="002B0632" w:rsidRPr="00FD574C" w:rsidRDefault="002B0632" w:rsidP="002B0632">
            <w:pPr>
              <w:rPr>
                <w:rFonts w:ascii="Georgia" w:hAnsi="Georgia"/>
                <w:i/>
                <w:sz w:val="24"/>
                <w:szCs w:val="24"/>
              </w:rPr>
            </w:pPr>
            <w:r w:rsidRPr="002B0632">
              <w:rPr>
                <w:rFonts w:ascii="Georgia" w:hAnsi="Georgia"/>
                <w:sz w:val="24"/>
                <w:szCs w:val="24"/>
              </w:rPr>
              <w:t xml:space="preserve">¶ After the war there was a state funeral in Westminster Abbey before her remains were interred in the precincts of Norwich.  There is a large statue of her in St Martin’s Place, London, with the </w:t>
            </w:r>
            <w:r w:rsidRPr="002B0632">
              <w:rPr>
                <w:rFonts w:ascii="Georgia" w:hAnsi="Georgia"/>
                <w:i/>
                <w:sz w:val="24"/>
                <w:szCs w:val="24"/>
              </w:rPr>
              <w:t xml:space="preserve">Patriotism is not enough; </w:t>
            </w:r>
            <w:r w:rsidRPr="002B0632">
              <w:rPr>
                <w:rFonts w:ascii="Arial" w:hAnsi="Arial" w:cs="Arial"/>
                <w:i/>
                <w:sz w:val="19"/>
                <w:szCs w:val="19"/>
                <w:shd w:val="clear" w:color="auto" w:fill="F9F9F9"/>
              </w:rPr>
              <w:t>I</w:t>
            </w:r>
            <w:r w:rsidRPr="002B0632">
              <w:rPr>
                <w:rFonts w:ascii="Georgia" w:hAnsi="Georgia" w:cs="Arial"/>
                <w:i/>
                <w:sz w:val="24"/>
                <w:szCs w:val="24"/>
                <w:shd w:val="clear" w:color="auto" w:fill="F9F9F9"/>
              </w:rPr>
              <w:t xml:space="preserve"> must have no </w:t>
            </w:r>
            <w:hyperlink r:id="rId44" w:tooltip="Hatred" w:history="1">
              <w:r w:rsidRPr="002B0632">
                <w:rPr>
                  <w:rFonts w:ascii="Georgia" w:hAnsi="Georgia" w:cs="Arial"/>
                  <w:i/>
                  <w:sz w:val="24"/>
                  <w:szCs w:val="24"/>
                  <w:shd w:val="clear" w:color="auto" w:fill="F9F9F9"/>
                </w:rPr>
                <w:t>hatred</w:t>
              </w:r>
            </w:hyperlink>
            <w:r w:rsidRPr="002B0632">
              <w:rPr>
                <w:rFonts w:ascii="Georgia" w:hAnsi="Georgia" w:cs="Arial"/>
                <w:i/>
                <w:sz w:val="24"/>
                <w:szCs w:val="24"/>
                <w:shd w:val="clear" w:color="auto" w:fill="F9F9F9"/>
              </w:rPr>
              <w:t xml:space="preserve"> or bitterness towards </w:t>
            </w:r>
            <w:proofErr w:type="spellStart"/>
            <w:r w:rsidRPr="002B0632">
              <w:rPr>
                <w:rFonts w:ascii="Georgia" w:hAnsi="Georgia" w:cs="Arial"/>
                <w:i/>
                <w:sz w:val="24"/>
                <w:szCs w:val="24"/>
                <w:shd w:val="clear" w:color="auto" w:fill="F9F9F9"/>
              </w:rPr>
              <w:t>any one</w:t>
            </w:r>
            <w:proofErr w:type="spellEnd"/>
            <w:r w:rsidRPr="002B0632">
              <w:rPr>
                <w:rFonts w:ascii="Georgia" w:hAnsi="Georgia" w:cs="Arial"/>
                <w:i/>
                <w:sz w:val="24"/>
                <w:szCs w:val="24"/>
                <w:shd w:val="clear" w:color="auto" w:fill="F9F9F9"/>
              </w:rPr>
              <w:t>.</w:t>
            </w:r>
          </w:p>
          <w:p w14:paraId="020C6E61" w14:textId="77777777" w:rsidR="002B0632" w:rsidRPr="002B0632" w:rsidRDefault="002B0632" w:rsidP="002B0632">
            <w:pPr>
              <w:rPr>
                <w:rFonts w:ascii="Georgia" w:hAnsi="Georgia"/>
              </w:rPr>
            </w:pPr>
          </w:p>
        </w:tc>
      </w:tr>
      <w:tr w:rsidR="002B0632" w:rsidRPr="002B0632" w14:paraId="17EE0A4B" w14:textId="77777777" w:rsidTr="002B0632">
        <w:tc>
          <w:tcPr>
            <w:tcW w:w="0" w:type="auto"/>
          </w:tcPr>
          <w:p w14:paraId="5B2F59AB"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highlight w:val="lightGray"/>
                <w:shd w:val="clear" w:color="auto" w:fill="CCCCCC"/>
              </w:rPr>
              <w:t>14 Esther John, Missionary, Martyr, 1960</w:t>
            </w:r>
          </w:p>
          <w:p w14:paraId="428FE451" w14:textId="77777777" w:rsidR="002B0632" w:rsidRPr="002B0632" w:rsidRDefault="002B0632" w:rsidP="002B0632">
            <w:pPr>
              <w:rPr>
                <w:rFonts w:ascii="Georgia" w:hAnsi="Georgia"/>
                <w:i/>
                <w:sz w:val="16"/>
                <w:szCs w:val="16"/>
              </w:rPr>
            </w:pPr>
          </w:p>
          <w:p w14:paraId="2536C02F" w14:textId="77777777" w:rsidR="002B0632" w:rsidRPr="002B0632" w:rsidRDefault="002B0632" w:rsidP="002B0632">
            <w:pPr>
              <w:rPr>
                <w:rFonts w:ascii="Georgia" w:eastAsia="Times New Roman" w:hAnsi="Georgia"/>
                <w:sz w:val="24"/>
                <w:szCs w:val="24"/>
                <w:lang w:eastAsia="en-GB"/>
              </w:rPr>
            </w:pPr>
            <w:r w:rsidRPr="002B0632">
              <w:rPr>
                <w:rFonts w:ascii="Georgia" w:eastAsia="Times New Roman" w:hAnsi="Georgia"/>
                <w:sz w:val="24"/>
                <w:szCs w:val="24"/>
                <w:lang w:eastAsia="en-GB"/>
              </w:rPr>
              <w:t xml:space="preserve">Esther John was born Qamar Zia, on 14 October 1929, one of seven children. As a child she attended a government school and, after the age of seventeen, a Christian school. There she was profoundly moved by the transparent faith of one of her teachers, and she began to read the Bible earnestly. It was when reading the 53rd chapter of Isaiah that she was suddenly overtaken by a sense of conversion to this new religion.  When India was partitioned Qamar Zia moved with her family into the new state of Pakistan. Here she made contact with a missionary, Marian </w:t>
            </w:r>
            <w:proofErr w:type="spellStart"/>
            <w:r w:rsidRPr="002B0632">
              <w:rPr>
                <w:rFonts w:ascii="Georgia" w:eastAsia="Times New Roman" w:hAnsi="Georgia"/>
                <w:sz w:val="24"/>
                <w:szCs w:val="24"/>
                <w:lang w:eastAsia="en-GB"/>
              </w:rPr>
              <w:t>Laugesen</w:t>
            </w:r>
            <w:proofErr w:type="spellEnd"/>
            <w:r w:rsidRPr="002B0632">
              <w:rPr>
                <w:rFonts w:ascii="Georgia" w:eastAsia="Times New Roman" w:hAnsi="Georgia"/>
                <w:sz w:val="24"/>
                <w:szCs w:val="24"/>
                <w:lang w:eastAsia="en-GB"/>
              </w:rPr>
              <w:t xml:space="preserve"> in Karachi. </w:t>
            </w:r>
            <w:proofErr w:type="spellStart"/>
            <w:r w:rsidRPr="002B0632">
              <w:rPr>
                <w:rFonts w:ascii="Georgia" w:eastAsia="Times New Roman" w:hAnsi="Georgia"/>
                <w:sz w:val="24"/>
                <w:szCs w:val="24"/>
                <w:lang w:eastAsia="en-GB"/>
              </w:rPr>
              <w:t>Laugesen</w:t>
            </w:r>
            <w:proofErr w:type="spellEnd"/>
            <w:r w:rsidRPr="002B0632">
              <w:rPr>
                <w:rFonts w:ascii="Georgia" w:eastAsia="Times New Roman" w:hAnsi="Georgia"/>
                <w:sz w:val="24"/>
                <w:szCs w:val="24"/>
                <w:lang w:eastAsia="en-GB"/>
              </w:rPr>
              <w:t xml:space="preserve">, at her request, passed on to her a New Testament. Her Christian faith grew privately, even secretly. Then, seven years later, she ran away from home, fearful of the prospect of marriage to a Muslim husband. She found her way back to </w:t>
            </w:r>
            <w:proofErr w:type="spellStart"/>
            <w:r w:rsidRPr="002B0632">
              <w:rPr>
                <w:rFonts w:ascii="Georgia" w:eastAsia="Times New Roman" w:hAnsi="Georgia"/>
                <w:sz w:val="24"/>
                <w:szCs w:val="24"/>
                <w:lang w:eastAsia="en-GB"/>
              </w:rPr>
              <w:t>Laugesen</w:t>
            </w:r>
            <w:proofErr w:type="spellEnd"/>
            <w:r w:rsidRPr="002B0632">
              <w:rPr>
                <w:rFonts w:ascii="Georgia" w:eastAsia="Times New Roman" w:hAnsi="Georgia"/>
                <w:sz w:val="24"/>
                <w:szCs w:val="24"/>
                <w:lang w:eastAsia="en-GB"/>
              </w:rPr>
              <w:t xml:space="preserve"> in Karachi.  For a while Qamar Zia worked in an orphanage there, and it was at this time that she took the name Esther John. Her family still pressed her to return and to marry, but on 30 June 1955 she took a train north to Sahiwal, in the Punjab. Here she lived and worked in a mission hospital, stayed with the first Anglican bishop of Karachi, Chandu Ray, and celebrated her first Christmas. Finding a vocation to teach, she entered the United Bible Training Centre in Gujranwala in September 1956. In April 1959 she completed her studies there and moved to </w:t>
            </w:r>
            <w:proofErr w:type="spellStart"/>
            <w:r w:rsidRPr="002B0632">
              <w:rPr>
                <w:rFonts w:ascii="Georgia" w:eastAsia="Times New Roman" w:hAnsi="Georgia"/>
                <w:sz w:val="24"/>
                <w:szCs w:val="24"/>
                <w:lang w:eastAsia="en-GB"/>
              </w:rPr>
              <w:t>Chichawatni</w:t>
            </w:r>
            <w:proofErr w:type="spellEnd"/>
            <w:r w:rsidRPr="002B0632">
              <w:rPr>
                <w:rFonts w:ascii="Georgia" w:eastAsia="Times New Roman" w:hAnsi="Georgia"/>
                <w:sz w:val="24"/>
                <w:szCs w:val="24"/>
                <w:lang w:eastAsia="en-GB"/>
              </w:rPr>
              <w:t xml:space="preserve">, some thirty miles from Sahiwal, living with American Presbyterian missionaries. She evangelized in the villages, travelling from one to the other by bicycle, teaching women to read and working with them in the cotton fields. At times her relationship with her distant and perplexed family appeared calm; at others anxiety and tension brewed.  Her death was sudden and mysterious. On 2 February 1960 Esther John was found dead in her bed at the house where she lived at </w:t>
            </w:r>
            <w:proofErr w:type="spellStart"/>
            <w:r w:rsidRPr="002B0632">
              <w:rPr>
                <w:rFonts w:ascii="Georgia" w:eastAsia="Times New Roman" w:hAnsi="Georgia"/>
                <w:sz w:val="24"/>
                <w:szCs w:val="24"/>
                <w:lang w:eastAsia="en-GB"/>
              </w:rPr>
              <w:t>Chichawatni</w:t>
            </w:r>
            <w:proofErr w:type="spellEnd"/>
            <w:r w:rsidRPr="002B0632">
              <w:rPr>
                <w:rFonts w:ascii="Georgia" w:eastAsia="Times New Roman" w:hAnsi="Georgia"/>
                <w:sz w:val="24"/>
                <w:szCs w:val="24"/>
                <w:lang w:eastAsia="en-GB"/>
              </w:rPr>
              <w:t>. She had been brutally murdered.  Her body was taken to the Christian cemetery at Sahiwal and buried. Later, a memorial chapel was built in front of the nurses' home in the grounds of the hospital there. Today, Esther John is remembered with devotion by the Christian community with whom she lived and worked.</w:t>
            </w:r>
          </w:p>
          <w:p w14:paraId="40778CDD" w14:textId="77777777" w:rsidR="002B0632" w:rsidRPr="002B0632" w:rsidRDefault="002B0632" w:rsidP="002B0632">
            <w:pPr>
              <w:rPr>
                <w:rFonts w:ascii="Georgia" w:hAnsi="Georgia"/>
                <w:smallCaps/>
                <w:sz w:val="16"/>
                <w:szCs w:val="16"/>
              </w:rPr>
            </w:pPr>
            <w:r w:rsidRPr="002B0632">
              <w:rPr>
                <w:rFonts w:ascii="Georgia" w:hAnsi="Georgia"/>
                <w:smallCaps/>
              </w:rPr>
              <w:t>W</w:t>
            </w:r>
            <w:r w:rsidRPr="002B0632">
              <w:rPr>
                <w:rFonts w:ascii="Georgia" w:hAnsi="Georgia"/>
                <w:smallCaps/>
                <w:sz w:val="16"/>
                <w:szCs w:val="16"/>
              </w:rPr>
              <w:t xml:space="preserve">estminster </w:t>
            </w:r>
            <w:r w:rsidRPr="002B0632">
              <w:rPr>
                <w:rFonts w:ascii="Georgia" w:hAnsi="Georgia"/>
                <w:smallCaps/>
              </w:rPr>
              <w:t>A</w:t>
            </w:r>
            <w:r w:rsidRPr="002B0632">
              <w:rPr>
                <w:rFonts w:ascii="Georgia" w:hAnsi="Georgia"/>
                <w:smallCaps/>
                <w:sz w:val="16"/>
                <w:szCs w:val="16"/>
              </w:rPr>
              <w:t xml:space="preserve">bbey </w:t>
            </w:r>
            <w:r w:rsidRPr="002B0632">
              <w:rPr>
                <w:rFonts w:ascii="Georgia" w:hAnsi="Georgia"/>
                <w:smallCaps/>
              </w:rPr>
              <w:t>W</w:t>
            </w:r>
            <w:r w:rsidRPr="002B0632">
              <w:rPr>
                <w:rFonts w:ascii="Georgia" w:hAnsi="Georgia"/>
                <w:smallCaps/>
                <w:sz w:val="16"/>
                <w:szCs w:val="16"/>
              </w:rPr>
              <w:t>ebsite</w:t>
            </w:r>
          </w:p>
          <w:p w14:paraId="4563C031" w14:textId="5784E382" w:rsidR="002B0632" w:rsidRDefault="002B0632" w:rsidP="002B0632">
            <w:pPr>
              <w:rPr>
                <w:rFonts w:ascii="Georgia" w:hAnsi="Georgia"/>
                <w:i/>
                <w:sz w:val="24"/>
                <w:szCs w:val="24"/>
              </w:rPr>
            </w:pPr>
          </w:p>
          <w:p w14:paraId="2018DF53" w14:textId="753C389C" w:rsidR="00FD574C" w:rsidRDefault="00FD574C" w:rsidP="002B0632">
            <w:pPr>
              <w:rPr>
                <w:rFonts w:ascii="Georgia" w:hAnsi="Georgia"/>
                <w:i/>
                <w:sz w:val="24"/>
                <w:szCs w:val="24"/>
              </w:rPr>
            </w:pPr>
          </w:p>
          <w:p w14:paraId="2254A120" w14:textId="77777777" w:rsidR="00FD574C" w:rsidRPr="002B0632" w:rsidRDefault="00FD574C" w:rsidP="002B0632">
            <w:pPr>
              <w:rPr>
                <w:rFonts w:ascii="Georgia" w:hAnsi="Georgia"/>
                <w:i/>
                <w:sz w:val="24"/>
                <w:szCs w:val="24"/>
              </w:rPr>
            </w:pPr>
          </w:p>
          <w:p w14:paraId="1ED103B3" w14:textId="77777777" w:rsidR="002B0632" w:rsidRPr="002B0632" w:rsidRDefault="002B0632" w:rsidP="002B0632">
            <w:pPr>
              <w:rPr>
                <w:rFonts w:ascii="Georgia" w:hAnsi="Georgia"/>
                <w:i/>
                <w:sz w:val="24"/>
                <w:szCs w:val="24"/>
              </w:rPr>
            </w:pPr>
          </w:p>
          <w:p w14:paraId="5387B315" w14:textId="77777777" w:rsidR="002B0632" w:rsidRPr="002B0632" w:rsidRDefault="002B0632" w:rsidP="002B0632">
            <w:pPr>
              <w:rPr>
                <w:rFonts w:ascii="Georgia" w:hAnsi="Georgia"/>
                <w:i/>
                <w:sz w:val="24"/>
                <w:szCs w:val="24"/>
              </w:rPr>
            </w:pPr>
            <w:r w:rsidRPr="002B0632">
              <w:rPr>
                <w:rFonts w:ascii="Georgia" w:hAnsi="Georgia"/>
                <w:i/>
                <w:sz w:val="24"/>
                <w:szCs w:val="24"/>
              </w:rPr>
              <w:lastRenderedPageBreak/>
              <w:t>16* Nicholas Ridley, Bishop of London, and Hugh Latimer, Bishop of Worcester, Reformation Martyrs, 1555</w:t>
            </w:r>
          </w:p>
        </w:tc>
      </w:tr>
      <w:tr w:rsidR="002B0632" w:rsidRPr="002B0632" w14:paraId="7E0D5183" w14:textId="77777777" w:rsidTr="002B0632">
        <w:tc>
          <w:tcPr>
            <w:tcW w:w="0" w:type="auto"/>
          </w:tcPr>
          <w:p w14:paraId="220D94AC" w14:textId="77777777" w:rsidR="002B0632" w:rsidRPr="002B0632" w:rsidRDefault="002B0632" w:rsidP="002B0632">
            <w:pPr>
              <w:rPr>
                <w:rFonts w:ascii="Georgia" w:hAnsi="Georgia"/>
                <w:sz w:val="24"/>
                <w:szCs w:val="24"/>
              </w:rPr>
            </w:pPr>
            <w:r w:rsidRPr="002B0632">
              <w:rPr>
                <w:rFonts w:ascii="Georgia" w:hAnsi="Georgia" w:cs="Arial"/>
                <w:noProof/>
                <w:sz w:val="24"/>
                <w:szCs w:val="24"/>
                <w:lang w:eastAsia="en-GB"/>
              </w:rPr>
              <w:lastRenderedPageBreak/>
              <w:drawing>
                <wp:inline distT="0" distB="0" distL="0" distR="0" wp14:anchorId="3F19B686" wp14:editId="587C17D5">
                  <wp:extent cx="640080" cy="769620"/>
                  <wp:effectExtent l="19050" t="0" r="7620" b="0"/>
                  <wp:docPr id="1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 cstate="print"/>
                          <a:srcRect/>
                          <a:stretch>
                            <a:fillRect/>
                          </a:stretch>
                        </pic:blipFill>
                        <pic:spPr bwMode="auto">
                          <a:xfrm>
                            <a:off x="0" y="0"/>
                            <a:ext cx="640080" cy="769620"/>
                          </a:xfrm>
                          <a:prstGeom prst="rect">
                            <a:avLst/>
                          </a:prstGeom>
                          <a:noFill/>
                          <a:ln w="9525">
                            <a:noFill/>
                            <a:miter lim="800000"/>
                            <a:headEnd/>
                            <a:tailEnd/>
                          </a:ln>
                        </pic:spPr>
                      </pic:pic>
                    </a:graphicData>
                  </a:graphic>
                </wp:inline>
              </w:drawing>
            </w:r>
          </w:p>
        </w:tc>
      </w:tr>
      <w:tr w:rsidR="002B0632" w:rsidRPr="002B0632" w14:paraId="2FE18088" w14:textId="77777777" w:rsidTr="002B0632">
        <w:tc>
          <w:tcPr>
            <w:tcW w:w="0" w:type="auto"/>
          </w:tcPr>
          <w:p w14:paraId="5FFD1649" w14:textId="77777777" w:rsidR="002B0632" w:rsidRPr="002B0632" w:rsidRDefault="002B0632" w:rsidP="002B0632">
            <w:pPr>
              <w:keepNext/>
              <w:jc w:val="both"/>
              <w:textAlignment w:val="baseline"/>
              <w:rPr>
                <w:rFonts w:ascii="Georgia" w:hAnsi="Georgia"/>
                <w:position w:val="-6"/>
                <w:sz w:val="66"/>
                <w:szCs w:val="24"/>
              </w:rPr>
            </w:pPr>
            <w:r w:rsidRPr="002B0632">
              <w:rPr>
                <w:rFonts w:ascii="Georgia" w:hAnsi="Georgia"/>
                <w:i/>
                <w:position w:val="-6"/>
                <w:sz w:val="24"/>
                <w:szCs w:val="24"/>
                <w:highlight w:val="lightGray"/>
              </w:rPr>
              <w:t>22* The Huguenot Exodus from France, late 17</w:t>
            </w:r>
            <w:r w:rsidRPr="002B0632">
              <w:rPr>
                <w:rFonts w:ascii="Georgia" w:hAnsi="Georgia"/>
                <w:i/>
                <w:position w:val="-6"/>
                <w:sz w:val="24"/>
                <w:szCs w:val="24"/>
                <w:highlight w:val="lightGray"/>
                <w:vertAlign w:val="superscript"/>
              </w:rPr>
              <w:t>th</w:t>
            </w:r>
            <w:r w:rsidRPr="002B0632">
              <w:rPr>
                <w:rFonts w:ascii="Georgia" w:hAnsi="Georgia"/>
                <w:i/>
                <w:position w:val="-6"/>
                <w:sz w:val="24"/>
                <w:szCs w:val="24"/>
                <w:highlight w:val="lightGray"/>
              </w:rPr>
              <w:t xml:space="preserve"> century</w:t>
            </w:r>
          </w:p>
          <w:p w14:paraId="0B4CC690" w14:textId="77777777" w:rsidR="002B0632" w:rsidRPr="002B0632" w:rsidRDefault="002B0632" w:rsidP="002B0632">
            <w:pPr>
              <w:rPr>
                <w:rFonts w:ascii="Georgia" w:hAnsi="Georgia"/>
                <w:sz w:val="8"/>
                <w:szCs w:val="8"/>
              </w:rPr>
            </w:pPr>
          </w:p>
          <w:p w14:paraId="5713DBBB" w14:textId="23B60432" w:rsidR="002B0632" w:rsidRPr="00FD574C" w:rsidRDefault="002B0632" w:rsidP="002B0632">
            <w:pPr>
              <w:rPr>
                <w:rFonts w:ascii="Georgia" w:hAnsi="Georgia"/>
                <w:sz w:val="24"/>
                <w:szCs w:val="24"/>
              </w:rPr>
            </w:pPr>
            <w:r w:rsidRPr="002B0632">
              <w:rPr>
                <w:rFonts w:ascii="Georgia" w:hAnsi="Georgia"/>
                <w:sz w:val="24"/>
                <w:szCs w:val="24"/>
              </w:rPr>
              <w:t>¶ The Huguenots are French Protestants, who were inspired by the writings of John Calvin.  Towards the end of the 15</w:t>
            </w:r>
            <w:r w:rsidRPr="002B0632">
              <w:rPr>
                <w:rFonts w:ascii="Georgia" w:hAnsi="Georgia"/>
                <w:sz w:val="24"/>
                <w:szCs w:val="24"/>
                <w:vertAlign w:val="superscript"/>
              </w:rPr>
              <w:t>th</w:t>
            </w:r>
            <w:r w:rsidRPr="002B0632">
              <w:rPr>
                <w:rFonts w:ascii="Georgia" w:hAnsi="Georgia"/>
                <w:sz w:val="24"/>
                <w:szCs w:val="24"/>
              </w:rPr>
              <w:t xml:space="preserve"> century they numbered ten percent of the French population.  They were persecuted and many were martyred in the French Wars of Religion between 1562 and 1598; the worst episode being the St Bartholomew’s Day massacre in 1572 when Admiral </w:t>
            </w:r>
            <w:hyperlink r:id="rId46" w:tooltip="Gaspard II de Coligny" w:history="1">
              <w:r w:rsidRPr="002B0632">
                <w:rPr>
                  <w:rFonts w:ascii="Georgia" w:hAnsi="Georgia" w:cs="Arial"/>
                  <w:sz w:val="24"/>
                  <w:szCs w:val="24"/>
                  <w:shd w:val="clear" w:color="auto" w:fill="FFFFFF"/>
                </w:rPr>
                <w:t>Gaspard de Coligny</w:t>
              </w:r>
            </w:hyperlink>
            <w:r w:rsidRPr="002B0632">
              <w:rPr>
                <w:rFonts w:ascii="Georgia" w:hAnsi="Georgia" w:cs="Arial"/>
                <w:sz w:val="24"/>
                <w:szCs w:val="24"/>
                <w:shd w:val="clear" w:color="auto" w:fill="FFFFFF"/>
              </w:rPr>
              <w:t xml:space="preserve">, the military and political leader of the Huguenots, was killed.  Peace came for the Huguenots with the Edict of Nantes on 30 April 1598.  Some eighty-seven years later, on this day in 1685, Louis XIV declared Protestantism illegal and revoked the Edict of Nantes with the Edict of Fontainebleau.  The Huguenots were prohibited from leaving France and many were tortured and their lives endangered.  Despite this some 400,000 fled from France and many settled in Kent and in Spitalfields, </w:t>
            </w:r>
            <w:proofErr w:type="spellStart"/>
            <w:r w:rsidRPr="002B0632">
              <w:rPr>
                <w:rFonts w:ascii="Georgia" w:hAnsi="Georgia" w:cs="Arial"/>
                <w:sz w:val="24"/>
                <w:szCs w:val="24"/>
                <w:shd w:val="clear" w:color="auto" w:fill="FFFFFF"/>
              </w:rPr>
              <w:t>Shoreditch</w:t>
            </w:r>
            <w:proofErr w:type="spellEnd"/>
            <w:r w:rsidRPr="002B0632">
              <w:rPr>
                <w:rFonts w:ascii="Georgia" w:hAnsi="Georgia" w:cs="Arial"/>
                <w:sz w:val="24"/>
                <w:szCs w:val="24"/>
                <w:shd w:val="clear" w:color="auto" w:fill="FFFFFF"/>
              </w:rPr>
              <w:t>, East London.  There is a Huguenot Chapel in the crypt of Canterbury Cathedral with regular Sunday worship and a French Protestant Church in Soho Square, London.</w:t>
            </w:r>
          </w:p>
        </w:tc>
      </w:tr>
      <w:tr w:rsidR="002B0632" w:rsidRPr="002B0632" w14:paraId="7786BC6B" w14:textId="77777777" w:rsidTr="002B0632">
        <w:tc>
          <w:tcPr>
            <w:tcW w:w="0" w:type="auto"/>
          </w:tcPr>
          <w:p w14:paraId="790CB4F3" w14:textId="77777777" w:rsidR="002B0632" w:rsidRPr="002B0632" w:rsidRDefault="002B0632" w:rsidP="002B0632">
            <w:pPr>
              <w:rPr>
                <w:rFonts w:ascii="Georgia" w:hAnsi="Georgia"/>
                <w:i/>
                <w:sz w:val="24"/>
                <w:szCs w:val="24"/>
              </w:rPr>
            </w:pPr>
            <w:r w:rsidRPr="002B0632">
              <w:rPr>
                <w:rFonts w:ascii="Georgia" w:hAnsi="Georgia"/>
                <w:i/>
                <w:sz w:val="24"/>
                <w:szCs w:val="24"/>
              </w:rPr>
              <w:t xml:space="preserve">26* </w:t>
            </w:r>
            <w:proofErr w:type="spellStart"/>
            <w:r w:rsidRPr="002B0632">
              <w:rPr>
                <w:rFonts w:ascii="Georgia" w:hAnsi="Georgia"/>
                <w:i/>
                <w:sz w:val="24"/>
                <w:szCs w:val="24"/>
              </w:rPr>
              <w:t>Cedd</w:t>
            </w:r>
            <w:proofErr w:type="spellEnd"/>
            <w:r w:rsidRPr="002B0632">
              <w:rPr>
                <w:rFonts w:ascii="Georgia" w:hAnsi="Georgia"/>
                <w:i/>
                <w:sz w:val="24"/>
                <w:szCs w:val="24"/>
              </w:rPr>
              <w:t xml:space="preserve">, Abbot of </w:t>
            </w:r>
            <w:proofErr w:type="spellStart"/>
            <w:r w:rsidRPr="002B0632">
              <w:rPr>
                <w:rFonts w:ascii="Georgia" w:hAnsi="Georgia"/>
                <w:i/>
                <w:sz w:val="24"/>
                <w:szCs w:val="24"/>
              </w:rPr>
              <w:t>Lastingham</w:t>
            </w:r>
            <w:proofErr w:type="spellEnd"/>
            <w:r w:rsidRPr="002B0632">
              <w:rPr>
                <w:rFonts w:ascii="Georgia" w:hAnsi="Georgia"/>
                <w:i/>
                <w:sz w:val="24"/>
                <w:szCs w:val="24"/>
              </w:rPr>
              <w:t>, Bishop of the East Saxons, 664</w:t>
            </w:r>
          </w:p>
        </w:tc>
      </w:tr>
      <w:tr w:rsidR="002B0632" w:rsidRPr="002B0632" w14:paraId="3ECAA87C" w14:textId="77777777" w:rsidTr="002B0632">
        <w:tc>
          <w:tcPr>
            <w:tcW w:w="0" w:type="auto"/>
          </w:tcPr>
          <w:p w14:paraId="06F755AD" w14:textId="77777777" w:rsidR="002B0632" w:rsidRPr="002B0632" w:rsidRDefault="002B0632" w:rsidP="002B0632">
            <w:pPr>
              <w:rPr>
                <w:rFonts w:ascii="Georgia" w:hAnsi="Georgia"/>
                <w:sz w:val="24"/>
                <w:szCs w:val="24"/>
              </w:rPr>
            </w:pPr>
            <w:r w:rsidRPr="002B0632">
              <w:rPr>
                <w:rFonts w:ascii="Georgia" w:hAnsi="Georgia"/>
                <w:sz w:val="24"/>
                <w:szCs w:val="24"/>
              </w:rPr>
              <w:t xml:space="preserve">¶ </w:t>
            </w:r>
            <w:proofErr w:type="spellStart"/>
            <w:r w:rsidRPr="002B0632">
              <w:rPr>
                <w:rFonts w:ascii="Georgia" w:hAnsi="Georgia"/>
                <w:sz w:val="24"/>
                <w:szCs w:val="24"/>
              </w:rPr>
              <w:t>Cedd</w:t>
            </w:r>
            <w:proofErr w:type="spellEnd"/>
            <w:r w:rsidRPr="002B0632">
              <w:rPr>
                <w:rFonts w:ascii="Georgia" w:hAnsi="Georgia"/>
                <w:sz w:val="24"/>
                <w:szCs w:val="24"/>
              </w:rPr>
              <w:t xml:space="preserve"> was consecrated bishop for the East Saxons in 653. </w:t>
            </w:r>
          </w:p>
          <w:p w14:paraId="599E8A9D" w14:textId="77777777" w:rsidR="002B0632" w:rsidRPr="002B0632" w:rsidRDefault="002B0632" w:rsidP="002B0632">
            <w:pPr>
              <w:rPr>
                <w:rFonts w:ascii="Georgia" w:hAnsi="Georgia"/>
                <w:sz w:val="24"/>
                <w:szCs w:val="24"/>
              </w:rPr>
            </w:pPr>
            <w:r w:rsidRPr="002B0632">
              <w:rPr>
                <w:rFonts w:ascii="Georgia" w:hAnsi="Georgia"/>
                <w:sz w:val="24"/>
                <w:szCs w:val="24"/>
              </w:rPr>
              <w:t>¶ He built monasteries in Tilbury and Bradwell.</w:t>
            </w:r>
          </w:p>
          <w:p w14:paraId="32388ECA" w14:textId="77777777" w:rsidR="002B0632" w:rsidRPr="002B0632" w:rsidRDefault="002B0632" w:rsidP="002B0632">
            <w:pPr>
              <w:rPr>
                <w:rFonts w:ascii="Georgia" w:hAnsi="Georgia"/>
              </w:rPr>
            </w:pPr>
          </w:p>
        </w:tc>
      </w:tr>
      <w:tr w:rsidR="002B0632" w:rsidRPr="002B0632" w14:paraId="628C9A37" w14:textId="77777777" w:rsidTr="002B0632">
        <w:tc>
          <w:tcPr>
            <w:tcW w:w="0" w:type="auto"/>
          </w:tcPr>
          <w:p w14:paraId="7FAE735C"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31* Hugh Richard (Dick) Lawrie Sheppard, Priest, 1937</w:t>
            </w:r>
          </w:p>
        </w:tc>
      </w:tr>
      <w:tr w:rsidR="002B0632" w:rsidRPr="002B0632" w14:paraId="5C379292" w14:textId="77777777" w:rsidTr="002B0632">
        <w:tc>
          <w:tcPr>
            <w:tcW w:w="0" w:type="auto"/>
          </w:tcPr>
          <w:p w14:paraId="47050B51" w14:textId="77777777" w:rsidR="002B0632" w:rsidRPr="002B0632" w:rsidRDefault="002B0632" w:rsidP="002B0632">
            <w:pPr>
              <w:rPr>
                <w:rFonts w:ascii="Georgia" w:hAnsi="Georgia"/>
                <w:sz w:val="24"/>
                <w:szCs w:val="24"/>
              </w:rPr>
            </w:pPr>
            <w:r w:rsidRPr="002B0632">
              <w:rPr>
                <w:rFonts w:ascii="Georgia" w:hAnsi="Georgia"/>
                <w:sz w:val="24"/>
                <w:szCs w:val="24"/>
              </w:rPr>
              <w:t xml:space="preserve">¶ Dick Sheppard volunteered in 1900 for service in the Boer War but was badly injured before even boarding ship, and worked instead at Oxford House in </w:t>
            </w:r>
            <w:proofErr w:type="spellStart"/>
            <w:r w:rsidRPr="002B0632">
              <w:rPr>
                <w:rFonts w:ascii="Georgia" w:hAnsi="Georgia"/>
                <w:sz w:val="24"/>
                <w:szCs w:val="24"/>
              </w:rPr>
              <w:t>Bethnal</w:t>
            </w:r>
            <w:proofErr w:type="spellEnd"/>
            <w:r w:rsidRPr="002B0632">
              <w:rPr>
                <w:rFonts w:ascii="Georgia" w:hAnsi="Georgia"/>
                <w:sz w:val="24"/>
                <w:szCs w:val="24"/>
              </w:rPr>
              <w:t xml:space="preserve"> Green and as Secretary to Cosmo Lang, then Bishop of Stepney, who guided him towards ordination.  In 1914 he was appointed Vicar of St Martin's, but war broke out before he could take up post.  He wanted to be an army chaplain but was rejected because of his injury, but instead became chaplain to a military hospital where the injuries he encountered drove him into lifelong pacifism.  After his induction at St Martin's he opened up the crypt as a shelter for soldiers travelling to and from the Front, and kept it open after the war as a refuge for homeless people.  His liturgy and preaching filled the church to its capacity, and in 1924 the first church services were broadcast from St Martin's by the BBC, but he was so committed to his work that his wife left him and his health frequently broke down, causing his resignation in 1928.  The following year he became Dean of Canterbury, but in 1931 was again forced to resign.  On Armistice Day that year he addressed a meeting of the No More War Movement in the Royal Albert Hall, earning himself many friends but more enemies, and his death, on this day in 1937, saved him from having to grapple with the breakdown of appeasement. </w:t>
            </w:r>
          </w:p>
          <w:p w14:paraId="27900C60" w14:textId="77777777" w:rsidR="002B0632" w:rsidRPr="002B0632" w:rsidRDefault="002B0632" w:rsidP="002B0632">
            <w:pPr>
              <w:rPr>
                <w:rFonts w:ascii="Georgia" w:hAnsi="Georgia"/>
                <w:smallCaps/>
              </w:rPr>
            </w:pPr>
            <w:r w:rsidRPr="002B0632">
              <w:rPr>
                <w:rFonts w:ascii="Georgia" w:hAnsi="Georgia"/>
                <w:smallCaps/>
              </w:rPr>
              <w:t xml:space="preserve">Nicholas </w:t>
            </w:r>
            <w:proofErr w:type="spellStart"/>
            <w:r w:rsidRPr="002B0632">
              <w:rPr>
                <w:rFonts w:ascii="Georgia" w:hAnsi="Georgia"/>
                <w:smallCaps/>
              </w:rPr>
              <w:t>Holtam</w:t>
            </w:r>
            <w:proofErr w:type="spellEnd"/>
          </w:p>
        </w:tc>
      </w:tr>
    </w:tbl>
    <w:p w14:paraId="5AFEC0C1" w14:textId="77777777" w:rsidR="002B0632" w:rsidRPr="002B0632" w:rsidRDefault="002B0632" w:rsidP="002B0632">
      <w:pPr>
        <w:spacing w:after="0" w:line="240" w:lineRule="auto"/>
        <w:rPr>
          <w:rFonts w:ascii="Georgia" w:eastAsiaTheme="minorEastAsia" w:hAnsi="Georgia"/>
          <w:sz w:val="24"/>
          <w:szCs w:val="24"/>
          <w:lang w:eastAsia="ja-JP"/>
        </w:rPr>
      </w:pPr>
    </w:p>
    <w:p w14:paraId="7A35A485" w14:textId="77777777" w:rsidR="002B0632" w:rsidRPr="002B0632" w:rsidRDefault="002B0632" w:rsidP="002B0632">
      <w:pPr>
        <w:spacing w:after="0" w:line="240" w:lineRule="auto"/>
        <w:rPr>
          <w:rFonts w:ascii="Georgia" w:eastAsiaTheme="majorEastAsia" w:hAnsi="Georgia" w:cstheme="majorBidi"/>
          <w:b/>
          <w:bCs/>
          <w:sz w:val="42"/>
          <w:szCs w:val="32"/>
          <w:lang w:eastAsia="ja-JP"/>
        </w:rPr>
      </w:pPr>
      <w:r w:rsidRPr="002B0632">
        <w:rPr>
          <w:rFonts w:ascii="Georgia" w:eastAsiaTheme="minorEastAsia" w:hAnsi="Georgia"/>
          <w:sz w:val="24"/>
          <w:szCs w:val="24"/>
          <w:lang w:eastAsia="ja-JP"/>
        </w:rPr>
        <w:br w:type="page"/>
      </w:r>
    </w:p>
    <w:p w14:paraId="76F57E8B" w14:textId="77777777" w:rsidR="002B0632" w:rsidRPr="002B0632" w:rsidRDefault="002B0632" w:rsidP="002B0632">
      <w:pPr>
        <w:keepNext/>
        <w:keepLines/>
        <w:pBdr>
          <w:bottom w:val="single" w:sz="4" w:space="1" w:color="auto"/>
        </w:pBdr>
        <w:spacing w:before="480" w:after="240" w:line="240" w:lineRule="auto"/>
        <w:outlineLvl w:val="0"/>
        <w:rPr>
          <w:rFonts w:ascii="Georgia" w:eastAsiaTheme="majorEastAsia" w:hAnsi="Georgia" w:cstheme="majorBidi"/>
          <w:b/>
          <w:bCs/>
          <w:sz w:val="42"/>
          <w:szCs w:val="32"/>
          <w:lang w:eastAsia="ja-JP"/>
        </w:rPr>
      </w:pPr>
      <w:bookmarkStart w:id="18" w:name="_Toc457822614"/>
      <w:r w:rsidRPr="002B0632">
        <w:rPr>
          <w:rFonts w:ascii="Georgia" w:eastAsiaTheme="majorEastAsia" w:hAnsi="Georgia" w:cstheme="majorBidi"/>
          <w:b/>
          <w:bCs/>
          <w:sz w:val="42"/>
          <w:szCs w:val="32"/>
          <w:lang w:eastAsia="ja-JP"/>
        </w:rPr>
        <w:lastRenderedPageBreak/>
        <w:t>November</w:t>
      </w:r>
      <w:bookmarkEnd w:id="18"/>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4"/>
        <w:gridCol w:w="9952"/>
      </w:tblGrid>
      <w:tr w:rsidR="002B0632" w:rsidRPr="002B0632" w14:paraId="7452C91A" w14:textId="77777777" w:rsidTr="002B0632">
        <w:tc>
          <w:tcPr>
            <w:tcW w:w="724" w:type="dxa"/>
          </w:tcPr>
          <w:p w14:paraId="4304A0FE" w14:textId="77777777" w:rsidR="002B0632" w:rsidRPr="002B0632" w:rsidRDefault="002B0632" w:rsidP="002B0632">
            <w:pPr>
              <w:rPr>
                <w:rFonts w:ascii="Georgia" w:hAnsi="Georgia"/>
                <w:b/>
                <w:bCs/>
                <w:caps/>
                <w:color w:val="000000" w:themeColor="text1"/>
                <w:sz w:val="24"/>
                <w:szCs w:val="24"/>
              </w:rPr>
            </w:pPr>
            <w:r w:rsidRPr="002B0632">
              <w:rPr>
                <w:rFonts w:ascii="Georgia" w:hAnsi="Georgia"/>
                <w:b/>
                <w:bCs/>
                <w:caps/>
                <w:color w:val="000000" w:themeColor="text1"/>
                <w:sz w:val="24"/>
                <w:szCs w:val="24"/>
              </w:rPr>
              <w:t>1</w:t>
            </w:r>
          </w:p>
        </w:tc>
        <w:tc>
          <w:tcPr>
            <w:tcW w:w="9952" w:type="dxa"/>
          </w:tcPr>
          <w:p w14:paraId="23A10BEA" w14:textId="77777777" w:rsidR="002B0632" w:rsidRPr="002B0632" w:rsidRDefault="002B0632" w:rsidP="002B0632">
            <w:pPr>
              <w:rPr>
                <w:rFonts w:ascii="Georgia" w:hAnsi="Georgia"/>
                <w:b/>
                <w:bCs/>
                <w:caps/>
                <w:color w:val="000000" w:themeColor="text1"/>
                <w:sz w:val="24"/>
                <w:szCs w:val="24"/>
              </w:rPr>
            </w:pPr>
            <w:r w:rsidRPr="002B0632">
              <w:rPr>
                <w:rFonts w:ascii="Georgia" w:hAnsi="Georgia"/>
                <w:b/>
                <w:bCs/>
                <w:caps/>
                <w:color w:val="000000" w:themeColor="text1"/>
                <w:sz w:val="24"/>
                <w:szCs w:val="24"/>
              </w:rPr>
              <w:t>ALL SAINTS’ DAY</w:t>
            </w:r>
          </w:p>
        </w:tc>
      </w:tr>
      <w:tr w:rsidR="002B0632" w:rsidRPr="002B0632" w14:paraId="2B164C1A" w14:textId="77777777" w:rsidTr="002B0632">
        <w:tc>
          <w:tcPr>
            <w:tcW w:w="724" w:type="dxa"/>
          </w:tcPr>
          <w:p w14:paraId="26F9D405" w14:textId="77777777" w:rsidR="002B0632" w:rsidRPr="002B0632" w:rsidRDefault="002B0632" w:rsidP="002B0632">
            <w:pPr>
              <w:rPr>
                <w:rFonts w:ascii="Georgia" w:hAnsi="Georgia"/>
                <w:b/>
                <w:color w:val="000000" w:themeColor="text1"/>
                <w:sz w:val="24"/>
                <w:szCs w:val="24"/>
              </w:rPr>
            </w:pPr>
            <w:r w:rsidRPr="002B0632">
              <w:rPr>
                <w:rFonts w:ascii="Georgia" w:hAnsi="Georgia"/>
                <w:b/>
                <w:color w:val="000000" w:themeColor="text1"/>
                <w:sz w:val="24"/>
                <w:szCs w:val="24"/>
              </w:rPr>
              <w:t>2</w:t>
            </w:r>
          </w:p>
        </w:tc>
        <w:tc>
          <w:tcPr>
            <w:tcW w:w="9952" w:type="dxa"/>
          </w:tcPr>
          <w:p w14:paraId="59479B1B" w14:textId="77777777" w:rsidR="002B0632" w:rsidRPr="002B0632" w:rsidRDefault="002B0632" w:rsidP="002B0632">
            <w:pPr>
              <w:rPr>
                <w:rFonts w:ascii="Georgia" w:hAnsi="Georgia"/>
                <w:b/>
                <w:color w:val="000000" w:themeColor="text1"/>
                <w:sz w:val="24"/>
                <w:szCs w:val="24"/>
              </w:rPr>
            </w:pPr>
            <w:r w:rsidRPr="002B0632">
              <w:rPr>
                <w:rFonts w:ascii="Georgia" w:hAnsi="Georgia"/>
                <w:b/>
                <w:color w:val="000000" w:themeColor="text1"/>
                <w:sz w:val="24"/>
                <w:szCs w:val="24"/>
              </w:rPr>
              <w:t>Commemoration of the Faithful Departed (All Souls' Day)</w:t>
            </w:r>
          </w:p>
        </w:tc>
      </w:tr>
      <w:tr w:rsidR="002B0632" w:rsidRPr="002B0632" w14:paraId="3BDE024F" w14:textId="77777777" w:rsidTr="002B0632">
        <w:tc>
          <w:tcPr>
            <w:tcW w:w="724" w:type="dxa"/>
          </w:tcPr>
          <w:p w14:paraId="11724D80" w14:textId="77777777" w:rsidR="002B0632" w:rsidRPr="002B0632" w:rsidRDefault="002B0632" w:rsidP="002B0632">
            <w:pPr>
              <w:rPr>
                <w:rFonts w:ascii="Georgia" w:hAnsi="Georgia"/>
                <w:sz w:val="24"/>
                <w:szCs w:val="24"/>
              </w:rPr>
            </w:pPr>
            <w:r w:rsidRPr="002B0632">
              <w:rPr>
                <w:rFonts w:ascii="Georgia" w:hAnsi="Georgia"/>
                <w:sz w:val="24"/>
                <w:szCs w:val="24"/>
              </w:rPr>
              <w:t>3*</w:t>
            </w:r>
          </w:p>
        </w:tc>
        <w:tc>
          <w:tcPr>
            <w:tcW w:w="9952" w:type="dxa"/>
          </w:tcPr>
          <w:p w14:paraId="6913E8FC" w14:textId="77777777" w:rsidR="002B0632" w:rsidRPr="002B0632" w:rsidRDefault="002B0632" w:rsidP="002B0632">
            <w:pPr>
              <w:rPr>
                <w:rFonts w:ascii="Georgia" w:hAnsi="Georgia"/>
                <w:sz w:val="24"/>
                <w:szCs w:val="24"/>
              </w:rPr>
            </w:pPr>
            <w:r w:rsidRPr="002B0632">
              <w:rPr>
                <w:rFonts w:ascii="Georgia" w:hAnsi="Georgia"/>
                <w:sz w:val="24"/>
                <w:szCs w:val="24"/>
              </w:rPr>
              <w:t>Richard Hooker, Priest, Anglican Apologist, Teacher of the Faith, 1600</w:t>
            </w:r>
          </w:p>
        </w:tc>
      </w:tr>
      <w:tr w:rsidR="002B0632" w:rsidRPr="002B0632" w14:paraId="0A61FCCE" w14:textId="77777777" w:rsidTr="002B0632">
        <w:tc>
          <w:tcPr>
            <w:tcW w:w="724" w:type="dxa"/>
          </w:tcPr>
          <w:p w14:paraId="4F0B66B7" w14:textId="77777777" w:rsidR="002B0632" w:rsidRPr="002B0632" w:rsidRDefault="002B0632" w:rsidP="002B0632">
            <w:pPr>
              <w:rPr>
                <w:rFonts w:ascii="Georgia" w:hAnsi="Georgia"/>
                <w:i/>
                <w:sz w:val="24"/>
                <w:szCs w:val="24"/>
              </w:rPr>
            </w:pPr>
            <w:r w:rsidRPr="002B0632">
              <w:rPr>
                <w:rFonts w:ascii="Georgia" w:hAnsi="Georgia"/>
                <w:i/>
                <w:sz w:val="24"/>
                <w:szCs w:val="24"/>
              </w:rPr>
              <w:t>3</w:t>
            </w:r>
          </w:p>
        </w:tc>
        <w:tc>
          <w:tcPr>
            <w:tcW w:w="9952" w:type="dxa"/>
          </w:tcPr>
          <w:p w14:paraId="03706867" w14:textId="77777777" w:rsidR="002B0632" w:rsidRPr="002B0632" w:rsidRDefault="002B0632" w:rsidP="002B0632">
            <w:pPr>
              <w:rPr>
                <w:rFonts w:ascii="Georgia" w:hAnsi="Georgia"/>
                <w:i/>
                <w:sz w:val="24"/>
                <w:szCs w:val="24"/>
              </w:rPr>
            </w:pPr>
            <w:r w:rsidRPr="002B0632">
              <w:rPr>
                <w:rFonts w:ascii="Georgia" w:hAnsi="Georgia"/>
                <w:i/>
                <w:sz w:val="24"/>
                <w:szCs w:val="24"/>
              </w:rPr>
              <w:t xml:space="preserve">Martin of </w:t>
            </w:r>
            <w:proofErr w:type="spellStart"/>
            <w:r w:rsidRPr="002B0632">
              <w:rPr>
                <w:rFonts w:ascii="Georgia" w:hAnsi="Georgia"/>
                <w:i/>
                <w:sz w:val="24"/>
                <w:szCs w:val="24"/>
              </w:rPr>
              <w:t>Porres</w:t>
            </w:r>
            <w:proofErr w:type="spellEnd"/>
            <w:r w:rsidRPr="002B0632">
              <w:rPr>
                <w:rFonts w:ascii="Georgia" w:hAnsi="Georgia"/>
                <w:i/>
                <w:sz w:val="24"/>
                <w:szCs w:val="24"/>
              </w:rPr>
              <w:t>, Friar, 1639</w:t>
            </w:r>
          </w:p>
        </w:tc>
      </w:tr>
      <w:tr w:rsidR="002B0632" w:rsidRPr="002B0632" w14:paraId="74979A88" w14:textId="77777777" w:rsidTr="002B0632">
        <w:tc>
          <w:tcPr>
            <w:tcW w:w="724" w:type="dxa"/>
          </w:tcPr>
          <w:p w14:paraId="6C2C25F4"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4*</w:t>
            </w:r>
          </w:p>
        </w:tc>
        <w:tc>
          <w:tcPr>
            <w:tcW w:w="9952" w:type="dxa"/>
          </w:tcPr>
          <w:p w14:paraId="74B8E78A"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 xml:space="preserve">Alexander </w:t>
            </w:r>
            <w:proofErr w:type="spellStart"/>
            <w:r w:rsidRPr="002B0632">
              <w:rPr>
                <w:rFonts w:ascii="Georgia" w:hAnsi="Georgia"/>
                <w:i/>
                <w:sz w:val="24"/>
                <w:szCs w:val="24"/>
                <w:shd w:val="clear" w:color="auto" w:fill="CCCCCC"/>
              </w:rPr>
              <w:t>Riall</w:t>
            </w:r>
            <w:proofErr w:type="spellEnd"/>
            <w:r w:rsidRPr="002B0632">
              <w:rPr>
                <w:rFonts w:ascii="Georgia" w:hAnsi="Georgia"/>
                <w:i/>
                <w:sz w:val="24"/>
                <w:szCs w:val="24"/>
                <w:shd w:val="clear" w:color="auto" w:fill="CCCCCC"/>
              </w:rPr>
              <w:t xml:space="preserve"> Wadham Woods, Priest, Officer in the Royal Navy, 1954</w:t>
            </w:r>
            <w:r w:rsidRPr="002B0632">
              <w:rPr>
                <w:rFonts w:ascii="Georgia" w:hAnsi="Georgia" w:hint="eastAsia"/>
              </w:rPr>
              <w:t>┼</w:t>
            </w:r>
          </w:p>
        </w:tc>
      </w:tr>
      <w:tr w:rsidR="002B0632" w:rsidRPr="002B0632" w14:paraId="19DEB75D" w14:textId="77777777" w:rsidTr="002B0632">
        <w:tc>
          <w:tcPr>
            <w:tcW w:w="724" w:type="dxa"/>
          </w:tcPr>
          <w:p w14:paraId="771047EB" w14:textId="77777777" w:rsidR="002B0632" w:rsidRPr="002B0632" w:rsidRDefault="002B0632" w:rsidP="002B0632">
            <w:pPr>
              <w:rPr>
                <w:rFonts w:ascii="Georgia" w:hAnsi="Georgia"/>
                <w:i/>
                <w:sz w:val="24"/>
                <w:szCs w:val="24"/>
              </w:rPr>
            </w:pPr>
            <w:r w:rsidRPr="002B0632">
              <w:rPr>
                <w:rFonts w:ascii="Georgia" w:hAnsi="Georgia"/>
                <w:i/>
                <w:sz w:val="24"/>
                <w:szCs w:val="24"/>
              </w:rPr>
              <w:t>6</w:t>
            </w:r>
          </w:p>
        </w:tc>
        <w:tc>
          <w:tcPr>
            <w:tcW w:w="9952" w:type="dxa"/>
          </w:tcPr>
          <w:p w14:paraId="46A3ED98" w14:textId="77777777" w:rsidR="002B0632" w:rsidRPr="002B0632" w:rsidRDefault="002B0632" w:rsidP="002B0632">
            <w:pPr>
              <w:rPr>
                <w:rFonts w:ascii="Georgia" w:hAnsi="Georgia"/>
                <w:i/>
                <w:sz w:val="24"/>
                <w:szCs w:val="24"/>
              </w:rPr>
            </w:pPr>
            <w:r w:rsidRPr="002B0632">
              <w:rPr>
                <w:rFonts w:ascii="Georgia" w:hAnsi="Georgia"/>
                <w:i/>
                <w:sz w:val="24"/>
                <w:szCs w:val="24"/>
              </w:rPr>
              <w:t>Leonard, Hermit, 6th century</w:t>
            </w:r>
          </w:p>
        </w:tc>
      </w:tr>
      <w:tr w:rsidR="002B0632" w:rsidRPr="002B0632" w14:paraId="70844E97" w14:textId="77777777" w:rsidTr="002B0632">
        <w:tc>
          <w:tcPr>
            <w:tcW w:w="724" w:type="dxa"/>
          </w:tcPr>
          <w:p w14:paraId="102D27C8" w14:textId="77777777" w:rsidR="002B0632" w:rsidRPr="002B0632" w:rsidRDefault="002B0632" w:rsidP="002B0632">
            <w:pPr>
              <w:rPr>
                <w:rFonts w:ascii="Georgia" w:hAnsi="Georgia"/>
                <w:i/>
                <w:sz w:val="24"/>
                <w:szCs w:val="24"/>
              </w:rPr>
            </w:pPr>
            <w:r w:rsidRPr="002B0632">
              <w:rPr>
                <w:rFonts w:ascii="Georgia" w:hAnsi="Georgia" w:hint="eastAsia"/>
                <w:i/>
                <w:sz w:val="24"/>
                <w:szCs w:val="24"/>
              </w:rPr>
              <w:t>6*</w:t>
            </w:r>
          </w:p>
        </w:tc>
        <w:tc>
          <w:tcPr>
            <w:tcW w:w="9952" w:type="dxa"/>
          </w:tcPr>
          <w:p w14:paraId="2F5BD197" w14:textId="77777777" w:rsidR="002B0632" w:rsidRPr="002B0632" w:rsidRDefault="002B0632" w:rsidP="002B0632">
            <w:pPr>
              <w:rPr>
                <w:rFonts w:ascii="Georgia" w:hAnsi="Georgia"/>
                <w:i/>
                <w:sz w:val="24"/>
                <w:szCs w:val="24"/>
              </w:rPr>
            </w:pPr>
            <w:r w:rsidRPr="002B0632">
              <w:rPr>
                <w:rFonts w:ascii="Georgia" w:hAnsi="Georgia" w:hint="eastAsia"/>
                <w:i/>
                <w:sz w:val="24"/>
                <w:szCs w:val="24"/>
              </w:rPr>
              <w:t xml:space="preserve">William Temple, Archbishop of Canterbury, Teacher of the Faith, 1944 </w:t>
            </w:r>
            <w:r w:rsidRPr="002B0632">
              <w:rPr>
                <w:rFonts w:ascii="Georgia" w:hAnsi="Georgia" w:hint="eastAsia"/>
              </w:rPr>
              <w:t>┼</w:t>
            </w:r>
          </w:p>
        </w:tc>
      </w:tr>
      <w:tr w:rsidR="002B0632" w:rsidRPr="002B0632" w14:paraId="78A23E04" w14:textId="77777777" w:rsidTr="002B0632">
        <w:tc>
          <w:tcPr>
            <w:tcW w:w="724" w:type="dxa"/>
          </w:tcPr>
          <w:p w14:paraId="1EC7F4AA" w14:textId="77777777" w:rsidR="002B0632" w:rsidRPr="002B0632" w:rsidRDefault="002B0632" w:rsidP="002B0632">
            <w:pPr>
              <w:rPr>
                <w:rFonts w:ascii="Georgia" w:hAnsi="Georgia"/>
                <w:sz w:val="24"/>
                <w:szCs w:val="24"/>
              </w:rPr>
            </w:pPr>
            <w:r w:rsidRPr="002B0632">
              <w:rPr>
                <w:rFonts w:ascii="Georgia" w:hAnsi="Georgia"/>
                <w:sz w:val="24"/>
                <w:szCs w:val="24"/>
              </w:rPr>
              <w:t>7</w:t>
            </w:r>
          </w:p>
        </w:tc>
        <w:tc>
          <w:tcPr>
            <w:tcW w:w="9952" w:type="dxa"/>
          </w:tcPr>
          <w:p w14:paraId="7801D055" w14:textId="77777777" w:rsidR="002B0632" w:rsidRPr="002B0632" w:rsidRDefault="002B0632" w:rsidP="002B0632">
            <w:pPr>
              <w:rPr>
                <w:rFonts w:ascii="Georgia" w:hAnsi="Georgia"/>
                <w:sz w:val="24"/>
                <w:szCs w:val="24"/>
              </w:rPr>
            </w:pPr>
            <w:proofErr w:type="spellStart"/>
            <w:r w:rsidRPr="002B0632">
              <w:rPr>
                <w:rFonts w:ascii="Georgia" w:hAnsi="Georgia"/>
                <w:sz w:val="24"/>
                <w:szCs w:val="24"/>
              </w:rPr>
              <w:t>Willibrord</w:t>
            </w:r>
            <w:proofErr w:type="spellEnd"/>
            <w:r w:rsidRPr="002B0632">
              <w:rPr>
                <w:rFonts w:ascii="Georgia" w:hAnsi="Georgia"/>
                <w:sz w:val="24"/>
                <w:szCs w:val="24"/>
              </w:rPr>
              <w:t xml:space="preserve"> of York, Bishop, Apostle of </w:t>
            </w:r>
            <w:proofErr w:type="spellStart"/>
            <w:r w:rsidRPr="002B0632">
              <w:rPr>
                <w:rFonts w:ascii="Georgia" w:hAnsi="Georgia"/>
                <w:sz w:val="24"/>
                <w:szCs w:val="24"/>
              </w:rPr>
              <w:t>Frisia</w:t>
            </w:r>
            <w:proofErr w:type="spellEnd"/>
            <w:r w:rsidRPr="002B0632">
              <w:rPr>
                <w:rFonts w:ascii="Georgia" w:hAnsi="Georgia"/>
                <w:sz w:val="24"/>
                <w:szCs w:val="24"/>
              </w:rPr>
              <w:t>, 739</w:t>
            </w:r>
          </w:p>
        </w:tc>
      </w:tr>
      <w:tr w:rsidR="002B0632" w:rsidRPr="002B0632" w14:paraId="4784DFE9" w14:textId="77777777" w:rsidTr="002B0632">
        <w:tc>
          <w:tcPr>
            <w:tcW w:w="724" w:type="dxa"/>
          </w:tcPr>
          <w:p w14:paraId="03322A73" w14:textId="77777777" w:rsidR="002B0632" w:rsidRPr="002B0632" w:rsidRDefault="002B0632" w:rsidP="002B0632">
            <w:pPr>
              <w:rPr>
                <w:rFonts w:ascii="Georgia" w:hAnsi="Georgia"/>
                <w:sz w:val="24"/>
                <w:szCs w:val="24"/>
              </w:rPr>
            </w:pPr>
            <w:r w:rsidRPr="002B0632">
              <w:rPr>
                <w:rFonts w:ascii="Georgia" w:hAnsi="Georgia"/>
                <w:sz w:val="24"/>
                <w:szCs w:val="24"/>
              </w:rPr>
              <w:t>8</w:t>
            </w:r>
          </w:p>
        </w:tc>
        <w:tc>
          <w:tcPr>
            <w:tcW w:w="9952" w:type="dxa"/>
          </w:tcPr>
          <w:p w14:paraId="36932F28" w14:textId="77777777" w:rsidR="002B0632" w:rsidRPr="002B0632" w:rsidRDefault="002B0632" w:rsidP="002B0632">
            <w:pPr>
              <w:rPr>
                <w:rFonts w:ascii="Georgia" w:hAnsi="Georgia"/>
                <w:sz w:val="24"/>
                <w:szCs w:val="24"/>
              </w:rPr>
            </w:pPr>
            <w:r w:rsidRPr="002B0632">
              <w:rPr>
                <w:rFonts w:ascii="Georgia" w:hAnsi="Georgia"/>
                <w:sz w:val="24"/>
                <w:szCs w:val="24"/>
              </w:rPr>
              <w:t>The Saints and Martyrs of England</w:t>
            </w:r>
          </w:p>
        </w:tc>
      </w:tr>
      <w:tr w:rsidR="002B0632" w:rsidRPr="002B0632" w14:paraId="4CCA19DE" w14:textId="77777777" w:rsidTr="002B0632">
        <w:tc>
          <w:tcPr>
            <w:tcW w:w="724" w:type="dxa"/>
          </w:tcPr>
          <w:p w14:paraId="4F8EB7F9" w14:textId="77777777" w:rsidR="002B0632" w:rsidRPr="002B0632" w:rsidRDefault="002B0632" w:rsidP="002B0632">
            <w:pPr>
              <w:rPr>
                <w:rFonts w:ascii="Georgia" w:hAnsi="Georgia"/>
                <w:i/>
                <w:sz w:val="24"/>
                <w:szCs w:val="24"/>
              </w:rPr>
            </w:pPr>
            <w:r w:rsidRPr="002B0632">
              <w:rPr>
                <w:rFonts w:ascii="Georgia" w:hAnsi="Georgia"/>
                <w:i/>
                <w:sz w:val="24"/>
                <w:szCs w:val="24"/>
              </w:rPr>
              <w:t>9</w:t>
            </w:r>
          </w:p>
        </w:tc>
        <w:tc>
          <w:tcPr>
            <w:tcW w:w="9952" w:type="dxa"/>
          </w:tcPr>
          <w:p w14:paraId="3134AC7E" w14:textId="77777777" w:rsidR="002B0632" w:rsidRPr="002B0632" w:rsidRDefault="002B0632" w:rsidP="002B0632">
            <w:pPr>
              <w:rPr>
                <w:rFonts w:ascii="Georgia" w:hAnsi="Georgia"/>
                <w:i/>
                <w:sz w:val="24"/>
                <w:szCs w:val="24"/>
              </w:rPr>
            </w:pPr>
            <w:r w:rsidRPr="002B0632">
              <w:rPr>
                <w:rFonts w:ascii="Georgia" w:hAnsi="Georgia"/>
                <w:i/>
                <w:sz w:val="24"/>
                <w:szCs w:val="24"/>
              </w:rPr>
              <w:t>Margery Kempe, Mystic, c.1440</w:t>
            </w:r>
          </w:p>
        </w:tc>
      </w:tr>
      <w:tr w:rsidR="002B0632" w:rsidRPr="002B0632" w14:paraId="66A1992B" w14:textId="77777777" w:rsidTr="002B0632">
        <w:tc>
          <w:tcPr>
            <w:tcW w:w="724" w:type="dxa"/>
          </w:tcPr>
          <w:p w14:paraId="004F270E" w14:textId="77777777" w:rsidR="002B0632" w:rsidRPr="002B0632" w:rsidRDefault="002B0632" w:rsidP="002B0632">
            <w:pPr>
              <w:rPr>
                <w:rFonts w:ascii="Georgia" w:hAnsi="Georgia"/>
                <w:sz w:val="24"/>
                <w:szCs w:val="24"/>
              </w:rPr>
            </w:pPr>
            <w:r w:rsidRPr="002B0632">
              <w:rPr>
                <w:rFonts w:ascii="Georgia" w:hAnsi="Georgia"/>
                <w:sz w:val="24"/>
                <w:szCs w:val="24"/>
              </w:rPr>
              <w:t>10</w:t>
            </w:r>
          </w:p>
        </w:tc>
        <w:tc>
          <w:tcPr>
            <w:tcW w:w="9952" w:type="dxa"/>
          </w:tcPr>
          <w:p w14:paraId="7799E98C" w14:textId="77777777" w:rsidR="002B0632" w:rsidRPr="002B0632" w:rsidRDefault="002B0632" w:rsidP="002B0632">
            <w:pPr>
              <w:rPr>
                <w:rFonts w:ascii="Georgia" w:hAnsi="Georgia"/>
                <w:sz w:val="24"/>
                <w:szCs w:val="24"/>
              </w:rPr>
            </w:pPr>
            <w:r w:rsidRPr="002B0632">
              <w:rPr>
                <w:rFonts w:ascii="Georgia" w:hAnsi="Georgia"/>
                <w:sz w:val="24"/>
                <w:szCs w:val="24"/>
              </w:rPr>
              <w:t>Leo the Great, Bishop of Rome, Teacher of the Faith, 461</w:t>
            </w:r>
          </w:p>
        </w:tc>
      </w:tr>
      <w:tr w:rsidR="002B0632" w:rsidRPr="002B0632" w14:paraId="3D3ADE28" w14:textId="77777777" w:rsidTr="002B0632">
        <w:tc>
          <w:tcPr>
            <w:tcW w:w="724" w:type="dxa"/>
          </w:tcPr>
          <w:p w14:paraId="607DF1D8" w14:textId="77777777" w:rsidR="002B0632" w:rsidRPr="002B0632" w:rsidRDefault="002B0632" w:rsidP="002B0632">
            <w:pPr>
              <w:rPr>
                <w:rFonts w:ascii="Georgia" w:hAnsi="Georgia"/>
                <w:sz w:val="24"/>
                <w:szCs w:val="24"/>
              </w:rPr>
            </w:pPr>
            <w:r w:rsidRPr="002B0632">
              <w:rPr>
                <w:rFonts w:ascii="Georgia" w:hAnsi="Georgia"/>
                <w:sz w:val="24"/>
                <w:szCs w:val="24"/>
              </w:rPr>
              <w:t>11</w:t>
            </w:r>
          </w:p>
        </w:tc>
        <w:tc>
          <w:tcPr>
            <w:tcW w:w="9952" w:type="dxa"/>
          </w:tcPr>
          <w:p w14:paraId="5AB3C289" w14:textId="77777777" w:rsidR="002B0632" w:rsidRPr="002B0632" w:rsidRDefault="002B0632" w:rsidP="002B0632">
            <w:pPr>
              <w:rPr>
                <w:rFonts w:ascii="Georgia" w:hAnsi="Georgia"/>
                <w:sz w:val="24"/>
                <w:szCs w:val="24"/>
              </w:rPr>
            </w:pPr>
            <w:r w:rsidRPr="002B0632">
              <w:rPr>
                <w:rFonts w:ascii="Georgia" w:hAnsi="Georgia"/>
                <w:sz w:val="24"/>
                <w:szCs w:val="24"/>
              </w:rPr>
              <w:t>Martin, Bishop of Tours, c.397</w:t>
            </w:r>
          </w:p>
        </w:tc>
      </w:tr>
      <w:tr w:rsidR="002B0632" w:rsidRPr="002B0632" w14:paraId="459C0C8B" w14:textId="77777777" w:rsidTr="002B0632">
        <w:tc>
          <w:tcPr>
            <w:tcW w:w="724" w:type="dxa"/>
          </w:tcPr>
          <w:p w14:paraId="16697CF3" w14:textId="77777777" w:rsidR="002B0632" w:rsidRPr="002B0632" w:rsidRDefault="002B0632" w:rsidP="002B0632">
            <w:pPr>
              <w:rPr>
                <w:rFonts w:ascii="Georgia" w:hAnsi="Georgia"/>
                <w:sz w:val="24"/>
                <w:szCs w:val="24"/>
              </w:rPr>
            </w:pPr>
            <w:r w:rsidRPr="002B0632">
              <w:rPr>
                <w:rFonts w:ascii="Georgia" w:hAnsi="Georgia"/>
                <w:sz w:val="24"/>
                <w:szCs w:val="24"/>
              </w:rPr>
              <w:t>13</w:t>
            </w:r>
          </w:p>
        </w:tc>
        <w:tc>
          <w:tcPr>
            <w:tcW w:w="9952" w:type="dxa"/>
          </w:tcPr>
          <w:p w14:paraId="67EB36A3" w14:textId="77777777" w:rsidR="002B0632" w:rsidRPr="002B0632" w:rsidRDefault="002B0632" w:rsidP="002B0632">
            <w:pPr>
              <w:rPr>
                <w:rFonts w:ascii="Georgia" w:hAnsi="Georgia"/>
                <w:sz w:val="24"/>
                <w:szCs w:val="24"/>
              </w:rPr>
            </w:pPr>
            <w:r w:rsidRPr="002B0632">
              <w:rPr>
                <w:rFonts w:ascii="Georgia" w:hAnsi="Georgia"/>
                <w:sz w:val="24"/>
                <w:szCs w:val="24"/>
              </w:rPr>
              <w:t>Charles Simeon, Priest, Evangelical Divine, 1836</w:t>
            </w:r>
          </w:p>
        </w:tc>
      </w:tr>
      <w:tr w:rsidR="002B0632" w:rsidRPr="002B0632" w14:paraId="39CEBFBB" w14:textId="77777777" w:rsidTr="002B0632">
        <w:tc>
          <w:tcPr>
            <w:tcW w:w="724" w:type="dxa"/>
          </w:tcPr>
          <w:p w14:paraId="0E99F79B" w14:textId="77777777" w:rsidR="002B0632" w:rsidRPr="002B0632" w:rsidRDefault="002B0632" w:rsidP="002B0632">
            <w:pPr>
              <w:rPr>
                <w:rFonts w:ascii="Georgia" w:hAnsi="Georgia"/>
                <w:i/>
                <w:sz w:val="24"/>
                <w:szCs w:val="24"/>
                <w:shd w:val="clear" w:color="auto" w:fill="CCCCCC"/>
              </w:rPr>
            </w:pPr>
            <w:r w:rsidRPr="002B0632">
              <w:rPr>
                <w:rFonts w:ascii="Georgia" w:hAnsi="Georgia" w:hint="eastAsia"/>
                <w:i/>
                <w:sz w:val="24"/>
                <w:szCs w:val="24"/>
                <w:shd w:val="clear" w:color="auto" w:fill="CCCCCC"/>
              </w:rPr>
              <w:t xml:space="preserve">14* </w:t>
            </w:r>
          </w:p>
        </w:tc>
        <w:tc>
          <w:tcPr>
            <w:tcW w:w="9952" w:type="dxa"/>
          </w:tcPr>
          <w:p w14:paraId="43BCB73F" w14:textId="77777777" w:rsidR="002B0632" w:rsidRPr="002B0632" w:rsidRDefault="002B0632" w:rsidP="002B0632">
            <w:pPr>
              <w:rPr>
                <w:rFonts w:ascii="Georgia" w:hAnsi="Georgia"/>
                <w:i/>
                <w:sz w:val="24"/>
                <w:szCs w:val="24"/>
                <w:shd w:val="clear" w:color="auto" w:fill="CCCCCC"/>
              </w:rPr>
            </w:pPr>
            <w:r w:rsidRPr="002B0632">
              <w:rPr>
                <w:rFonts w:ascii="Georgia" w:hAnsi="Georgia" w:hint="eastAsia"/>
                <w:i/>
                <w:sz w:val="24"/>
                <w:szCs w:val="24"/>
                <w:shd w:val="clear" w:color="auto" w:fill="CCCCCC"/>
              </w:rPr>
              <w:t xml:space="preserve">The Translation of the Relics of </w:t>
            </w:r>
            <w:proofErr w:type="spellStart"/>
            <w:r w:rsidRPr="002B0632">
              <w:rPr>
                <w:rFonts w:ascii="Georgia" w:hAnsi="Georgia" w:hint="eastAsia"/>
                <w:i/>
                <w:sz w:val="24"/>
                <w:szCs w:val="24"/>
                <w:shd w:val="clear" w:color="auto" w:fill="CCCCCC"/>
              </w:rPr>
              <w:t>Erkenwald</w:t>
            </w:r>
            <w:proofErr w:type="spellEnd"/>
            <w:r w:rsidRPr="002B0632">
              <w:rPr>
                <w:rFonts w:ascii="Georgia" w:hAnsi="Georgia" w:hint="eastAsia"/>
                <w:i/>
                <w:sz w:val="24"/>
                <w:szCs w:val="24"/>
                <w:shd w:val="clear" w:color="auto" w:fill="CCCCCC"/>
              </w:rPr>
              <w:t xml:space="preserve">, 1148 </w:t>
            </w:r>
            <w:r w:rsidRPr="002B0632">
              <w:rPr>
                <w:rFonts w:ascii="Georgia" w:hAnsi="Georgia" w:hint="eastAsia"/>
              </w:rPr>
              <w:t>┼</w:t>
            </w:r>
            <w:r w:rsidRPr="002B0632">
              <w:rPr>
                <w:rFonts w:ascii="Georgia" w:hAnsi="Georgia"/>
                <w:i/>
                <w:sz w:val="24"/>
                <w:szCs w:val="24"/>
                <w:shd w:val="clear" w:color="auto" w:fill="CCCCCC"/>
              </w:rPr>
              <w:t xml:space="preserve">   </w:t>
            </w:r>
          </w:p>
        </w:tc>
      </w:tr>
      <w:tr w:rsidR="002B0632" w:rsidRPr="002B0632" w14:paraId="2A255803" w14:textId="77777777" w:rsidTr="002B0632">
        <w:tc>
          <w:tcPr>
            <w:tcW w:w="724" w:type="dxa"/>
          </w:tcPr>
          <w:p w14:paraId="4B9E4C96" w14:textId="77777777" w:rsidR="002B0632" w:rsidRPr="002B0632" w:rsidRDefault="002B0632" w:rsidP="002B0632">
            <w:pPr>
              <w:rPr>
                <w:rFonts w:ascii="Georgia" w:hAnsi="Georgia"/>
                <w:i/>
                <w:sz w:val="24"/>
                <w:szCs w:val="24"/>
              </w:rPr>
            </w:pPr>
            <w:r w:rsidRPr="002B0632">
              <w:rPr>
                <w:rFonts w:ascii="Georgia" w:hAnsi="Georgia"/>
                <w:i/>
                <w:sz w:val="24"/>
                <w:szCs w:val="24"/>
              </w:rPr>
              <w:t>14</w:t>
            </w:r>
          </w:p>
        </w:tc>
        <w:tc>
          <w:tcPr>
            <w:tcW w:w="9952" w:type="dxa"/>
          </w:tcPr>
          <w:p w14:paraId="12ED06AA" w14:textId="77777777" w:rsidR="002B0632" w:rsidRPr="002B0632" w:rsidRDefault="002B0632" w:rsidP="002B0632">
            <w:pPr>
              <w:rPr>
                <w:rFonts w:ascii="Georgia" w:hAnsi="Georgia"/>
                <w:i/>
                <w:sz w:val="24"/>
                <w:szCs w:val="24"/>
              </w:rPr>
            </w:pPr>
            <w:r w:rsidRPr="002B0632">
              <w:rPr>
                <w:rFonts w:ascii="Georgia" w:hAnsi="Georgia"/>
                <w:i/>
                <w:sz w:val="24"/>
                <w:szCs w:val="24"/>
              </w:rPr>
              <w:t>Samuel Seabury, first Anglican Bishop in North America, 1796</w:t>
            </w:r>
          </w:p>
        </w:tc>
      </w:tr>
      <w:tr w:rsidR="002B0632" w:rsidRPr="002B0632" w14:paraId="4CD16B34" w14:textId="77777777" w:rsidTr="002B0632">
        <w:tc>
          <w:tcPr>
            <w:tcW w:w="724" w:type="dxa"/>
          </w:tcPr>
          <w:p w14:paraId="75AE4407" w14:textId="77777777" w:rsidR="002B0632" w:rsidRPr="002B0632" w:rsidRDefault="002B0632" w:rsidP="002B0632">
            <w:pPr>
              <w:rPr>
                <w:rFonts w:ascii="Georgia" w:hAnsi="Georgia"/>
                <w:sz w:val="24"/>
                <w:szCs w:val="24"/>
              </w:rPr>
            </w:pPr>
            <w:r w:rsidRPr="002B0632">
              <w:rPr>
                <w:rFonts w:ascii="Georgia" w:hAnsi="Georgia"/>
                <w:sz w:val="24"/>
                <w:szCs w:val="24"/>
              </w:rPr>
              <w:t>16</w:t>
            </w:r>
          </w:p>
        </w:tc>
        <w:tc>
          <w:tcPr>
            <w:tcW w:w="9952" w:type="dxa"/>
          </w:tcPr>
          <w:p w14:paraId="3974B1AF" w14:textId="77777777" w:rsidR="002B0632" w:rsidRPr="002B0632" w:rsidRDefault="002B0632" w:rsidP="002B0632">
            <w:pPr>
              <w:rPr>
                <w:rFonts w:ascii="Georgia" w:hAnsi="Georgia"/>
                <w:sz w:val="24"/>
                <w:szCs w:val="24"/>
              </w:rPr>
            </w:pPr>
            <w:r w:rsidRPr="002B0632">
              <w:rPr>
                <w:rFonts w:ascii="Georgia" w:hAnsi="Georgia"/>
                <w:sz w:val="24"/>
                <w:szCs w:val="24"/>
              </w:rPr>
              <w:t>Margaret, Queen of Scotland, Philanthropist, Reformer of the Church, 1093</w:t>
            </w:r>
          </w:p>
        </w:tc>
      </w:tr>
      <w:tr w:rsidR="002B0632" w:rsidRPr="002B0632" w14:paraId="33E20ADF" w14:textId="77777777" w:rsidTr="002B0632">
        <w:tc>
          <w:tcPr>
            <w:tcW w:w="724" w:type="dxa"/>
          </w:tcPr>
          <w:p w14:paraId="190A818F" w14:textId="77777777" w:rsidR="002B0632" w:rsidRPr="002B0632" w:rsidRDefault="002B0632" w:rsidP="002B0632">
            <w:pPr>
              <w:rPr>
                <w:rFonts w:ascii="Georgia" w:hAnsi="Georgia"/>
                <w:i/>
                <w:sz w:val="24"/>
                <w:szCs w:val="24"/>
              </w:rPr>
            </w:pPr>
            <w:r w:rsidRPr="002B0632">
              <w:rPr>
                <w:rFonts w:ascii="Georgia" w:hAnsi="Georgia" w:hint="eastAsia"/>
                <w:i/>
                <w:sz w:val="24"/>
                <w:szCs w:val="24"/>
              </w:rPr>
              <w:t>16*</w:t>
            </w:r>
          </w:p>
        </w:tc>
        <w:tc>
          <w:tcPr>
            <w:tcW w:w="9952" w:type="dxa"/>
          </w:tcPr>
          <w:p w14:paraId="4319125B" w14:textId="77777777" w:rsidR="002B0632" w:rsidRPr="002B0632" w:rsidRDefault="002B0632" w:rsidP="002B0632">
            <w:pPr>
              <w:rPr>
                <w:rFonts w:ascii="Georgia" w:hAnsi="Georgia"/>
                <w:i/>
                <w:sz w:val="24"/>
                <w:szCs w:val="24"/>
              </w:rPr>
            </w:pPr>
            <w:r w:rsidRPr="002B0632">
              <w:rPr>
                <w:rFonts w:ascii="Georgia" w:hAnsi="Georgia" w:hint="eastAsia"/>
                <w:i/>
                <w:sz w:val="24"/>
                <w:szCs w:val="24"/>
              </w:rPr>
              <w:t xml:space="preserve">Edmund Rich of Abingdon, Archbishop of Canterbury, 1240 </w:t>
            </w:r>
            <w:r w:rsidRPr="002B0632">
              <w:rPr>
                <w:rFonts w:ascii="Georgia" w:hAnsi="Georgia" w:hint="eastAsia"/>
              </w:rPr>
              <w:t>┼</w:t>
            </w:r>
          </w:p>
        </w:tc>
      </w:tr>
      <w:tr w:rsidR="002B0632" w:rsidRPr="002B0632" w14:paraId="1559A8D8" w14:textId="77777777" w:rsidTr="002B0632">
        <w:tc>
          <w:tcPr>
            <w:tcW w:w="724" w:type="dxa"/>
          </w:tcPr>
          <w:p w14:paraId="01C7D060" w14:textId="77777777" w:rsidR="002B0632" w:rsidRPr="002B0632" w:rsidRDefault="002B0632" w:rsidP="002B0632">
            <w:pPr>
              <w:rPr>
                <w:rFonts w:ascii="Georgia" w:hAnsi="Georgia"/>
                <w:sz w:val="24"/>
                <w:szCs w:val="24"/>
              </w:rPr>
            </w:pPr>
            <w:r w:rsidRPr="002B0632">
              <w:rPr>
                <w:rFonts w:ascii="Georgia" w:hAnsi="Georgia"/>
                <w:sz w:val="24"/>
                <w:szCs w:val="24"/>
              </w:rPr>
              <w:t>17</w:t>
            </w:r>
          </w:p>
        </w:tc>
        <w:tc>
          <w:tcPr>
            <w:tcW w:w="9952" w:type="dxa"/>
          </w:tcPr>
          <w:p w14:paraId="6991B1AA" w14:textId="77777777" w:rsidR="002B0632" w:rsidRPr="002B0632" w:rsidRDefault="002B0632" w:rsidP="002B0632">
            <w:pPr>
              <w:rPr>
                <w:rFonts w:ascii="Georgia" w:hAnsi="Georgia"/>
                <w:sz w:val="24"/>
                <w:szCs w:val="24"/>
              </w:rPr>
            </w:pPr>
            <w:r w:rsidRPr="002B0632">
              <w:rPr>
                <w:rFonts w:ascii="Georgia" w:hAnsi="Georgia"/>
                <w:sz w:val="24"/>
                <w:szCs w:val="24"/>
              </w:rPr>
              <w:t>Hugh, Bishop of Lincoln, 1200</w:t>
            </w:r>
          </w:p>
        </w:tc>
      </w:tr>
      <w:tr w:rsidR="002B0632" w:rsidRPr="002B0632" w14:paraId="79BB5953" w14:textId="77777777" w:rsidTr="002B0632">
        <w:tc>
          <w:tcPr>
            <w:tcW w:w="724" w:type="dxa"/>
          </w:tcPr>
          <w:p w14:paraId="2BAF2808" w14:textId="77777777" w:rsidR="002B0632" w:rsidRPr="002B0632" w:rsidRDefault="002B0632" w:rsidP="002B0632">
            <w:pPr>
              <w:rPr>
                <w:rFonts w:ascii="Georgia" w:hAnsi="Georgia"/>
                <w:sz w:val="24"/>
                <w:szCs w:val="24"/>
              </w:rPr>
            </w:pPr>
            <w:r w:rsidRPr="002B0632">
              <w:rPr>
                <w:rFonts w:ascii="Georgia" w:hAnsi="Georgia"/>
                <w:sz w:val="24"/>
                <w:szCs w:val="24"/>
              </w:rPr>
              <w:t>18</w:t>
            </w:r>
          </w:p>
        </w:tc>
        <w:tc>
          <w:tcPr>
            <w:tcW w:w="9952" w:type="dxa"/>
          </w:tcPr>
          <w:p w14:paraId="799F9245" w14:textId="77777777" w:rsidR="002B0632" w:rsidRPr="002B0632" w:rsidRDefault="002B0632" w:rsidP="002B0632">
            <w:pPr>
              <w:rPr>
                <w:rFonts w:ascii="Georgia" w:hAnsi="Georgia"/>
                <w:sz w:val="24"/>
                <w:szCs w:val="24"/>
              </w:rPr>
            </w:pPr>
            <w:r w:rsidRPr="002B0632">
              <w:rPr>
                <w:rFonts w:ascii="Georgia" w:hAnsi="Georgia"/>
                <w:sz w:val="24"/>
                <w:szCs w:val="24"/>
              </w:rPr>
              <w:t>Elizabeth of Hungary, Princess of Thuringia, Philanthropist, 1231</w:t>
            </w:r>
          </w:p>
        </w:tc>
      </w:tr>
      <w:tr w:rsidR="002B0632" w:rsidRPr="002B0632" w14:paraId="13631E38" w14:textId="77777777" w:rsidTr="002B0632">
        <w:tc>
          <w:tcPr>
            <w:tcW w:w="724" w:type="dxa"/>
          </w:tcPr>
          <w:p w14:paraId="235EB386" w14:textId="77777777" w:rsidR="002B0632" w:rsidRPr="002B0632" w:rsidRDefault="002B0632" w:rsidP="002B0632">
            <w:pPr>
              <w:rPr>
                <w:rFonts w:ascii="Georgia" w:hAnsi="Georgia"/>
                <w:sz w:val="24"/>
                <w:szCs w:val="24"/>
              </w:rPr>
            </w:pPr>
            <w:r w:rsidRPr="002B0632">
              <w:rPr>
                <w:rFonts w:ascii="Georgia" w:hAnsi="Georgia"/>
                <w:sz w:val="24"/>
                <w:szCs w:val="24"/>
              </w:rPr>
              <w:t>19</w:t>
            </w:r>
          </w:p>
        </w:tc>
        <w:tc>
          <w:tcPr>
            <w:tcW w:w="9952" w:type="dxa"/>
          </w:tcPr>
          <w:p w14:paraId="0319E497" w14:textId="77777777" w:rsidR="002B0632" w:rsidRPr="002B0632" w:rsidRDefault="002B0632" w:rsidP="002B0632">
            <w:pPr>
              <w:rPr>
                <w:rFonts w:ascii="Georgia" w:hAnsi="Georgia"/>
                <w:sz w:val="24"/>
                <w:szCs w:val="24"/>
              </w:rPr>
            </w:pPr>
            <w:r w:rsidRPr="002B0632">
              <w:rPr>
                <w:rFonts w:ascii="Georgia" w:hAnsi="Georgia"/>
                <w:sz w:val="24"/>
                <w:szCs w:val="24"/>
              </w:rPr>
              <w:t>Hilda, Abbess of Whitby, 680</w:t>
            </w:r>
          </w:p>
        </w:tc>
      </w:tr>
      <w:tr w:rsidR="002B0632" w:rsidRPr="002B0632" w14:paraId="2EE29A2F" w14:textId="77777777" w:rsidTr="002B0632">
        <w:tc>
          <w:tcPr>
            <w:tcW w:w="724" w:type="dxa"/>
          </w:tcPr>
          <w:p w14:paraId="5C8B0803" w14:textId="77777777" w:rsidR="002B0632" w:rsidRPr="002B0632" w:rsidRDefault="002B0632" w:rsidP="002B0632">
            <w:pPr>
              <w:rPr>
                <w:rFonts w:ascii="Georgia" w:hAnsi="Georgia"/>
                <w:i/>
                <w:sz w:val="24"/>
                <w:szCs w:val="24"/>
              </w:rPr>
            </w:pPr>
            <w:r w:rsidRPr="002B0632">
              <w:rPr>
                <w:rFonts w:ascii="Georgia" w:hAnsi="Georgia"/>
                <w:i/>
                <w:sz w:val="24"/>
                <w:szCs w:val="24"/>
              </w:rPr>
              <w:t>19</w:t>
            </w:r>
          </w:p>
        </w:tc>
        <w:tc>
          <w:tcPr>
            <w:tcW w:w="9952" w:type="dxa"/>
          </w:tcPr>
          <w:p w14:paraId="5CBF3860" w14:textId="77777777" w:rsidR="002B0632" w:rsidRPr="002B0632" w:rsidRDefault="002B0632" w:rsidP="002B0632">
            <w:pPr>
              <w:rPr>
                <w:rFonts w:ascii="Georgia" w:hAnsi="Georgia"/>
                <w:i/>
                <w:sz w:val="24"/>
                <w:szCs w:val="24"/>
              </w:rPr>
            </w:pPr>
            <w:proofErr w:type="spellStart"/>
            <w:r w:rsidRPr="002B0632">
              <w:rPr>
                <w:rFonts w:ascii="Georgia" w:hAnsi="Georgia"/>
                <w:i/>
                <w:sz w:val="24"/>
                <w:szCs w:val="24"/>
              </w:rPr>
              <w:t>Mechtild</w:t>
            </w:r>
            <w:proofErr w:type="spellEnd"/>
            <w:r w:rsidRPr="002B0632">
              <w:rPr>
                <w:rFonts w:ascii="Georgia" w:hAnsi="Georgia"/>
                <w:i/>
                <w:sz w:val="24"/>
                <w:szCs w:val="24"/>
              </w:rPr>
              <w:t xml:space="preserve">, </w:t>
            </w:r>
            <w:proofErr w:type="spellStart"/>
            <w:r w:rsidRPr="002B0632">
              <w:rPr>
                <w:rFonts w:ascii="Georgia" w:hAnsi="Georgia"/>
                <w:i/>
                <w:sz w:val="24"/>
                <w:szCs w:val="24"/>
              </w:rPr>
              <w:t>Béguine</w:t>
            </w:r>
            <w:proofErr w:type="spellEnd"/>
            <w:r w:rsidRPr="002B0632">
              <w:rPr>
                <w:rFonts w:ascii="Georgia" w:hAnsi="Georgia"/>
                <w:i/>
                <w:sz w:val="24"/>
                <w:szCs w:val="24"/>
              </w:rPr>
              <w:t xml:space="preserve"> of Magdeburg, Mystic, 1280</w:t>
            </w:r>
          </w:p>
        </w:tc>
      </w:tr>
      <w:tr w:rsidR="002B0632" w:rsidRPr="002B0632" w14:paraId="5C60F9FA" w14:textId="77777777" w:rsidTr="002B0632">
        <w:tc>
          <w:tcPr>
            <w:tcW w:w="724" w:type="dxa"/>
          </w:tcPr>
          <w:p w14:paraId="4641D8B6" w14:textId="77777777" w:rsidR="002B0632" w:rsidRPr="002B0632" w:rsidRDefault="002B0632" w:rsidP="002B0632">
            <w:pPr>
              <w:rPr>
                <w:rFonts w:ascii="Georgia" w:hAnsi="Georgia"/>
                <w:sz w:val="24"/>
                <w:szCs w:val="24"/>
              </w:rPr>
            </w:pPr>
            <w:r w:rsidRPr="002B0632">
              <w:rPr>
                <w:rFonts w:ascii="Georgia" w:hAnsi="Georgia"/>
                <w:sz w:val="24"/>
                <w:szCs w:val="24"/>
              </w:rPr>
              <w:t>20</w:t>
            </w:r>
          </w:p>
        </w:tc>
        <w:tc>
          <w:tcPr>
            <w:tcW w:w="9952" w:type="dxa"/>
          </w:tcPr>
          <w:p w14:paraId="67239D93" w14:textId="77777777" w:rsidR="002B0632" w:rsidRPr="002B0632" w:rsidRDefault="002B0632" w:rsidP="002B0632">
            <w:pPr>
              <w:rPr>
                <w:rFonts w:ascii="Georgia" w:hAnsi="Georgia"/>
                <w:sz w:val="24"/>
                <w:szCs w:val="24"/>
              </w:rPr>
            </w:pPr>
            <w:r w:rsidRPr="002B0632">
              <w:rPr>
                <w:rFonts w:ascii="Georgia" w:hAnsi="Georgia"/>
                <w:sz w:val="24"/>
                <w:szCs w:val="24"/>
              </w:rPr>
              <w:t>Edmund, King of the East Angles, Martyr, 870</w:t>
            </w:r>
          </w:p>
        </w:tc>
      </w:tr>
      <w:tr w:rsidR="002B0632" w:rsidRPr="002B0632" w14:paraId="08C60965" w14:textId="77777777" w:rsidTr="002B0632">
        <w:tc>
          <w:tcPr>
            <w:tcW w:w="724" w:type="dxa"/>
          </w:tcPr>
          <w:p w14:paraId="0F62C30A" w14:textId="77777777" w:rsidR="002B0632" w:rsidRPr="002B0632" w:rsidRDefault="002B0632" w:rsidP="002B0632">
            <w:pPr>
              <w:rPr>
                <w:rFonts w:ascii="Georgia" w:hAnsi="Georgia"/>
                <w:i/>
                <w:sz w:val="24"/>
                <w:szCs w:val="24"/>
              </w:rPr>
            </w:pPr>
            <w:r w:rsidRPr="002B0632">
              <w:rPr>
                <w:rFonts w:ascii="Georgia" w:hAnsi="Georgia" w:hint="eastAsia"/>
                <w:i/>
                <w:sz w:val="24"/>
                <w:szCs w:val="24"/>
              </w:rPr>
              <w:t>20*</w:t>
            </w:r>
          </w:p>
        </w:tc>
        <w:tc>
          <w:tcPr>
            <w:tcW w:w="9952" w:type="dxa"/>
          </w:tcPr>
          <w:p w14:paraId="5AE11A97" w14:textId="77777777" w:rsidR="002B0632" w:rsidRPr="002B0632" w:rsidRDefault="002B0632" w:rsidP="002B0632">
            <w:pPr>
              <w:rPr>
                <w:rFonts w:ascii="Georgia" w:hAnsi="Georgia"/>
                <w:i/>
                <w:sz w:val="24"/>
                <w:szCs w:val="24"/>
              </w:rPr>
            </w:pPr>
            <w:r w:rsidRPr="002B0632">
              <w:rPr>
                <w:rFonts w:ascii="Georgia" w:hAnsi="Georgia" w:hint="eastAsia"/>
                <w:i/>
                <w:sz w:val="24"/>
                <w:szCs w:val="24"/>
              </w:rPr>
              <w:t xml:space="preserve">Priscilla Lydia </w:t>
            </w:r>
            <w:proofErr w:type="spellStart"/>
            <w:r w:rsidRPr="002B0632">
              <w:rPr>
                <w:rFonts w:ascii="Georgia" w:hAnsi="Georgia" w:hint="eastAsia"/>
                <w:i/>
                <w:sz w:val="24"/>
                <w:szCs w:val="24"/>
              </w:rPr>
              <w:t>Sellon</w:t>
            </w:r>
            <w:proofErr w:type="spellEnd"/>
            <w:r w:rsidRPr="002B0632">
              <w:rPr>
                <w:rFonts w:ascii="Georgia" w:hAnsi="Georgia" w:hint="eastAsia"/>
                <w:i/>
                <w:sz w:val="24"/>
                <w:szCs w:val="24"/>
              </w:rPr>
              <w:t xml:space="preserve">, a Restorer of the Religious Life in the Church of England, 1876 </w:t>
            </w:r>
            <w:r w:rsidRPr="002B0632">
              <w:rPr>
                <w:rFonts w:ascii="Georgia" w:hAnsi="Georgia" w:hint="eastAsia"/>
              </w:rPr>
              <w:t>┼</w:t>
            </w:r>
            <w:r w:rsidRPr="002B0632">
              <w:rPr>
                <w:rFonts w:ascii="Georgia" w:hAnsi="Georgia" w:hint="eastAsia"/>
                <w:i/>
                <w:sz w:val="24"/>
                <w:szCs w:val="24"/>
              </w:rPr>
              <w:t xml:space="preserve"> </w:t>
            </w:r>
          </w:p>
        </w:tc>
      </w:tr>
      <w:tr w:rsidR="002B0632" w:rsidRPr="002B0632" w14:paraId="00D7E8BE" w14:textId="77777777" w:rsidTr="002B0632">
        <w:tc>
          <w:tcPr>
            <w:tcW w:w="724" w:type="dxa"/>
          </w:tcPr>
          <w:p w14:paraId="306328CE" w14:textId="77777777" w:rsidR="002B0632" w:rsidRPr="002B0632" w:rsidRDefault="002B0632" w:rsidP="002B0632">
            <w:pPr>
              <w:rPr>
                <w:rFonts w:ascii="Georgia" w:hAnsi="Georgia"/>
                <w:sz w:val="24"/>
                <w:szCs w:val="24"/>
                <w:shd w:val="clear" w:color="auto" w:fill="CCCCCC"/>
              </w:rPr>
            </w:pPr>
            <w:r w:rsidRPr="002B0632">
              <w:rPr>
                <w:rFonts w:ascii="Georgia" w:hAnsi="Georgia" w:hint="eastAsia"/>
                <w:sz w:val="24"/>
                <w:szCs w:val="24"/>
                <w:shd w:val="clear" w:color="auto" w:fill="CCCCCC"/>
              </w:rPr>
              <w:t>22</w:t>
            </w:r>
          </w:p>
        </w:tc>
        <w:tc>
          <w:tcPr>
            <w:tcW w:w="9952" w:type="dxa"/>
          </w:tcPr>
          <w:p w14:paraId="67213AC1" w14:textId="77777777" w:rsidR="002B0632" w:rsidRPr="002B0632" w:rsidRDefault="002B0632" w:rsidP="002B0632">
            <w:pPr>
              <w:rPr>
                <w:rFonts w:ascii="Georgia" w:hAnsi="Georgia"/>
                <w:sz w:val="24"/>
                <w:szCs w:val="24"/>
                <w:shd w:val="clear" w:color="auto" w:fill="CCCCCC"/>
              </w:rPr>
            </w:pPr>
            <w:r w:rsidRPr="002B0632">
              <w:rPr>
                <w:rFonts w:ascii="Georgia" w:hAnsi="Georgia" w:hint="eastAsia"/>
                <w:sz w:val="24"/>
                <w:szCs w:val="24"/>
                <w:shd w:val="clear" w:color="auto" w:fill="CCCCCC"/>
              </w:rPr>
              <w:t xml:space="preserve">Cecilia, Martyr at Rome, c.230 </w:t>
            </w:r>
            <w:r w:rsidRPr="002B0632">
              <w:rPr>
                <w:rFonts w:ascii="Georgia" w:hAnsi="Georgia" w:hint="eastAsia"/>
              </w:rPr>
              <w:t>┼</w:t>
            </w:r>
            <w:r w:rsidRPr="002B0632">
              <w:rPr>
                <w:rFonts w:ascii="Georgia" w:hAnsi="Georgia" w:hint="eastAsia"/>
                <w:sz w:val="24"/>
                <w:szCs w:val="24"/>
                <w:shd w:val="clear" w:color="auto" w:fill="CCCCCC"/>
              </w:rPr>
              <w:t xml:space="preserve"> </w:t>
            </w:r>
          </w:p>
        </w:tc>
      </w:tr>
      <w:tr w:rsidR="002B0632" w:rsidRPr="002B0632" w14:paraId="4BFD4C66" w14:textId="77777777" w:rsidTr="002B0632">
        <w:tc>
          <w:tcPr>
            <w:tcW w:w="724" w:type="dxa"/>
          </w:tcPr>
          <w:p w14:paraId="76086057"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22*</w:t>
            </w:r>
          </w:p>
        </w:tc>
        <w:tc>
          <w:tcPr>
            <w:tcW w:w="9952" w:type="dxa"/>
          </w:tcPr>
          <w:p w14:paraId="3A64E6F6"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 xml:space="preserve">John Tillotson, Archbishop of Canterbury, 1694 </w:t>
            </w:r>
            <w:r w:rsidRPr="002B0632">
              <w:rPr>
                <w:rFonts w:ascii="Georgia" w:hAnsi="Georgia" w:hint="eastAsia"/>
              </w:rPr>
              <w:t>┼</w:t>
            </w:r>
          </w:p>
        </w:tc>
      </w:tr>
      <w:tr w:rsidR="002B0632" w:rsidRPr="002B0632" w14:paraId="737E1119" w14:textId="77777777" w:rsidTr="002B0632">
        <w:tc>
          <w:tcPr>
            <w:tcW w:w="724" w:type="dxa"/>
          </w:tcPr>
          <w:p w14:paraId="4F68C783" w14:textId="77777777" w:rsidR="002B0632" w:rsidRPr="002B0632" w:rsidRDefault="002B0632" w:rsidP="002B0632">
            <w:pPr>
              <w:rPr>
                <w:rFonts w:ascii="Georgia" w:hAnsi="Georgia"/>
                <w:sz w:val="24"/>
                <w:szCs w:val="24"/>
              </w:rPr>
            </w:pPr>
            <w:r w:rsidRPr="002B0632">
              <w:rPr>
                <w:rFonts w:ascii="Georgia" w:hAnsi="Georgia"/>
                <w:sz w:val="24"/>
                <w:szCs w:val="24"/>
              </w:rPr>
              <w:t>23</w:t>
            </w:r>
          </w:p>
        </w:tc>
        <w:tc>
          <w:tcPr>
            <w:tcW w:w="9952" w:type="dxa"/>
          </w:tcPr>
          <w:p w14:paraId="01BAB9FF" w14:textId="77777777" w:rsidR="002B0632" w:rsidRPr="002B0632" w:rsidRDefault="002B0632" w:rsidP="002B0632">
            <w:pPr>
              <w:rPr>
                <w:rFonts w:ascii="Georgia" w:hAnsi="Georgia"/>
                <w:sz w:val="24"/>
                <w:szCs w:val="24"/>
              </w:rPr>
            </w:pPr>
            <w:r w:rsidRPr="002B0632">
              <w:rPr>
                <w:rFonts w:ascii="Georgia" w:hAnsi="Georgia"/>
                <w:sz w:val="24"/>
                <w:szCs w:val="24"/>
              </w:rPr>
              <w:t>Clement, Bishop of Rome, Martyr, c.100</w:t>
            </w:r>
          </w:p>
        </w:tc>
      </w:tr>
      <w:tr w:rsidR="002B0632" w:rsidRPr="002B0632" w14:paraId="3B8D618C" w14:textId="77777777" w:rsidTr="002B0632">
        <w:tc>
          <w:tcPr>
            <w:tcW w:w="724" w:type="dxa"/>
          </w:tcPr>
          <w:p w14:paraId="4662E565" w14:textId="77777777" w:rsidR="002B0632" w:rsidRPr="002B0632" w:rsidRDefault="002B0632" w:rsidP="002B0632">
            <w:pPr>
              <w:rPr>
                <w:rFonts w:ascii="Georgia" w:hAnsi="Georgia"/>
                <w:i/>
                <w:sz w:val="24"/>
                <w:szCs w:val="24"/>
              </w:rPr>
            </w:pPr>
            <w:r w:rsidRPr="002B0632">
              <w:rPr>
                <w:rFonts w:ascii="Georgia" w:hAnsi="Georgia"/>
                <w:i/>
                <w:sz w:val="24"/>
                <w:szCs w:val="24"/>
              </w:rPr>
              <w:t>25</w:t>
            </w:r>
          </w:p>
        </w:tc>
        <w:tc>
          <w:tcPr>
            <w:tcW w:w="9952" w:type="dxa"/>
          </w:tcPr>
          <w:p w14:paraId="5B072117" w14:textId="77777777" w:rsidR="002B0632" w:rsidRPr="002B0632" w:rsidRDefault="002B0632" w:rsidP="002B0632">
            <w:pPr>
              <w:rPr>
                <w:rFonts w:ascii="Georgia" w:hAnsi="Georgia"/>
                <w:i/>
                <w:sz w:val="24"/>
                <w:szCs w:val="24"/>
              </w:rPr>
            </w:pPr>
            <w:r w:rsidRPr="002B0632">
              <w:rPr>
                <w:rFonts w:ascii="Georgia" w:hAnsi="Georgia"/>
                <w:i/>
                <w:sz w:val="24"/>
                <w:szCs w:val="24"/>
              </w:rPr>
              <w:t>Catherine of Alexandria, Martyr, 4th century</w:t>
            </w:r>
          </w:p>
        </w:tc>
      </w:tr>
      <w:tr w:rsidR="002B0632" w:rsidRPr="002B0632" w14:paraId="3D368B7A" w14:textId="77777777" w:rsidTr="002B0632">
        <w:tc>
          <w:tcPr>
            <w:tcW w:w="724" w:type="dxa"/>
          </w:tcPr>
          <w:p w14:paraId="39E40ACE" w14:textId="77777777" w:rsidR="002B0632" w:rsidRPr="002B0632" w:rsidRDefault="002B0632" w:rsidP="002B0632">
            <w:pPr>
              <w:rPr>
                <w:rFonts w:ascii="Georgia" w:hAnsi="Georgia"/>
                <w:i/>
                <w:sz w:val="24"/>
                <w:szCs w:val="24"/>
              </w:rPr>
            </w:pPr>
            <w:r w:rsidRPr="002B0632">
              <w:rPr>
                <w:rFonts w:ascii="Georgia" w:hAnsi="Georgia"/>
                <w:i/>
                <w:sz w:val="24"/>
                <w:szCs w:val="24"/>
              </w:rPr>
              <w:t>25*</w:t>
            </w:r>
          </w:p>
        </w:tc>
        <w:tc>
          <w:tcPr>
            <w:tcW w:w="9952" w:type="dxa"/>
          </w:tcPr>
          <w:p w14:paraId="7C7F5D98" w14:textId="77777777" w:rsidR="002B0632" w:rsidRPr="002B0632" w:rsidRDefault="002B0632" w:rsidP="002B0632">
            <w:pPr>
              <w:rPr>
                <w:rFonts w:ascii="Georgia" w:hAnsi="Georgia"/>
                <w:i/>
                <w:sz w:val="24"/>
                <w:szCs w:val="24"/>
              </w:rPr>
            </w:pPr>
            <w:r w:rsidRPr="002B0632">
              <w:rPr>
                <w:rFonts w:ascii="Georgia" w:hAnsi="Georgia"/>
                <w:i/>
                <w:sz w:val="24"/>
                <w:szCs w:val="24"/>
              </w:rPr>
              <w:t>Isaac Watts, Hymn Writer, 1748</w:t>
            </w:r>
          </w:p>
        </w:tc>
      </w:tr>
      <w:tr w:rsidR="002B0632" w:rsidRPr="002B0632" w14:paraId="56B02A37" w14:textId="77777777" w:rsidTr="002B0632">
        <w:tc>
          <w:tcPr>
            <w:tcW w:w="724" w:type="dxa"/>
          </w:tcPr>
          <w:p w14:paraId="70919984" w14:textId="77777777" w:rsidR="002B0632" w:rsidRPr="002B0632" w:rsidRDefault="002B0632" w:rsidP="002B0632">
            <w:pPr>
              <w:rPr>
                <w:rFonts w:ascii="Georgia" w:hAnsi="Georgia"/>
                <w:i/>
                <w:sz w:val="24"/>
                <w:szCs w:val="24"/>
              </w:rPr>
            </w:pPr>
            <w:r w:rsidRPr="002B0632">
              <w:rPr>
                <w:rFonts w:ascii="Georgia" w:hAnsi="Georgia"/>
                <w:i/>
                <w:sz w:val="24"/>
                <w:szCs w:val="24"/>
              </w:rPr>
              <w:t>29</w:t>
            </w:r>
          </w:p>
        </w:tc>
        <w:tc>
          <w:tcPr>
            <w:tcW w:w="9952" w:type="dxa"/>
          </w:tcPr>
          <w:p w14:paraId="1CBB40C3" w14:textId="77777777" w:rsidR="002B0632" w:rsidRPr="002B0632" w:rsidRDefault="002B0632" w:rsidP="002B0632">
            <w:pPr>
              <w:rPr>
                <w:rFonts w:ascii="Georgia" w:hAnsi="Georgia"/>
                <w:i/>
                <w:sz w:val="24"/>
                <w:szCs w:val="24"/>
              </w:rPr>
            </w:pPr>
            <w:r w:rsidRPr="002B0632">
              <w:rPr>
                <w:rFonts w:ascii="Georgia" w:hAnsi="Georgia"/>
                <w:i/>
                <w:sz w:val="24"/>
                <w:szCs w:val="24"/>
              </w:rPr>
              <w:t>Day of Intercession and Thanksgiving for the Missionary Work of the Church</w:t>
            </w:r>
          </w:p>
        </w:tc>
      </w:tr>
      <w:tr w:rsidR="002B0632" w:rsidRPr="002B0632" w14:paraId="20A79B82" w14:textId="77777777" w:rsidTr="002B0632">
        <w:tc>
          <w:tcPr>
            <w:tcW w:w="724" w:type="dxa"/>
          </w:tcPr>
          <w:p w14:paraId="3F5074B8" w14:textId="77777777" w:rsidR="002B0632" w:rsidRPr="002B0632" w:rsidRDefault="002B0632" w:rsidP="002B0632">
            <w:pPr>
              <w:rPr>
                <w:rFonts w:ascii="Georgia" w:hAnsi="Georgia"/>
                <w:color w:val="000000" w:themeColor="text1"/>
                <w:sz w:val="24"/>
                <w:szCs w:val="24"/>
              </w:rPr>
            </w:pPr>
            <w:r w:rsidRPr="002B0632">
              <w:rPr>
                <w:rFonts w:ascii="Georgia" w:hAnsi="Georgia"/>
                <w:b/>
                <w:color w:val="000000" w:themeColor="text1"/>
                <w:sz w:val="24"/>
                <w:szCs w:val="24"/>
              </w:rPr>
              <w:t>30</w:t>
            </w:r>
          </w:p>
        </w:tc>
        <w:tc>
          <w:tcPr>
            <w:tcW w:w="9952" w:type="dxa"/>
          </w:tcPr>
          <w:p w14:paraId="0C9A9089" w14:textId="77777777" w:rsidR="002B0632" w:rsidRPr="002B0632" w:rsidRDefault="002B0632" w:rsidP="002B0632">
            <w:pPr>
              <w:rPr>
                <w:rFonts w:ascii="Georgia" w:hAnsi="Georgia"/>
                <w:color w:val="000000" w:themeColor="text1"/>
                <w:sz w:val="24"/>
                <w:szCs w:val="24"/>
              </w:rPr>
            </w:pPr>
            <w:r w:rsidRPr="002B0632">
              <w:rPr>
                <w:rFonts w:ascii="Georgia" w:hAnsi="Georgia"/>
                <w:b/>
                <w:color w:val="000000" w:themeColor="text1"/>
                <w:sz w:val="24"/>
                <w:szCs w:val="24"/>
              </w:rPr>
              <w:t>Andrew the Apostle</w:t>
            </w:r>
          </w:p>
        </w:tc>
      </w:tr>
    </w:tbl>
    <w:p w14:paraId="5905857E" w14:textId="77777777" w:rsidR="002B0632" w:rsidRPr="002B0632" w:rsidRDefault="002B0632" w:rsidP="002B0632">
      <w:pPr>
        <w:keepNext/>
        <w:keepLines/>
        <w:pBdr>
          <w:bottom w:val="single" w:sz="4" w:space="1" w:color="auto"/>
        </w:pBdr>
        <w:spacing w:before="200" w:after="240" w:line="240" w:lineRule="auto"/>
        <w:outlineLvl w:val="1"/>
        <w:rPr>
          <w:rFonts w:ascii="Georgia" w:eastAsiaTheme="majorEastAsia" w:hAnsi="Georgia" w:cstheme="majorBidi"/>
          <w:b/>
          <w:bCs/>
          <w:sz w:val="36"/>
          <w:szCs w:val="26"/>
          <w:lang w:eastAsia="ja-JP"/>
        </w:rPr>
      </w:pPr>
      <w:r w:rsidRPr="002B0632">
        <w:rPr>
          <w:rFonts w:ascii="Georgia" w:eastAsiaTheme="majorEastAsia" w:hAnsi="Georgia" w:cstheme="majorBidi"/>
          <w:b/>
          <w:bCs/>
          <w:sz w:val="36"/>
          <w:szCs w:val="26"/>
          <w:lang w:eastAsia="ja-JP"/>
        </w:rPr>
        <w:t xml:space="preserve">Notes                                                                </w:t>
      </w:r>
      <w:r w:rsidRPr="002B0632">
        <w:rPr>
          <w:rFonts w:ascii="Georgia" w:eastAsiaTheme="majorEastAsia" w:hAnsi="Georgia" w:cstheme="majorBidi"/>
          <w:bCs/>
          <w:i/>
          <w:sz w:val="20"/>
          <w:szCs w:val="20"/>
          <w:lang w:eastAsia="ja-JP"/>
        </w:rPr>
        <w:t>*</w:t>
      </w:r>
      <w:r w:rsidRPr="002B0632">
        <w:rPr>
          <w:rFonts w:ascii="Georgia" w:eastAsiaTheme="majorEastAsia" w:hAnsi="Georgia" w:cstheme="majorBidi"/>
          <w:bCs/>
          <w:sz w:val="20"/>
          <w:szCs w:val="20"/>
          <w:lang w:eastAsia="ja-JP"/>
        </w:rPr>
        <w:t xml:space="preserve">a London connection; </w:t>
      </w:r>
      <w:r w:rsidRPr="002B0632">
        <w:rPr>
          <w:rFonts w:ascii="Georgia" w:eastAsiaTheme="majorEastAsia" w:hAnsi="Georgia" w:cstheme="majorBidi" w:hint="eastAsia"/>
          <w:bCs/>
          <w:sz w:val="20"/>
          <w:szCs w:val="20"/>
          <w:lang w:eastAsia="ja-JP"/>
        </w:rPr>
        <w:t>┼</w:t>
      </w:r>
      <w:r w:rsidRPr="002B0632">
        <w:rPr>
          <w:rFonts w:ascii="Georgia" w:eastAsiaTheme="majorEastAsia" w:hAnsi="Georgia" w:cstheme="majorBidi"/>
          <w:bCs/>
          <w:sz w:val="20"/>
          <w:szCs w:val="20"/>
          <w:lang w:eastAsia="ja-JP"/>
        </w:rPr>
        <w:t xml:space="preserve"> a note follows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bottom w:w="142" w:type="dxa"/>
        </w:tblCellMar>
        <w:tblLook w:val="04A0" w:firstRow="1" w:lastRow="0" w:firstColumn="1" w:lastColumn="0" w:noHBand="0" w:noVBand="1"/>
      </w:tblPr>
      <w:tblGrid>
        <w:gridCol w:w="1416"/>
        <w:gridCol w:w="9260"/>
      </w:tblGrid>
      <w:tr w:rsidR="002B0632" w:rsidRPr="002B0632" w14:paraId="62D927D4" w14:textId="77777777" w:rsidTr="002B0632">
        <w:tc>
          <w:tcPr>
            <w:tcW w:w="0" w:type="auto"/>
            <w:gridSpan w:val="2"/>
          </w:tcPr>
          <w:p w14:paraId="43DF269D"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 xml:space="preserve">4* Alexander </w:t>
            </w:r>
            <w:proofErr w:type="spellStart"/>
            <w:r w:rsidRPr="002B0632">
              <w:rPr>
                <w:rFonts w:ascii="Georgia" w:hAnsi="Georgia"/>
                <w:i/>
                <w:sz w:val="24"/>
                <w:szCs w:val="24"/>
                <w:shd w:val="clear" w:color="auto" w:fill="CCCCCC"/>
              </w:rPr>
              <w:t>Riall</w:t>
            </w:r>
            <w:proofErr w:type="spellEnd"/>
            <w:r w:rsidRPr="002B0632">
              <w:rPr>
                <w:rFonts w:ascii="Georgia" w:hAnsi="Georgia"/>
                <w:i/>
                <w:sz w:val="24"/>
                <w:szCs w:val="24"/>
                <w:shd w:val="clear" w:color="auto" w:fill="CCCCCC"/>
              </w:rPr>
              <w:t xml:space="preserve"> Wadham Woods, Priest,  Officer in the Royal Navy, 1954</w:t>
            </w:r>
          </w:p>
        </w:tc>
      </w:tr>
      <w:tr w:rsidR="002B0632" w:rsidRPr="002B0632" w14:paraId="12709EE4" w14:textId="77777777" w:rsidTr="002B0632">
        <w:tc>
          <w:tcPr>
            <w:tcW w:w="0" w:type="auto"/>
            <w:gridSpan w:val="2"/>
          </w:tcPr>
          <w:p w14:paraId="3FD9E534" w14:textId="77777777" w:rsidR="002B0632" w:rsidRPr="002B0632" w:rsidRDefault="002B0632" w:rsidP="002B0632">
            <w:pPr>
              <w:rPr>
                <w:rFonts w:ascii="Georgia" w:hAnsi="Georgia"/>
                <w:sz w:val="24"/>
                <w:szCs w:val="24"/>
              </w:rPr>
            </w:pPr>
            <w:r w:rsidRPr="002B0632">
              <w:rPr>
                <w:rFonts w:ascii="Georgia" w:hAnsi="Georgia"/>
                <w:sz w:val="24"/>
                <w:szCs w:val="24"/>
              </w:rPr>
              <w:t xml:space="preserve">¶ Alexander Woods, born in 1880, was the youngest son of a naval doctor.  He entered Britannia, in Dartmouth in 1894; served as a midshipman until the end of 1899 when he was promoted to Sub-Lieutenant.  Subsequently he studied signals and in this discipline he made a huge contribution, in 1916, in the Battle of Jutland.  His bravery resulted in promotion and the awarding of the Distinguished Service Order (DSO), with a similar award the following year.  His life was underpinned by strong belief in the Christian Faith, and his desire to worship through the Blessed Sacrament, to love God and his </w:t>
            </w:r>
            <w:proofErr w:type="spellStart"/>
            <w:r w:rsidRPr="002B0632">
              <w:rPr>
                <w:rFonts w:ascii="Georgia" w:hAnsi="Georgia"/>
                <w:sz w:val="24"/>
                <w:szCs w:val="24"/>
              </w:rPr>
              <w:t>neighbour</w:t>
            </w:r>
            <w:proofErr w:type="spellEnd"/>
            <w:r w:rsidRPr="002B0632">
              <w:rPr>
                <w:rFonts w:ascii="Georgia" w:hAnsi="Georgia"/>
                <w:sz w:val="24"/>
                <w:szCs w:val="24"/>
              </w:rPr>
              <w:t>.  In 1931, he retired from the Royal Navy after several command positions with the rank of Rear Admiral.  The Bishop of London then approved of his request to be ordained and he arranged for him to study at Bishop’s College, Cheshunt for two years.  Following ordination Admiral Woods, as he was known, served as the Chaplain to the Red Ensign Club in Dock Street for twenty years.  He befriended and ministered to seafarers of all types, especially during the Second World War.  During this time he also served as Honorary Curate to St Paul, Dock Street, latterly with Fr Joe Williamson as Vicar (</w:t>
            </w:r>
            <w:r w:rsidRPr="002B0632">
              <w:rPr>
                <w:rFonts w:ascii="Georgia" w:hAnsi="Georgia"/>
                <w:i/>
                <w:sz w:val="24"/>
                <w:szCs w:val="24"/>
              </w:rPr>
              <w:t>see page 54</w:t>
            </w:r>
            <w:r w:rsidRPr="002B0632">
              <w:rPr>
                <w:rFonts w:ascii="Georgia" w:hAnsi="Georgia"/>
                <w:sz w:val="24"/>
                <w:szCs w:val="24"/>
              </w:rPr>
              <w:t xml:space="preserve">), ministering to the people of the parish.  All this time he was suffering from a gradually progressive, inherited muscular disorder which he dealt with valiantly; as he had done in so many other aspects of his </w:t>
            </w:r>
            <w:r w:rsidRPr="002B0632">
              <w:rPr>
                <w:rFonts w:ascii="Georgia" w:hAnsi="Georgia"/>
                <w:sz w:val="24"/>
                <w:szCs w:val="24"/>
              </w:rPr>
              <w:lastRenderedPageBreak/>
              <w:t>life.  He died on this day in 1954.</w:t>
            </w:r>
          </w:p>
          <w:p w14:paraId="253AD907" w14:textId="77777777" w:rsidR="002B0632" w:rsidRPr="002B0632" w:rsidRDefault="002B0632" w:rsidP="002B0632">
            <w:pPr>
              <w:rPr>
                <w:rFonts w:ascii="Georgia" w:hAnsi="Georgia"/>
                <w:sz w:val="24"/>
                <w:szCs w:val="24"/>
              </w:rPr>
            </w:pPr>
            <w:r w:rsidRPr="002B0632">
              <w:rPr>
                <w:rFonts w:ascii="Georgia" w:hAnsi="Georgia"/>
                <w:sz w:val="24"/>
                <w:szCs w:val="24"/>
              </w:rPr>
              <w:t>¶ In 1956, the East Window of St Paul, Dock Street which was a memorial to those who died in the war and also to Fr Woods, together with a plaque in his memory, were dedicated, and unveiled by Her Majesty Queen Elizabeth The Queen Mother.</w:t>
            </w:r>
          </w:p>
          <w:p w14:paraId="5DA4B2EA" w14:textId="77777777" w:rsidR="002B0632" w:rsidRPr="002B0632" w:rsidRDefault="002B0632" w:rsidP="002B0632">
            <w:pPr>
              <w:rPr>
                <w:rFonts w:ascii="Georgia" w:hAnsi="Georgia"/>
                <w:szCs w:val="24"/>
              </w:rPr>
            </w:pPr>
            <w:r w:rsidRPr="002B0632">
              <w:rPr>
                <w:rFonts w:ascii="Georgia" w:hAnsi="Georgia"/>
                <w:szCs w:val="24"/>
              </w:rPr>
              <w:t xml:space="preserve">Sources: </w:t>
            </w:r>
            <w:r w:rsidRPr="002B0632">
              <w:rPr>
                <w:rFonts w:ascii="Georgia" w:hAnsi="Georgia"/>
                <w:i/>
                <w:szCs w:val="24"/>
              </w:rPr>
              <w:t>No Earthly Command</w:t>
            </w:r>
            <w:r w:rsidRPr="002B0632">
              <w:rPr>
                <w:rFonts w:ascii="Georgia" w:hAnsi="Georgia"/>
                <w:szCs w:val="24"/>
              </w:rPr>
              <w:t xml:space="preserve"> by Arthur Calder-Marshall, published by Rupert Hart-Davis, 1957. www.stgite.org.uk/floatingchurch.html#admiralwoods.</w:t>
            </w:r>
          </w:p>
        </w:tc>
      </w:tr>
      <w:tr w:rsidR="002B0632" w:rsidRPr="002B0632" w14:paraId="71E00D99" w14:textId="77777777" w:rsidTr="002B0632">
        <w:tc>
          <w:tcPr>
            <w:tcW w:w="0" w:type="auto"/>
            <w:gridSpan w:val="2"/>
          </w:tcPr>
          <w:p w14:paraId="058C492E" w14:textId="77777777" w:rsidR="002B0632" w:rsidRPr="002B0632" w:rsidRDefault="002B0632" w:rsidP="002B0632">
            <w:pPr>
              <w:rPr>
                <w:rFonts w:ascii="Georgia" w:hAnsi="Georgia"/>
                <w:i/>
                <w:sz w:val="24"/>
                <w:szCs w:val="24"/>
              </w:rPr>
            </w:pPr>
            <w:r w:rsidRPr="002B0632">
              <w:rPr>
                <w:rFonts w:ascii="Georgia" w:hAnsi="Georgia" w:hint="eastAsia"/>
                <w:i/>
                <w:sz w:val="24"/>
                <w:szCs w:val="24"/>
              </w:rPr>
              <w:lastRenderedPageBreak/>
              <w:t xml:space="preserve">6 * William Temple, Archbishop of Canterbury, Teacher of the Faith, 1944 </w:t>
            </w:r>
            <w:r w:rsidRPr="002B0632">
              <w:rPr>
                <w:rFonts w:ascii="Georgia" w:hAnsi="Georgia" w:hint="eastAsia"/>
                <w:i/>
                <w:sz w:val="24"/>
                <w:szCs w:val="24"/>
              </w:rPr>
              <w:t>┼</w:t>
            </w:r>
          </w:p>
        </w:tc>
      </w:tr>
      <w:tr w:rsidR="002B0632" w:rsidRPr="002B0632" w14:paraId="46EFE31A" w14:textId="77777777" w:rsidTr="002B0632">
        <w:tc>
          <w:tcPr>
            <w:tcW w:w="0" w:type="auto"/>
            <w:gridSpan w:val="2"/>
          </w:tcPr>
          <w:p w14:paraId="51F1DE74" w14:textId="18CBB527" w:rsidR="002B0632" w:rsidRPr="002B0632" w:rsidRDefault="002B0632" w:rsidP="002B0632">
            <w:pPr>
              <w:rPr>
                <w:rFonts w:ascii="Georgia" w:hAnsi="Georgia"/>
                <w:sz w:val="24"/>
                <w:szCs w:val="24"/>
              </w:rPr>
            </w:pPr>
            <w:r w:rsidRPr="002B0632">
              <w:rPr>
                <w:rFonts w:ascii="Georgia" w:hAnsi="Georgia"/>
                <w:sz w:val="24"/>
                <w:szCs w:val="24"/>
              </w:rPr>
              <w:t>¶ William Temple was Rector of St James, Piccadilly from 1914-1918; Honorary Chaplain to the King, 1915-1921; Chairman of Westfield College, 1916-1921; and a Canon of Westminster, 1919-1921.</w:t>
            </w:r>
          </w:p>
        </w:tc>
      </w:tr>
      <w:tr w:rsidR="002B0632" w:rsidRPr="002B0632" w14:paraId="19687E50" w14:textId="77777777" w:rsidTr="002B0632">
        <w:tc>
          <w:tcPr>
            <w:tcW w:w="0" w:type="auto"/>
            <w:gridSpan w:val="2"/>
          </w:tcPr>
          <w:p w14:paraId="7BE849EA"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 xml:space="preserve">14* The Translation of the Relics of </w:t>
            </w:r>
            <w:proofErr w:type="spellStart"/>
            <w:r w:rsidRPr="002B0632">
              <w:rPr>
                <w:rFonts w:ascii="Georgia" w:hAnsi="Georgia"/>
                <w:i/>
                <w:sz w:val="24"/>
                <w:szCs w:val="24"/>
                <w:shd w:val="clear" w:color="auto" w:fill="CCCCCC"/>
              </w:rPr>
              <w:t>Erkenwald</w:t>
            </w:r>
            <w:proofErr w:type="spellEnd"/>
            <w:r w:rsidRPr="002B0632">
              <w:rPr>
                <w:rFonts w:ascii="Georgia" w:hAnsi="Georgia"/>
                <w:i/>
                <w:sz w:val="24"/>
                <w:szCs w:val="24"/>
                <w:shd w:val="clear" w:color="auto" w:fill="CCCCCC"/>
              </w:rPr>
              <w:t>, 1148</w:t>
            </w:r>
          </w:p>
        </w:tc>
      </w:tr>
      <w:tr w:rsidR="002B0632" w:rsidRPr="002B0632" w14:paraId="227A4C14" w14:textId="77777777" w:rsidTr="002B0632">
        <w:tc>
          <w:tcPr>
            <w:tcW w:w="0" w:type="auto"/>
          </w:tcPr>
          <w:p w14:paraId="58C2708B" w14:textId="77777777" w:rsidR="002B0632" w:rsidRPr="002B0632" w:rsidRDefault="002B0632" w:rsidP="002B0632">
            <w:pPr>
              <w:rPr>
                <w:rFonts w:ascii="Georgia" w:hAnsi="Georgia"/>
                <w:sz w:val="24"/>
                <w:szCs w:val="24"/>
              </w:rPr>
            </w:pPr>
            <w:r w:rsidRPr="002B0632">
              <w:rPr>
                <w:rFonts w:ascii="Georgia" w:hAnsi="Georgia" w:cs="Arial"/>
                <w:noProof/>
                <w:sz w:val="24"/>
                <w:szCs w:val="24"/>
                <w:shd w:val="clear" w:color="auto" w:fill="FFFFFF"/>
                <w:lang w:eastAsia="en-GB"/>
              </w:rPr>
              <w:drawing>
                <wp:inline distT="0" distB="0" distL="0" distR="0" wp14:anchorId="2BAB2876" wp14:editId="603C07CA">
                  <wp:extent cx="739140" cy="929640"/>
                  <wp:effectExtent l="19050" t="0" r="3810" b="0"/>
                  <wp:docPr id="1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srcRect/>
                          <a:stretch>
                            <a:fillRect/>
                          </a:stretch>
                        </pic:blipFill>
                        <pic:spPr bwMode="auto">
                          <a:xfrm>
                            <a:off x="0" y="0"/>
                            <a:ext cx="739140" cy="929640"/>
                          </a:xfrm>
                          <a:prstGeom prst="rect">
                            <a:avLst/>
                          </a:prstGeom>
                          <a:noFill/>
                          <a:ln w="9525">
                            <a:noFill/>
                            <a:miter lim="800000"/>
                            <a:headEnd/>
                            <a:tailEnd/>
                          </a:ln>
                        </pic:spPr>
                      </pic:pic>
                    </a:graphicData>
                  </a:graphic>
                </wp:inline>
              </w:drawing>
            </w:r>
          </w:p>
        </w:tc>
        <w:tc>
          <w:tcPr>
            <w:tcW w:w="0" w:type="auto"/>
            <w:vAlign w:val="center"/>
          </w:tcPr>
          <w:p w14:paraId="36646827" w14:textId="77777777" w:rsidR="002B0632" w:rsidRPr="002B0632" w:rsidRDefault="002B0632" w:rsidP="002B0632">
            <w:pPr>
              <w:rPr>
                <w:rFonts w:ascii="Georgia" w:hAnsi="Georgia"/>
                <w:sz w:val="24"/>
                <w:szCs w:val="24"/>
                <w:shd w:val="clear" w:color="auto" w:fill="FFFFFF"/>
                <w:lang w:val="fr-FR"/>
              </w:rPr>
            </w:pPr>
            <w:r w:rsidRPr="002B0632">
              <w:rPr>
                <w:rFonts w:ascii="Georgia" w:hAnsi="Georgia" w:cs="Arial"/>
                <w:sz w:val="24"/>
                <w:szCs w:val="24"/>
                <w:shd w:val="clear" w:color="auto" w:fill="FFFFFF"/>
              </w:rPr>
              <w:t xml:space="preserve">¶ </w:t>
            </w:r>
            <w:proofErr w:type="spellStart"/>
            <w:r w:rsidRPr="002B0632">
              <w:rPr>
                <w:rFonts w:ascii="Georgia" w:hAnsi="Georgia" w:cs="Arial"/>
                <w:sz w:val="24"/>
                <w:szCs w:val="24"/>
                <w:shd w:val="clear" w:color="auto" w:fill="FFFFFF"/>
              </w:rPr>
              <w:t>Erkenwald</w:t>
            </w:r>
            <w:proofErr w:type="spellEnd"/>
            <w:r w:rsidRPr="002B0632">
              <w:rPr>
                <w:rFonts w:ascii="Georgia" w:hAnsi="Georgia" w:cs="Arial"/>
                <w:sz w:val="24"/>
                <w:szCs w:val="24"/>
                <w:shd w:val="clear" w:color="auto" w:fill="FFFFFF"/>
              </w:rPr>
              <w:t xml:space="preserve"> died at Barking on 30 April 693: his relics were claimed by the nuns there, by the monks of Chertsey, and by the clergy of London. The claim of the last was successful, and </w:t>
            </w:r>
            <w:proofErr w:type="spellStart"/>
            <w:r w:rsidRPr="002B0632">
              <w:rPr>
                <w:rFonts w:ascii="Georgia" w:hAnsi="Georgia" w:cs="Arial"/>
                <w:sz w:val="24"/>
                <w:szCs w:val="24"/>
                <w:shd w:val="clear" w:color="auto" w:fill="FFFFFF"/>
              </w:rPr>
              <w:t>Erkenwald</w:t>
            </w:r>
            <w:proofErr w:type="spellEnd"/>
            <w:r w:rsidRPr="002B0632">
              <w:rPr>
                <w:rFonts w:ascii="Georgia" w:hAnsi="Georgia" w:cs="Arial"/>
                <w:sz w:val="24"/>
                <w:szCs w:val="24"/>
                <w:shd w:val="clear" w:color="auto" w:fill="FFFFFF"/>
              </w:rPr>
              <w:t xml:space="preserve"> was buried in the Cathedral of St Paul which he had enlarged. The relics escaped the fire of 1087 and were placed in the crypt; on 14 November 1148 they were transferred again to a new shrine behind the high altar; on 1 February 1326 there was a further translation to yet another shrine, which was constantly enriched by canons and merchants of London until well into the 15th century. Vernacular literature about the saint and his shrine was also written. Miracles were reported there until the 16th century.  1 February, therefore was also a feast-day.</w:t>
            </w:r>
            <w:r w:rsidRPr="002B0632">
              <w:rPr>
                <w:rFonts w:ascii="Georgia" w:hAnsi="Georgia" w:cs="Arial"/>
                <w:sz w:val="24"/>
                <w:szCs w:val="24"/>
                <w:shd w:val="clear" w:color="auto" w:fill="FFFFFF"/>
              </w:rPr>
              <w:br/>
            </w:r>
            <w:r w:rsidRPr="002B0632">
              <w:rPr>
                <w:rFonts w:ascii="Georgia" w:hAnsi="Georgia"/>
                <w:shd w:val="clear" w:color="auto" w:fill="FFFFFF"/>
                <w:lang w:val="fr-FR"/>
              </w:rPr>
              <w:t>Source : www.answers.com/topic/erkenwald.</w:t>
            </w:r>
            <w:r w:rsidRPr="002B0632">
              <w:rPr>
                <w:rFonts w:ascii="Georgia" w:hAnsi="Georgia" w:cs="Arial"/>
                <w:color w:val="0000FF" w:themeColor="hyperlink"/>
                <w:sz w:val="24"/>
                <w:szCs w:val="24"/>
                <w:u w:val="single"/>
                <w:shd w:val="clear" w:color="auto" w:fill="FFFFFF"/>
                <w:lang w:val="fr-FR"/>
              </w:rPr>
              <w:t xml:space="preserve"> </w:t>
            </w:r>
          </w:p>
          <w:p w14:paraId="44FC69F9" w14:textId="77777777" w:rsidR="002B0632" w:rsidRPr="002B0632" w:rsidRDefault="002B0632" w:rsidP="002B0632">
            <w:pPr>
              <w:rPr>
                <w:rFonts w:ascii="Georgia" w:hAnsi="Georgia"/>
                <w:sz w:val="24"/>
                <w:szCs w:val="24"/>
                <w:lang w:val="fr-FR"/>
              </w:rPr>
            </w:pPr>
          </w:p>
        </w:tc>
      </w:tr>
      <w:tr w:rsidR="002B0632" w:rsidRPr="002B0632" w14:paraId="5448223F" w14:textId="77777777" w:rsidTr="002B0632">
        <w:tc>
          <w:tcPr>
            <w:tcW w:w="0" w:type="auto"/>
            <w:gridSpan w:val="2"/>
          </w:tcPr>
          <w:p w14:paraId="48C54DD8" w14:textId="77777777" w:rsidR="002B0632" w:rsidRPr="002B0632" w:rsidRDefault="002B0632" w:rsidP="002B0632">
            <w:pPr>
              <w:rPr>
                <w:rFonts w:ascii="Georgia" w:hAnsi="Georgia"/>
                <w:i/>
                <w:sz w:val="24"/>
                <w:szCs w:val="24"/>
              </w:rPr>
            </w:pPr>
            <w:r w:rsidRPr="002B0632">
              <w:rPr>
                <w:rFonts w:ascii="Georgia" w:hAnsi="Georgia"/>
                <w:i/>
                <w:sz w:val="24"/>
                <w:szCs w:val="24"/>
              </w:rPr>
              <w:t>16* Edmund Rich of Abingdon, Archbishop of Canterbury, 1240</w:t>
            </w:r>
          </w:p>
        </w:tc>
      </w:tr>
      <w:tr w:rsidR="002B0632" w:rsidRPr="002B0632" w14:paraId="234DF164" w14:textId="77777777" w:rsidTr="002B0632">
        <w:tc>
          <w:tcPr>
            <w:tcW w:w="0" w:type="auto"/>
            <w:gridSpan w:val="2"/>
          </w:tcPr>
          <w:p w14:paraId="0E9272E2" w14:textId="59F15B7A" w:rsidR="002B0632" w:rsidRPr="002B0632" w:rsidRDefault="002B0632" w:rsidP="002B0632">
            <w:pPr>
              <w:rPr>
                <w:rFonts w:ascii="Georgia" w:hAnsi="Georgia"/>
                <w:sz w:val="24"/>
                <w:szCs w:val="24"/>
              </w:rPr>
            </w:pPr>
            <w:r w:rsidRPr="002B0632">
              <w:rPr>
                <w:rFonts w:ascii="Georgia" w:hAnsi="Georgia"/>
                <w:sz w:val="24"/>
                <w:szCs w:val="24"/>
              </w:rPr>
              <w:t xml:space="preserve">¶ He was </w:t>
            </w:r>
            <w:proofErr w:type="spellStart"/>
            <w:r w:rsidRPr="002B0632">
              <w:rPr>
                <w:rFonts w:ascii="Georgia" w:hAnsi="Georgia"/>
                <w:sz w:val="24"/>
                <w:szCs w:val="24"/>
              </w:rPr>
              <w:t>canonised</w:t>
            </w:r>
            <w:proofErr w:type="spellEnd"/>
            <w:r w:rsidRPr="002B0632">
              <w:rPr>
                <w:rFonts w:ascii="Georgia" w:hAnsi="Georgia"/>
                <w:sz w:val="24"/>
                <w:szCs w:val="24"/>
              </w:rPr>
              <w:t xml:space="preserve"> in 1247 and a Roman Catholic Church and School are dedicated to him in Millwall where there is a statue on the exterior of the church.  Another school bears his dedication in Hertfordshire – St Edmund’s College, Ware.</w:t>
            </w:r>
          </w:p>
        </w:tc>
      </w:tr>
      <w:tr w:rsidR="002B0632" w:rsidRPr="002B0632" w14:paraId="22CF16F3" w14:textId="77777777" w:rsidTr="002B0632">
        <w:tc>
          <w:tcPr>
            <w:tcW w:w="0" w:type="auto"/>
            <w:gridSpan w:val="2"/>
          </w:tcPr>
          <w:p w14:paraId="00324008" w14:textId="77777777" w:rsidR="002B0632" w:rsidRPr="002B0632" w:rsidRDefault="002B0632" w:rsidP="002B0632">
            <w:pPr>
              <w:rPr>
                <w:rFonts w:ascii="Georgia" w:hAnsi="Georgia"/>
                <w:i/>
                <w:sz w:val="24"/>
                <w:szCs w:val="24"/>
              </w:rPr>
            </w:pPr>
            <w:r w:rsidRPr="002B0632">
              <w:rPr>
                <w:rFonts w:ascii="Georgia" w:hAnsi="Georgia"/>
                <w:i/>
                <w:sz w:val="24"/>
                <w:szCs w:val="24"/>
              </w:rPr>
              <w:t xml:space="preserve">20* Priscilla Lydia </w:t>
            </w:r>
            <w:proofErr w:type="spellStart"/>
            <w:r w:rsidRPr="002B0632">
              <w:rPr>
                <w:rFonts w:ascii="Georgia" w:hAnsi="Georgia"/>
                <w:i/>
                <w:sz w:val="24"/>
                <w:szCs w:val="24"/>
              </w:rPr>
              <w:t>Sellon</w:t>
            </w:r>
            <w:proofErr w:type="spellEnd"/>
            <w:r w:rsidRPr="002B0632">
              <w:rPr>
                <w:rFonts w:ascii="Georgia" w:hAnsi="Georgia"/>
                <w:i/>
                <w:sz w:val="24"/>
                <w:szCs w:val="24"/>
              </w:rPr>
              <w:t>, a Restorer of the Religious Life in the Church of England, 1876</w:t>
            </w:r>
          </w:p>
        </w:tc>
      </w:tr>
      <w:tr w:rsidR="002B0632" w:rsidRPr="002B0632" w14:paraId="6FBAE8FC" w14:textId="77777777" w:rsidTr="002B0632">
        <w:tc>
          <w:tcPr>
            <w:tcW w:w="0" w:type="auto"/>
            <w:gridSpan w:val="2"/>
          </w:tcPr>
          <w:p w14:paraId="6A44E2BA" w14:textId="1B4F4E02" w:rsidR="002B0632" w:rsidRPr="002B0632" w:rsidRDefault="002B0632" w:rsidP="002B0632">
            <w:pPr>
              <w:rPr>
                <w:rFonts w:ascii="Georgia" w:hAnsi="Georgia"/>
                <w:sz w:val="24"/>
                <w:szCs w:val="24"/>
              </w:rPr>
            </w:pPr>
            <w:r w:rsidRPr="002B0632">
              <w:rPr>
                <w:rFonts w:ascii="Georgia" w:hAnsi="Georgia"/>
                <w:sz w:val="24"/>
                <w:szCs w:val="24"/>
              </w:rPr>
              <w:t xml:space="preserve">¶ Priscilla Lydia </w:t>
            </w:r>
            <w:proofErr w:type="spellStart"/>
            <w:r w:rsidRPr="002B0632">
              <w:rPr>
                <w:rFonts w:ascii="Georgia" w:hAnsi="Georgia"/>
                <w:sz w:val="24"/>
                <w:szCs w:val="24"/>
              </w:rPr>
              <w:t>Sellon’s</w:t>
            </w:r>
            <w:proofErr w:type="spellEnd"/>
            <w:r w:rsidRPr="002B0632">
              <w:rPr>
                <w:rFonts w:ascii="Georgia" w:hAnsi="Georgia"/>
                <w:sz w:val="24"/>
                <w:szCs w:val="24"/>
              </w:rPr>
              <w:t xml:space="preserve"> sisters joined with the first religious community founded since the Reformation in 1845 - the Holy Cross Sisters of Park Village, Camden - thereby establishing the Society of The Sisters of Mercy of The Most Holy Trinity.</w:t>
            </w:r>
          </w:p>
        </w:tc>
      </w:tr>
      <w:tr w:rsidR="002B0632" w:rsidRPr="002B0632" w14:paraId="55272FFA" w14:textId="77777777" w:rsidTr="002B0632">
        <w:tc>
          <w:tcPr>
            <w:tcW w:w="0" w:type="auto"/>
            <w:gridSpan w:val="2"/>
          </w:tcPr>
          <w:p w14:paraId="70890F91" w14:textId="77777777" w:rsidR="002B0632" w:rsidRPr="002B0632" w:rsidRDefault="002B0632" w:rsidP="002B0632">
            <w:pPr>
              <w:rPr>
                <w:rFonts w:ascii="Georgia" w:hAnsi="Georgia"/>
                <w:sz w:val="24"/>
                <w:szCs w:val="24"/>
                <w:shd w:val="clear" w:color="auto" w:fill="CCCCCC"/>
              </w:rPr>
            </w:pPr>
            <w:r w:rsidRPr="002B0632">
              <w:rPr>
                <w:rFonts w:ascii="Georgia" w:hAnsi="Georgia"/>
                <w:sz w:val="24"/>
                <w:szCs w:val="24"/>
                <w:shd w:val="clear" w:color="auto" w:fill="CCCCCC"/>
              </w:rPr>
              <w:t>22 Cecilia, Martyr at Rome, c.230</w:t>
            </w:r>
          </w:p>
        </w:tc>
      </w:tr>
      <w:tr w:rsidR="002B0632" w:rsidRPr="002B0632" w14:paraId="42DB1890" w14:textId="77777777" w:rsidTr="002B0632">
        <w:tc>
          <w:tcPr>
            <w:tcW w:w="0" w:type="auto"/>
            <w:gridSpan w:val="2"/>
          </w:tcPr>
          <w:p w14:paraId="5B685EDD" w14:textId="77777777" w:rsidR="002B0632" w:rsidRPr="002B0632" w:rsidRDefault="002B0632" w:rsidP="002B0632">
            <w:pPr>
              <w:rPr>
                <w:rFonts w:ascii="Georgia" w:hAnsi="Georgia"/>
                <w:sz w:val="24"/>
                <w:szCs w:val="24"/>
              </w:rPr>
            </w:pPr>
            <w:r w:rsidRPr="002B0632">
              <w:rPr>
                <w:rFonts w:ascii="Georgia" w:hAnsi="Georgia"/>
                <w:sz w:val="24"/>
                <w:szCs w:val="24"/>
              </w:rPr>
              <w:t xml:space="preserve">¶ In the Diocese of London to </w:t>
            </w:r>
            <w:proofErr w:type="spellStart"/>
            <w:r w:rsidRPr="002B0632">
              <w:rPr>
                <w:rFonts w:ascii="Georgia" w:hAnsi="Georgia"/>
                <w:sz w:val="24"/>
                <w:szCs w:val="24"/>
              </w:rPr>
              <w:t>honour</w:t>
            </w:r>
            <w:proofErr w:type="spellEnd"/>
            <w:r w:rsidRPr="002B0632">
              <w:rPr>
                <w:rFonts w:ascii="Georgia" w:hAnsi="Georgia"/>
                <w:sz w:val="24"/>
                <w:szCs w:val="24"/>
              </w:rPr>
              <w:t xml:space="preserve"> Music and Musicians, Cecilia will be regarded as a Lesser Festival.</w:t>
            </w:r>
          </w:p>
          <w:p w14:paraId="4E0C2458" w14:textId="77777777" w:rsidR="002B0632" w:rsidRPr="002B0632" w:rsidRDefault="002B0632" w:rsidP="002B0632">
            <w:pPr>
              <w:rPr>
                <w:rFonts w:ascii="Georgia" w:hAnsi="Georgia"/>
                <w:sz w:val="24"/>
                <w:szCs w:val="24"/>
              </w:rPr>
            </w:pPr>
          </w:p>
        </w:tc>
      </w:tr>
    </w:tbl>
    <w:p w14:paraId="6A4A28EC" w14:textId="77777777" w:rsidR="002B0632" w:rsidRPr="002B0632" w:rsidRDefault="002B0632" w:rsidP="002B0632">
      <w:pPr>
        <w:spacing w:after="0" w:line="240" w:lineRule="auto"/>
        <w:rPr>
          <w:rFonts w:ascii="Georgia" w:eastAsiaTheme="minorEastAsia" w:hAnsi="Georgia"/>
          <w:sz w:val="24"/>
          <w:szCs w:val="24"/>
          <w:lang w:eastAsia="ja-JP"/>
        </w:rPr>
      </w:pPr>
      <w:r w:rsidRPr="002B0632">
        <w:rPr>
          <w:rFonts w:ascii="Georgia" w:eastAsiaTheme="minorEastAsia" w:hAnsi="Georgia"/>
          <w:sz w:val="24"/>
          <w:szCs w:val="24"/>
          <w:lang w:eastAsia="ja-JP"/>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bottom w:w="142" w:type="dxa"/>
        </w:tblCellMar>
        <w:tblLook w:val="04A0" w:firstRow="1" w:lastRow="0" w:firstColumn="1" w:lastColumn="0" w:noHBand="0" w:noVBand="1"/>
      </w:tblPr>
      <w:tblGrid>
        <w:gridCol w:w="10676"/>
      </w:tblGrid>
      <w:tr w:rsidR="002B0632" w:rsidRPr="002B0632" w14:paraId="327D9A73" w14:textId="77777777" w:rsidTr="002B0632">
        <w:tc>
          <w:tcPr>
            <w:tcW w:w="0" w:type="auto"/>
          </w:tcPr>
          <w:p w14:paraId="3A10D30E"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lastRenderedPageBreak/>
              <w:t>22* November John Tillotson, Archbishop of Canterbury 1694</w:t>
            </w:r>
          </w:p>
        </w:tc>
      </w:tr>
      <w:tr w:rsidR="002B0632" w:rsidRPr="002B0632" w14:paraId="044F96A7" w14:textId="77777777" w:rsidTr="002B0632">
        <w:tc>
          <w:tcPr>
            <w:tcW w:w="0" w:type="auto"/>
          </w:tcPr>
          <w:p w14:paraId="179B09DE" w14:textId="77777777" w:rsidR="002B0632" w:rsidRPr="002B0632" w:rsidRDefault="002B0632" w:rsidP="002B0632">
            <w:pPr>
              <w:rPr>
                <w:rFonts w:ascii="Georgia" w:hAnsi="Georgia"/>
                <w:sz w:val="24"/>
                <w:szCs w:val="24"/>
              </w:rPr>
            </w:pPr>
            <w:r w:rsidRPr="002B0632">
              <w:rPr>
                <w:rFonts w:ascii="Georgia" w:hAnsi="Georgia"/>
                <w:sz w:val="24"/>
                <w:szCs w:val="24"/>
              </w:rPr>
              <w:t xml:space="preserve">¶ Born in 1630 in Sowerby, Yorkshire, John Tillotson graduated from Clare Hall (now College), Cambridge in 1650.  He was first a teacher and was later ordained in 1661.  Whilst initially he tended towards Presbyterianism, once the Act of Uniformity was passed he settled into Anglican ministry; first as Curate in Cheshunt in Hertfordshire and then in 1663, as Rector of </w:t>
            </w:r>
            <w:proofErr w:type="spellStart"/>
            <w:r w:rsidRPr="002B0632">
              <w:rPr>
                <w:rFonts w:ascii="Georgia" w:hAnsi="Georgia"/>
                <w:sz w:val="24"/>
                <w:szCs w:val="24"/>
              </w:rPr>
              <w:t>Kedington</w:t>
            </w:r>
            <w:proofErr w:type="spellEnd"/>
            <w:r w:rsidRPr="002B0632">
              <w:rPr>
                <w:rFonts w:ascii="Georgia" w:hAnsi="Georgia"/>
                <w:sz w:val="24"/>
                <w:szCs w:val="24"/>
              </w:rPr>
              <w:t xml:space="preserve"> in Suffolk.  He devoted himself to the study of biblical and patristic writers, especially Basil and Chrysostom. He was highly regarded as a preacher adopting a clear style in the spirit of the contemporary scientific evolution.  Typically his sermons, which became a model for the pulpit oratory of the following century, proceeded from an analysis of language via a linear argument to clear conclusions concerning ethical conduct rather than any evocation of mystery.  He became a Doctor of Divinity, Preacher at Lincoln’s Inn and the Tuesday Lecturer at St Lawrence Jewry in the City of London, where in 1664 he married Elizabeth French, a niece of Oliver Cromwell.  He was appointed Dean of Canterbury in 1672, a position he held for 17 years.  However, during the reign of James II he lost </w:t>
            </w:r>
            <w:proofErr w:type="spellStart"/>
            <w:r w:rsidRPr="002B0632">
              <w:rPr>
                <w:rFonts w:ascii="Georgia" w:hAnsi="Georgia"/>
                <w:sz w:val="24"/>
                <w:szCs w:val="24"/>
              </w:rPr>
              <w:t>favour</w:t>
            </w:r>
            <w:proofErr w:type="spellEnd"/>
            <w:r w:rsidRPr="002B0632">
              <w:rPr>
                <w:rFonts w:ascii="Georgia" w:hAnsi="Georgia"/>
                <w:sz w:val="24"/>
                <w:szCs w:val="24"/>
              </w:rPr>
              <w:t xml:space="preserve"> at Court and during this difficult period retreated to his house in Edmonton, where there is now a street named after him.  With the accession of William III and Mary II matters changed.  He was appointed Clerk to the Closet and Dean of St Paul’s and after two years became Archbishop of Canterbury.  He died after a short time in office on this day in 1694 and was buried in St Lawrence Jewry, where there is a fine memorial to him.  </w:t>
            </w:r>
          </w:p>
          <w:p w14:paraId="31D64631" w14:textId="77777777" w:rsidR="002B0632" w:rsidRPr="002B0632" w:rsidRDefault="002B0632" w:rsidP="002B0632">
            <w:pPr>
              <w:rPr>
                <w:rFonts w:ascii="Georgia" w:hAnsi="Georgia"/>
                <w:sz w:val="24"/>
                <w:szCs w:val="24"/>
              </w:rPr>
            </w:pPr>
            <w:r w:rsidRPr="002B0632">
              <w:rPr>
                <w:rFonts w:ascii="Georgia" w:hAnsi="Georgia"/>
                <w:sz w:val="24"/>
                <w:szCs w:val="24"/>
              </w:rPr>
              <w:t xml:space="preserve">King William III said after Tillotson’s death that he had ‘lost the best friend I ever had and the best man I ever knew’. </w:t>
            </w:r>
          </w:p>
        </w:tc>
      </w:tr>
    </w:tbl>
    <w:p w14:paraId="7C5337C4" w14:textId="77777777" w:rsidR="002B0632" w:rsidRPr="002B0632" w:rsidRDefault="002B0632" w:rsidP="002B0632">
      <w:pPr>
        <w:spacing w:after="0" w:line="240" w:lineRule="auto"/>
        <w:rPr>
          <w:rFonts w:ascii="Georgia" w:eastAsiaTheme="minorEastAsia" w:hAnsi="Georgia"/>
          <w:sz w:val="24"/>
          <w:szCs w:val="24"/>
          <w:lang w:eastAsia="ja-JP"/>
        </w:rPr>
      </w:pPr>
    </w:p>
    <w:p w14:paraId="1F8F55C3" w14:textId="77777777" w:rsidR="002B0632" w:rsidRPr="002B0632" w:rsidRDefault="002B0632" w:rsidP="002B0632">
      <w:pPr>
        <w:spacing w:after="0" w:line="240" w:lineRule="auto"/>
        <w:rPr>
          <w:rFonts w:ascii="Georgia" w:eastAsiaTheme="minorEastAsia" w:hAnsi="Georgia"/>
          <w:sz w:val="24"/>
          <w:szCs w:val="24"/>
          <w:lang w:eastAsia="ja-JP"/>
        </w:rPr>
      </w:pPr>
    </w:p>
    <w:p w14:paraId="58D9E18C" w14:textId="77777777" w:rsidR="002B0632" w:rsidRPr="002B0632" w:rsidRDefault="002B0632" w:rsidP="002B0632">
      <w:pPr>
        <w:spacing w:after="0" w:line="240" w:lineRule="auto"/>
        <w:rPr>
          <w:rFonts w:ascii="Georgia" w:eastAsiaTheme="majorEastAsia" w:hAnsi="Georgia" w:cstheme="majorBidi"/>
          <w:b/>
          <w:bCs/>
          <w:sz w:val="48"/>
          <w:szCs w:val="32"/>
          <w:lang w:eastAsia="ja-JP"/>
        </w:rPr>
      </w:pPr>
      <w:r w:rsidRPr="002B0632">
        <w:rPr>
          <w:rFonts w:ascii="Georgia" w:eastAsiaTheme="minorEastAsia" w:hAnsi="Georgia"/>
          <w:sz w:val="24"/>
          <w:szCs w:val="24"/>
          <w:lang w:eastAsia="ja-JP"/>
        </w:rPr>
        <w:br w:type="page"/>
      </w:r>
    </w:p>
    <w:p w14:paraId="39AE8B2E" w14:textId="77777777" w:rsidR="002B0632" w:rsidRPr="002B0632" w:rsidRDefault="002B0632" w:rsidP="002B0632">
      <w:pPr>
        <w:keepNext/>
        <w:keepLines/>
        <w:pBdr>
          <w:bottom w:val="single" w:sz="4" w:space="1" w:color="auto"/>
        </w:pBdr>
        <w:spacing w:before="480" w:after="240" w:line="240" w:lineRule="auto"/>
        <w:outlineLvl w:val="0"/>
        <w:rPr>
          <w:rFonts w:ascii="Georgia" w:eastAsiaTheme="majorEastAsia" w:hAnsi="Georgia" w:cstheme="majorBidi"/>
          <w:b/>
          <w:bCs/>
          <w:sz w:val="42"/>
          <w:szCs w:val="32"/>
          <w:lang w:eastAsia="ja-JP"/>
        </w:rPr>
      </w:pPr>
      <w:bookmarkStart w:id="19" w:name="_Toc457822615"/>
      <w:r w:rsidRPr="002B0632">
        <w:rPr>
          <w:rFonts w:ascii="Georgia" w:eastAsiaTheme="majorEastAsia" w:hAnsi="Georgia" w:cstheme="majorBidi"/>
          <w:b/>
          <w:bCs/>
          <w:sz w:val="42"/>
          <w:szCs w:val="32"/>
          <w:lang w:eastAsia="ja-JP"/>
        </w:rPr>
        <w:lastRenderedPageBreak/>
        <w:t>December</w:t>
      </w:r>
      <w:bookmarkEnd w:id="19"/>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4"/>
        <w:gridCol w:w="9952"/>
      </w:tblGrid>
      <w:tr w:rsidR="002B0632" w:rsidRPr="002B0632" w14:paraId="3403AA9B" w14:textId="77777777" w:rsidTr="00CA5EE3">
        <w:tc>
          <w:tcPr>
            <w:tcW w:w="724" w:type="dxa"/>
          </w:tcPr>
          <w:p w14:paraId="781E3CF3" w14:textId="77777777" w:rsidR="002B0632" w:rsidRPr="002B0632" w:rsidRDefault="002B0632" w:rsidP="002B0632">
            <w:pPr>
              <w:rPr>
                <w:rFonts w:ascii="Georgia" w:hAnsi="Georgia"/>
                <w:i/>
                <w:sz w:val="24"/>
                <w:szCs w:val="24"/>
              </w:rPr>
            </w:pPr>
            <w:r w:rsidRPr="002B0632">
              <w:rPr>
                <w:rFonts w:ascii="Georgia" w:hAnsi="Georgia"/>
                <w:i/>
                <w:sz w:val="24"/>
                <w:szCs w:val="24"/>
              </w:rPr>
              <w:t>1</w:t>
            </w:r>
          </w:p>
        </w:tc>
        <w:tc>
          <w:tcPr>
            <w:tcW w:w="9952" w:type="dxa"/>
          </w:tcPr>
          <w:p w14:paraId="3B151CEE" w14:textId="77777777" w:rsidR="002B0632" w:rsidRPr="002B0632" w:rsidRDefault="002B0632" w:rsidP="002B0632">
            <w:pPr>
              <w:rPr>
                <w:rFonts w:ascii="Georgia" w:hAnsi="Georgia"/>
                <w:i/>
                <w:sz w:val="24"/>
                <w:szCs w:val="24"/>
              </w:rPr>
            </w:pPr>
            <w:r w:rsidRPr="002B0632">
              <w:rPr>
                <w:rFonts w:ascii="Georgia" w:hAnsi="Georgia"/>
                <w:i/>
                <w:sz w:val="24"/>
                <w:szCs w:val="24"/>
              </w:rPr>
              <w:t xml:space="preserve">Charles de </w:t>
            </w:r>
            <w:proofErr w:type="spellStart"/>
            <w:r w:rsidRPr="002B0632">
              <w:rPr>
                <w:rFonts w:ascii="Georgia" w:hAnsi="Georgia"/>
                <w:i/>
                <w:sz w:val="24"/>
                <w:szCs w:val="24"/>
              </w:rPr>
              <w:t>Foucauld</w:t>
            </w:r>
            <w:proofErr w:type="spellEnd"/>
            <w:r w:rsidRPr="002B0632">
              <w:rPr>
                <w:rFonts w:ascii="Georgia" w:hAnsi="Georgia"/>
                <w:i/>
                <w:sz w:val="24"/>
                <w:szCs w:val="24"/>
              </w:rPr>
              <w:t>, Hermit in the Sahara, 1916</w:t>
            </w:r>
          </w:p>
        </w:tc>
      </w:tr>
      <w:tr w:rsidR="002B0632" w:rsidRPr="002B0632" w14:paraId="2CCB05B2" w14:textId="77777777" w:rsidTr="00CA5EE3">
        <w:tc>
          <w:tcPr>
            <w:tcW w:w="724" w:type="dxa"/>
          </w:tcPr>
          <w:p w14:paraId="0BB4D57A" w14:textId="77777777" w:rsidR="002B0632" w:rsidRPr="002B0632" w:rsidRDefault="002B0632" w:rsidP="002B0632">
            <w:pPr>
              <w:rPr>
                <w:rFonts w:ascii="Georgia" w:hAnsi="Georgia"/>
                <w:i/>
                <w:sz w:val="24"/>
                <w:szCs w:val="24"/>
              </w:rPr>
            </w:pPr>
            <w:r w:rsidRPr="002B0632">
              <w:rPr>
                <w:rFonts w:ascii="Georgia" w:hAnsi="Georgia"/>
                <w:i/>
                <w:sz w:val="24"/>
                <w:szCs w:val="24"/>
              </w:rPr>
              <w:t>3</w:t>
            </w:r>
          </w:p>
        </w:tc>
        <w:tc>
          <w:tcPr>
            <w:tcW w:w="9952" w:type="dxa"/>
          </w:tcPr>
          <w:p w14:paraId="336E62A4" w14:textId="77777777" w:rsidR="002B0632" w:rsidRPr="002B0632" w:rsidRDefault="002B0632" w:rsidP="002B0632">
            <w:pPr>
              <w:rPr>
                <w:rFonts w:ascii="Georgia" w:hAnsi="Georgia"/>
                <w:i/>
                <w:sz w:val="24"/>
                <w:szCs w:val="24"/>
              </w:rPr>
            </w:pPr>
            <w:r w:rsidRPr="002B0632">
              <w:rPr>
                <w:rFonts w:ascii="Georgia" w:hAnsi="Georgia"/>
                <w:i/>
                <w:sz w:val="24"/>
                <w:szCs w:val="24"/>
              </w:rPr>
              <w:t>Francis Xavier, Missionary, Apostle of the Indies, 1552</w:t>
            </w:r>
          </w:p>
        </w:tc>
      </w:tr>
      <w:tr w:rsidR="002B0632" w:rsidRPr="002B0632" w14:paraId="2945C407" w14:textId="77777777" w:rsidTr="00CA5EE3">
        <w:tc>
          <w:tcPr>
            <w:tcW w:w="724" w:type="dxa"/>
          </w:tcPr>
          <w:p w14:paraId="03A64885" w14:textId="77777777" w:rsidR="002B0632" w:rsidRPr="002B0632" w:rsidRDefault="002B0632" w:rsidP="002B0632">
            <w:pPr>
              <w:rPr>
                <w:rFonts w:ascii="Georgia" w:hAnsi="Georgia"/>
                <w:i/>
                <w:sz w:val="24"/>
                <w:szCs w:val="24"/>
              </w:rPr>
            </w:pPr>
            <w:r w:rsidRPr="002B0632">
              <w:rPr>
                <w:rFonts w:ascii="Georgia" w:hAnsi="Georgia"/>
                <w:i/>
                <w:sz w:val="24"/>
                <w:szCs w:val="24"/>
              </w:rPr>
              <w:t>4</w:t>
            </w:r>
          </w:p>
        </w:tc>
        <w:tc>
          <w:tcPr>
            <w:tcW w:w="9952" w:type="dxa"/>
          </w:tcPr>
          <w:p w14:paraId="1D38DB67" w14:textId="77777777" w:rsidR="002B0632" w:rsidRPr="002B0632" w:rsidRDefault="002B0632" w:rsidP="002B0632">
            <w:pPr>
              <w:rPr>
                <w:rFonts w:ascii="Georgia" w:hAnsi="Georgia"/>
                <w:i/>
                <w:sz w:val="24"/>
                <w:szCs w:val="24"/>
              </w:rPr>
            </w:pPr>
            <w:r w:rsidRPr="002B0632">
              <w:rPr>
                <w:rFonts w:ascii="Georgia" w:hAnsi="Georgia"/>
                <w:i/>
                <w:sz w:val="24"/>
                <w:szCs w:val="24"/>
              </w:rPr>
              <w:t>John of Damascus, Monk, Teacher of the Faith, c.749</w:t>
            </w:r>
          </w:p>
        </w:tc>
      </w:tr>
      <w:tr w:rsidR="002B0632" w:rsidRPr="002B0632" w14:paraId="11676E38" w14:textId="77777777" w:rsidTr="00CA5EE3">
        <w:tc>
          <w:tcPr>
            <w:tcW w:w="724" w:type="dxa"/>
          </w:tcPr>
          <w:p w14:paraId="747E1090" w14:textId="77777777" w:rsidR="002B0632" w:rsidRPr="002B0632" w:rsidRDefault="002B0632" w:rsidP="002B0632">
            <w:pPr>
              <w:rPr>
                <w:rFonts w:ascii="Georgia" w:hAnsi="Georgia"/>
                <w:i/>
                <w:sz w:val="24"/>
                <w:szCs w:val="24"/>
              </w:rPr>
            </w:pPr>
            <w:r w:rsidRPr="002B0632">
              <w:rPr>
                <w:rFonts w:ascii="Georgia" w:hAnsi="Georgia"/>
                <w:i/>
                <w:sz w:val="24"/>
                <w:szCs w:val="24"/>
              </w:rPr>
              <w:t>4*</w:t>
            </w:r>
          </w:p>
        </w:tc>
        <w:tc>
          <w:tcPr>
            <w:tcW w:w="9952" w:type="dxa"/>
          </w:tcPr>
          <w:p w14:paraId="234E6438" w14:textId="77777777" w:rsidR="002B0632" w:rsidRPr="002B0632" w:rsidRDefault="002B0632" w:rsidP="002B0632">
            <w:pPr>
              <w:rPr>
                <w:rFonts w:ascii="Georgia" w:hAnsi="Georgia"/>
                <w:i/>
                <w:sz w:val="24"/>
                <w:szCs w:val="24"/>
              </w:rPr>
            </w:pPr>
            <w:r w:rsidRPr="002B0632">
              <w:rPr>
                <w:rFonts w:ascii="Georgia" w:hAnsi="Georgia"/>
                <w:i/>
                <w:sz w:val="24"/>
                <w:szCs w:val="24"/>
              </w:rPr>
              <w:t xml:space="preserve">Nicholas </w:t>
            </w:r>
            <w:proofErr w:type="spellStart"/>
            <w:r w:rsidRPr="002B0632">
              <w:rPr>
                <w:rFonts w:ascii="Georgia" w:hAnsi="Georgia"/>
                <w:i/>
                <w:sz w:val="24"/>
                <w:szCs w:val="24"/>
              </w:rPr>
              <w:t>Ferrar</w:t>
            </w:r>
            <w:proofErr w:type="spellEnd"/>
            <w:r w:rsidRPr="002B0632">
              <w:rPr>
                <w:rFonts w:ascii="Georgia" w:hAnsi="Georgia"/>
                <w:i/>
                <w:sz w:val="24"/>
                <w:szCs w:val="24"/>
              </w:rPr>
              <w:t>, Deacon, Founder of the Little Gidding Community, 1637</w:t>
            </w:r>
          </w:p>
        </w:tc>
      </w:tr>
      <w:tr w:rsidR="002B0632" w:rsidRPr="002B0632" w14:paraId="190E6D31" w14:textId="77777777" w:rsidTr="00CA5EE3">
        <w:tc>
          <w:tcPr>
            <w:tcW w:w="724" w:type="dxa"/>
          </w:tcPr>
          <w:p w14:paraId="47FC24D3" w14:textId="77777777" w:rsidR="002B0632" w:rsidRPr="002B0632" w:rsidRDefault="002B0632" w:rsidP="002B0632">
            <w:pPr>
              <w:rPr>
                <w:rFonts w:ascii="Georgia" w:hAnsi="Georgia"/>
                <w:sz w:val="24"/>
                <w:szCs w:val="24"/>
              </w:rPr>
            </w:pPr>
            <w:r w:rsidRPr="002B0632">
              <w:rPr>
                <w:rFonts w:ascii="Georgia" w:hAnsi="Georgia"/>
                <w:sz w:val="24"/>
                <w:szCs w:val="24"/>
              </w:rPr>
              <w:t>6</w:t>
            </w:r>
          </w:p>
        </w:tc>
        <w:tc>
          <w:tcPr>
            <w:tcW w:w="9952" w:type="dxa"/>
          </w:tcPr>
          <w:p w14:paraId="2F1D7B42" w14:textId="77777777" w:rsidR="002B0632" w:rsidRPr="002B0632" w:rsidRDefault="002B0632" w:rsidP="002B0632">
            <w:pPr>
              <w:rPr>
                <w:rFonts w:ascii="Georgia" w:hAnsi="Georgia"/>
                <w:sz w:val="24"/>
                <w:szCs w:val="24"/>
              </w:rPr>
            </w:pPr>
            <w:r w:rsidRPr="002B0632">
              <w:rPr>
                <w:rFonts w:ascii="Georgia" w:hAnsi="Georgia"/>
                <w:sz w:val="24"/>
                <w:szCs w:val="24"/>
              </w:rPr>
              <w:t>Nicholas, Bishop of Myra, c.326</w:t>
            </w:r>
          </w:p>
        </w:tc>
      </w:tr>
      <w:tr w:rsidR="002B0632" w:rsidRPr="002B0632" w14:paraId="253934B3" w14:textId="77777777" w:rsidTr="00CA5EE3">
        <w:tc>
          <w:tcPr>
            <w:tcW w:w="724" w:type="dxa"/>
          </w:tcPr>
          <w:p w14:paraId="597FBEF3" w14:textId="77777777" w:rsidR="002B0632" w:rsidRPr="002B0632" w:rsidRDefault="002B0632" w:rsidP="002B0632">
            <w:pPr>
              <w:rPr>
                <w:rFonts w:ascii="Georgia" w:hAnsi="Georgia"/>
                <w:sz w:val="24"/>
                <w:szCs w:val="24"/>
              </w:rPr>
            </w:pPr>
            <w:r w:rsidRPr="002B0632">
              <w:rPr>
                <w:rFonts w:ascii="Georgia" w:hAnsi="Georgia"/>
                <w:sz w:val="24"/>
                <w:szCs w:val="24"/>
              </w:rPr>
              <w:t>7</w:t>
            </w:r>
          </w:p>
        </w:tc>
        <w:tc>
          <w:tcPr>
            <w:tcW w:w="9952" w:type="dxa"/>
          </w:tcPr>
          <w:p w14:paraId="14CD5B6E" w14:textId="77777777" w:rsidR="002B0632" w:rsidRPr="002B0632" w:rsidRDefault="002B0632" w:rsidP="002B0632">
            <w:pPr>
              <w:rPr>
                <w:rFonts w:ascii="Georgia" w:hAnsi="Georgia"/>
                <w:sz w:val="24"/>
                <w:szCs w:val="24"/>
              </w:rPr>
            </w:pPr>
            <w:r w:rsidRPr="002B0632">
              <w:rPr>
                <w:rFonts w:ascii="Georgia" w:hAnsi="Georgia"/>
                <w:sz w:val="24"/>
                <w:szCs w:val="24"/>
              </w:rPr>
              <w:t>Ambrose, Bishop of Milan, Teacher of the Faith, 397</w:t>
            </w:r>
          </w:p>
        </w:tc>
      </w:tr>
      <w:tr w:rsidR="002B0632" w:rsidRPr="002B0632" w14:paraId="52A2396D" w14:textId="77777777" w:rsidTr="00CA5EE3">
        <w:tc>
          <w:tcPr>
            <w:tcW w:w="724" w:type="dxa"/>
          </w:tcPr>
          <w:p w14:paraId="1EA7712D" w14:textId="77777777" w:rsidR="002B0632" w:rsidRPr="002B0632" w:rsidRDefault="002B0632" w:rsidP="002B0632">
            <w:pPr>
              <w:rPr>
                <w:rFonts w:ascii="Georgia" w:hAnsi="Georgia"/>
                <w:sz w:val="24"/>
                <w:szCs w:val="24"/>
              </w:rPr>
            </w:pPr>
            <w:r w:rsidRPr="002B0632">
              <w:rPr>
                <w:rFonts w:ascii="Georgia" w:hAnsi="Georgia"/>
                <w:sz w:val="24"/>
                <w:szCs w:val="24"/>
              </w:rPr>
              <w:t>8</w:t>
            </w:r>
          </w:p>
        </w:tc>
        <w:tc>
          <w:tcPr>
            <w:tcW w:w="9952" w:type="dxa"/>
          </w:tcPr>
          <w:p w14:paraId="18AD7D07" w14:textId="77777777" w:rsidR="002B0632" w:rsidRPr="002B0632" w:rsidRDefault="002B0632" w:rsidP="002B0632">
            <w:pPr>
              <w:rPr>
                <w:rFonts w:ascii="Georgia" w:hAnsi="Georgia"/>
                <w:sz w:val="24"/>
                <w:szCs w:val="24"/>
              </w:rPr>
            </w:pPr>
            <w:r w:rsidRPr="002B0632">
              <w:rPr>
                <w:rFonts w:ascii="Georgia" w:hAnsi="Georgia"/>
                <w:sz w:val="24"/>
                <w:szCs w:val="24"/>
              </w:rPr>
              <w:t>The Conception of the Blessed Virgin Mary</w:t>
            </w:r>
          </w:p>
        </w:tc>
      </w:tr>
      <w:tr w:rsidR="002B0632" w:rsidRPr="002B0632" w14:paraId="00CB8D1C" w14:textId="77777777" w:rsidTr="00CA5EE3">
        <w:tc>
          <w:tcPr>
            <w:tcW w:w="724" w:type="dxa"/>
          </w:tcPr>
          <w:p w14:paraId="3481FA2B" w14:textId="77777777" w:rsidR="002B0632" w:rsidRPr="002B0632" w:rsidRDefault="002B0632" w:rsidP="002B0632">
            <w:pPr>
              <w:rPr>
                <w:rFonts w:ascii="Georgia" w:hAnsi="Georgia"/>
                <w:sz w:val="24"/>
                <w:szCs w:val="24"/>
              </w:rPr>
            </w:pPr>
            <w:r w:rsidRPr="002B0632">
              <w:rPr>
                <w:rFonts w:ascii="Georgia" w:hAnsi="Georgia"/>
                <w:sz w:val="24"/>
                <w:szCs w:val="24"/>
              </w:rPr>
              <w:t>13</w:t>
            </w:r>
          </w:p>
        </w:tc>
        <w:tc>
          <w:tcPr>
            <w:tcW w:w="9952" w:type="dxa"/>
          </w:tcPr>
          <w:p w14:paraId="796708DA" w14:textId="77777777" w:rsidR="002B0632" w:rsidRPr="002B0632" w:rsidRDefault="002B0632" w:rsidP="002B0632">
            <w:pPr>
              <w:rPr>
                <w:rFonts w:ascii="Georgia" w:hAnsi="Georgia"/>
                <w:sz w:val="24"/>
                <w:szCs w:val="24"/>
              </w:rPr>
            </w:pPr>
            <w:r w:rsidRPr="002B0632">
              <w:rPr>
                <w:rFonts w:ascii="Georgia" w:hAnsi="Georgia"/>
                <w:sz w:val="24"/>
                <w:szCs w:val="24"/>
              </w:rPr>
              <w:t>Lucy, Martyr at Syracuse, 304</w:t>
            </w:r>
          </w:p>
        </w:tc>
      </w:tr>
      <w:tr w:rsidR="002B0632" w:rsidRPr="002B0632" w14:paraId="039CF0F5" w14:textId="77777777" w:rsidTr="00CA5EE3">
        <w:tc>
          <w:tcPr>
            <w:tcW w:w="724" w:type="dxa"/>
          </w:tcPr>
          <w:p w14:paraId="1BF10CAB" w14:textId="77777777" w:rsidR="002B0632" w:rsidRPr="002B0632" w:rsidRDefault="002B0632" w:rsidP="002B0632">
            <w:pPr>
              <w:rPr>
                <w:rFonts w:ascii="Georgia" w:hAnsi="Georgia"/>
                <w:i/>
                <w:sz w:val="24"/>
                <w:szCs w:val="24"/>
              </w:rPr>
            </w:pPr>
            <w:r w:rsidRPr="002B0632">
              <w:rPr>
                <w:rFonts w:ascii="Georgia" w:hAnsi="Georgia" w:hint="eastAsia"/>
                <w:i/>
                <w:sz w:val="24"/>
                <w:szCs w:val="24"/>
              </w:rPr>
              <w:t>13*</w:t>
            </w:r>
          </w:p>
        </w:tc>
        <w:tc>
          <w:tcPr>
            <w:tcW w:w="9952" w:type="dxa"/>
          </w:tcPr>
          <w:p w14:paraId="097FB705" w14:textId="77777777" w:rsidR="002B0632" w:rsidRPr="002B0632" w:rsidRDefault="002B0632" w:rsidP="002B0632">
            <w:pPr>
              <w:rPr>
                <w:rFonts w:ascii="Georgia" w:hAnsi="Georgia"/>
                <w:i/>
                <w:sz w:val="24"/>
                <w:szCs w:val="24"/>
              </w:rPr>
            </w:pPr>
            <w:r w:rsidRPr="002B0632">
              <w:rPr>
                <w:rFonts w:ascii="Georgia" w:hAnsi="Georgia" w:hint="eastAsia"/>
                <w:i/>
                <w:sz w:val="24"/>
                <w:szCs w:val="24"/>
              </w:rPr>
              <w:t xml:space="preserve">Samuel Johnson, Moralist, 1784 </w:t>
            </w:r>
            <w:r w:rsidRPr="002B0632">
              <w:rPr>
                <w:rFonts w:ascii="Georgia" w:hAnsi="Georgia" w:hint="eastAsia"/>
              </w:rPr>
              <w:t>┼</w:t>
            </w:r>
          </w:p>
        </w:tc>
      </w:tr>
      <w:tr w:rsidR="002B0632" w:rsidRPr="002B0632" w14:paraId="234E9A4D" w14:textId="77777777" w:rsidTr="00CA5EE3">
        <w:tc>
          <w:tcPr>
            <w:tcW w:w="724" w:type="dxa"/>
          </w:tcPr>
          <w:p w14:paraId="36D49054" w14:textId="77777777" w:rsidR="002B0632" w:rsidRPr="002B0632" w:rsidRDefault="002B0632" w:rsidP="002B0632">
            <w:pPr>
              <w:rPr>
                <w:rFonts w:ascii="Georgia" w:hAnsi="Georgia"/>
                <w:sz w:val="24"/>
                <w:szCs w:val="24"/>
              </w:rPr>
            </w:pPr>
            <w:r w:rsidRPr="002B0632">
              <w:rPr>
                <w:rFonts w:ascii="Georgia" w:hAnsi="Georgia"/>
                <w:sz w:val="24"/>
                <w:szCs w:val="24"/>
              </w:rPr>
              <w:t>14</w:t>
            </w:r>
          </w:p>
        </w:tc>
        <w:tc>
          <w:tcPr>
            <w:tcW w:w="9952" w:type="dxa"/>
          </w:tcPr>
          <w:p w14:paraId="13B1B3E2" w14:textId="77777777" w:rsidR="002B0632" w:rsidRPr="002B0632" w:rsidRDefault="002B0632" w:rsidP="002B0632">
            <w:pPr>
              <w:rPr>
                <w:rFonts w:ascii="Georgia" w:hAnsi="Georgia"/>
                <w:sz w:val="24"/>
                <w:szCs w:val="24"/>
              </w:rPr>
            </w:pPr>
            <w:r w:rsidRPr="002B0632">
              <w:rPr>
                <w:rFonts w:ascii="Georgia" w:hAnsi="Georgia"/>
                <w:sz w:val="24"/>
                <w:szCs w:val="24"/>
              </w:rPr>
              <w:t>John of the Cross, Poet, Teacher of the Faith,1591</w:t>
            </w:r>
          </w:p>
        </w:tc>
      </w:tr>
      <w:tr w:rsidR="002B0632" w:rsidRPr="002B0632" w14:paraId="6BC10B27" w14:textId="77777777" w:rsidTr="00CA5EE3">
        <w:tc>
          <w:tcPr>
            <w:tcW w:w="724" w:type="dxa"/>
          </w:tcPr>
          <w:p w14:paraId="19825477" w14:textId="77777777" w:rsidR="002B0632" w:rsidRPr="002B0632" w:rsidRDefault="002B0632" w:rsidP="002B0632">
            <w:pPr>
              <w:rPr>
                <w:rFonts w:ascii="Georgia" w:hAnsi="Georgia"/>
                <w:i/>
                <w:sz w:val="24"/>
                <w:szCs w:val="24"/>
                <w:shd w:val="clear" w:color="auto" w:fill="CCCCCC"/>
              </w:rPr>
            </w:pPr>
            <w:r w:rsidRPr="002B0632">
              <w:rPr>
                <w:rFonts w:ascii="Georgia" w:hAnsi="Georgia" w:hint="eastAsia"/>
                <w:i/>
                <w:sz w:val="24"/>
                <w:szCs w:val="24"/>
                <w:shd w:val="clear" w:color="auto" w:fill="CCCCCC"/>
              </w:rPr>
              <w:t>15*</w:t>
            </w:r>
          </w:p>
        </w:tc>
        <w:tc>
          <w:tcPr>
            <w:tcW w:w="9952" w:type="dxa"/>
          </w:tcPr>
          <w:p w14:paraId="37EF2090" w14:textId="55501F8A" w:rsidR="00CA5EE3" w:rsidRPr="00CA5EE3" w:rsidRDefault="002B0632" w:rsidP="002B0632">
            <w:pPr>
              <w:rPr>
                <w:rFonts w:ascii="Georgia" w:hAnsi="Georgia" w:hint="eastAsia"/>
              </w:rPr>
            </w:pPr>
            <w:r w:rsidRPr="002B0632">
              <w:rPr>
                <w:rFonts w:ascii="Georgia" w:hAnsi="Georgia" w:hint="eastAsia"/>
                <w:i/>
                <w:sz w:val="24"/>
                <w:szCs w:val="24"/>
                <w:shd w:val="clear" w:color="auto" w:fill="CCCCCC"/>
              </w:rPr>
              <w:t xml:space="preserve">Alexander Heriot </w:t>
            </w:r>
            <w:proofErr w:type="spellStart"/>
            <w:r w:rsidRPr="002B0632">
              <w:rPr>
                <w:rFonts w:ascii="Georgia" w:hAnsi="Georgia" w:hint="eastAsia"/>
                <w:i/>
                <w:sz w:val="24"/>
                <w:szCs w:val="24"/>
                <w:shd w:val="clear" w:color="auto" w:fill="CCCCCC"/>
              </w:rPr>
              <w:t>Mackonochie</w:t>
            </w:r>
            <w:proofErr w:type="spellEnd"/>
            <w:r w:rsidRPr="002B0632">
              <w:rPr>
                <w:rFonts w:ascii="Georgia" w:hAnsi="Georgia" w:hint="eastAsia"/>
                <w:i/>
                <w:sz w:val="24"/>
                <w:szCs w:val="24"/>
                <w:shd w:val="clear" w:color="auto" w:fill="CCCCCC"/>
              </w:rPr>
              <w:t xml:space="preserve">, Priest, 1887 </w:t>
            </w:r>
            <w:r w:rsidRPr="002B0632">
              <w:rPr>
                <w:rFonts w:ascii="Georgia" w:hAnsi="Georgia" w:hint="eastAsia"/>
              </w:rPr>
              <w:t>┼</w:t>
            </w:r>
          </w:p>
        </w:tc>
      </w:tr>
      <w:tr w:rsidR="00CA5EE3" w:rsidRPr="002B0632" w14:paraId="6D7F475C" w14:textId="77777777" w:rsidTr="00CA5EE3">
        <w:tc>
          <w:tcPr>
            <w:tcW w:w="724" w:type="dxa"/>
          </w:tcPr>
          <w:p w14:paraId="03171290" w14:textId="16F50B2F" w:rsidR="00CA5EE3" w:rsidRPr="002B0632" w:rsidRDefault="00CA5EE3" w:rsidP="002B0632">
            <w:pPr>
              <w:rPr>
                <w:rFonts w:ascii="Georgia" w:hAnsi="Georgia" w:hint="eastAsia"/>
                <w:i/>
                <w:sz w:val="24"/>
                <w:szCs w:val="24"/>
                <w:shd w:val="clear" w:color="auto" w:fill="CCCCCC"/>
              </w:rPr>
            </w:pPr>
            <w:r>
              <w:rPr>
                <w:rFonts w:ascii="Georgia" w:hAnsi="Georgia"/>
                <w:i/>
                <w:sz w:val="24"/>
                <w:szCs w:val="24"/>
                <w:shd w:val="clear" w:color="auto" w:fill="CCCCCC"/>
              </w:rPr>
              <w:t>16*</w:t>
            </w:r>
          </w:p>
        </w:tc>
        <w:tc>
          <w:tcPr>
            <w:tcW w:w="9952" w:type="dxa"/>
          </w:tcPr>
          <w:p w14:paraId="272FBD56" w14:textId="1545A0BF" w:rsidR="00CA5EE3" w:rsidRPr="002B0632" w:rsidRDefault="00CA5EE3" w:rsidP="002B0632">
            <w:pPr>
              <w:rPr>
                <w:rFonts w:ascii="Georgia" w:hAnsi="Georgia" w:hint="eastAsia"/>
                <w:i/>
                <w:sz w:val="24"/>
                <w:szCs w:val="24"/>
                <w:shd w:val="clear" w:color="auto" w:fill="CCCCCC"/>
              </w:rPr>
            </w:pPr>
            <w:r w:rsidRPr="00CA5EE3">
              <w:rPr>
                <w:rFonts w:ascii="Georgia" w:hAnsi="Georgia"/>
                <w:i/>
                <w:sz w:val="24"/>
                <w:szCs w:val="24"/>
                <w:shd w:val="clear" w:color="auto" w:fill="CCCCCC"/>
              </w:rPr>
              <w:t>Dorothy Leigh Sayers, Writer, Poet, Churchwarden, 1957</w:t>
            </w:r>
          </w:p>
        </w:tc>
      </w:tr>
      <w:tr w:rsidR="002B0632" w:rsidRPr="002B0632" w14:paraId="3E3F31FE" w14:textId="77777777" w:rsidTr="00CA5EE3">
        <w:tc>
          <w:tcPr>
            <w:tcW w:w="724" w:type="dxa"/>
          </w:tcPr>
          <w:p w14:paraId="67D5C503" w14:textId="77777777" w:rsidR="002B0632" w:rsidRPr="002B0632" w:rsidRDefault="002B0632" w:rsidP="002B0632">
            <w:pPr>
              <w:rPr>
                <w:rFonts w:ascii="Georgia" w:hAnsi="Georgia"/>
                <w:i/>
                <w:sz w:val="24"/>
                <w:szCs w:val="24"/>
              </w:rPr>
            </w:pPr>
            <w:r w:rsidRPr="002B0632">
              <w:rPr>
                <w:rFonts w:ascii="Georgia" w:hAnsi="Georgia"/>
                <w:i/>
                <w:sz w:val="24"/>
                <w:szCs w:val="24"/>
              </w:rPr>
              <w:t>17</w:t>
            </w:r>
          </w:p>
        </w:tc>
        <w:tc>
          <w:tcPr>
            <w:tcW w:w="9952" w:type="dxa"/>
          </w:tcPr>
          <w:p w14:paraId="0EF3E906" w14:textId="77777777" w:rsidR="002B0632" w:rsidRPr="002B0632" w:rsidRDefault="002B0632" w:rsidP="002B0632">
            <w:pPr>
              <w:rPr>
                <w:rFonts w:ascii="Georgia" w:hAnsi="Georgia"/>
                <w:sz w:val="24"/>
                <w:szCs w:val="24"/>
              </w:rPr>
            </w:pPr>
            <w:r w:rsidRPr="002B0632">
              <w:rPr>
                <w:rFonts w:ascii="Georgia" w:hAnsi="Georgia"/>
                <w:sz w:val="24"/>
                <w:szCs w:val="24"/>
              </w:rPr>
              <w:t xml:space="preserve">O </w:t>
            </w:r>
            <w:proofErr w:type="spellStart"/>
            <w:r w:rsidRPr="002B0632">
              <w:rPr>
                <w:rFonts w:ascii="Georgia" w:hAnsi="Georgia"/>
                <w:sz w:val="24"/>
                <w:szCs w:val="24"/>
              </w:rPr>
              <w:t>Sapientia</w:t>
            </w:r>
            <w:proofErr w:type="spellEnd"/>
          </w:p>
        </w:tc>
      </w:tr>
      <w:tr w:rsidR="002B0632" w:rsidRPr="002B0632" w14:paraId="4D73C29D" w14:textId="77777777" w:rsidTr="00CA5EE3">
        <w:tc>
          <w:tcPr>
            <w:tcW w:w="724" w:type="dxa"/>
          </w:tcPr>
          <w:p w14:paraId="196DBA90" w14:textId="77777777" w:rsidR="002B0632" w:rsidRPr="002B0632" w:rsidRDefault="002B0632" w:rsidP="002B0632">
            <w:pPr>
              <w:rPr>
                <w:rFonts w:ascii="Georgia" w:hAnsi="Georgia"/>
                <w:i/>
                <w:sz w:val="24"/>
                <w:szCs w:val="24"/>
              </w:rPr>
            </w:pPr>
            <w:r w:rsidRPr="002B0632">
              <w:rPr>
                <w:rFonts w:ascii="Georgia" w:hAnsi="Georgia" w:hint="eastAsia"/>
                <w:i/>
                <w:sz w:val="24"/>
                <w:szCs w:val="24"/>
              </w:rPr>
              <w:t>17*</w:t>
            </w:r>
          </w:p>
        </w:tc>
        <w:tc>
          <w:tcPr>
            <w:tcW w:w="9952" w:type="dxa"/>
          </w:tcPr>
          <w:p w14:paraId="219ADF43" w14:textId="77777777" w:rsidR="002B0632" w:rsidRPr="002B0632" w:rsidRDefault="002B0632" w:rsidP="002B0632">
            <w:pPr>
              <w:rPr>
                <w:rFonts w:ascii="Georgia" w:hAnsi="Georgia"/>
                <w:i/>
                <w:sz w:val="24"/>
                <w:szCs w:val="24"/>
              </w:rPr>
            </w:pPr>
            <w:proofErr w:type="spellStart"/>
            <w:r w:rsidRPr="002B0632">
              <w:rPr>
                <w:rFonts w:ascii="Georgia" w:hAnsi="Georgia" w:hint="eastAsia"/>
                <w:i/>
                <w:sz w:val="24"/>
                <w:szCs w:val="24"/>
              </w:rPr>
              <w:t>Eglantyne</w:t>
            </w:r>
            <w:proofErr w:type="spellEnd"/>
            <w:r w:rsidRPr="002B0632">
              <w:rPr>
                <w:rFonts w:ascii="Georgia" w:hAnsi="Georgia" w:hint="eastAsia"/>
                <w:i/>
                <w:sz w:val="24"/>
                <w:szCs w:val="24"/>
              </w:rPr>
              <w:t xml:space="preserve"> </w:t>
            </w:r>
            <w:proofErr w:type="spellStart"/>
            <w:r w:rsidRPr="002B0632">
              <w:rPr>
                <w:rFonts w:ascii="Georgia" w:hAnsi="Georgia" w:hint="eastAsia"/>
                <w:i/>
                <w:sz w:val="24"/>
                <w:szCs w:val="24"/>
              </w:rPr>
              <w:t>Jebb</w:t>
            </w:r>
            <w:proofErr w:type="spellEnd"/>
            <w:r w:rsidRPr="002B0632">
              <w:rPr>
                <w:rFonts w:ascii="Georgia" w:hAnsi="Georgia" w:hint="eastAsia"/>
                <w:i/>
                <w:sz w:val="24"/>
                <w:szCs w:val="24"/>
              </w:rPr>
              <w:t xml:space="preserve">, Social Reformer, Founder of Save </w:t>
            </w:r>
            <w:r w:rsidRPr="002B0632">
              <w:rPr>
                <w:rFonts w:ascii="Georgia" w:hAnsi="Georgia"/>
                <w:i/>
                <w:sz w:val="24"/>
                <w:szCs w:val="24"/>
              </w:rPr>
              <w:t>t</w:t>
            </w:r>
            <w:r w:rsidRPr="002B0632">
              <w:rPr>
                <w:rFonts w:ascii="Georgia" w:hAnsi="Georgia" w:hint="eastAsia"/>
                <w:i/>
                <w:sz w:val="24"/>
                <w:szCs w:val="24"/>
              </w:rPr>
              <w:t xml:space="preserve">he Children, 1928 </w:t>
            </w:r>
            <w:r w:rsidRPr="002B0632">
              <w:rPr>
                <w:rFonts w:ascii="Georgia" w:hAnsi="Georgia" w:hint="eastAsia"/>
              </w:rPr>
              <w:t>┼</w:t>
            </w:r>
          </w:p>
        </w:tc>
      </w:tr>
      <w:tr w:rsidR="002B0632" w:rsidRPr="002B0632" w14:paraId="4F7DCC9F" w14:textId="77777777" w:rsidTr="00CA5EE3">
        <w:tc>
          <w:tcPr>
            <w:tcW w:w="724" w:type="dxa"/>
          </w:tcPr>
          <w:p w14:paraId="6CFDE07E"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17*</w:t>
            </w:r>
          </w:p>
        </w:tc>
        <w:tc>
          <w:tcPr>
            <w:tcW w:w="9952" w:type="dxa"/>
          </w:tcPr>
          <w:p w14:paraId="629A2B58"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 xml:space="preserve">John </w:t>
            </w:r>
            <w:proofErr w:type="spellStart"/>
            <w:r w:rsidRPr="002B0632">
              <w:rPr>
                <w:rFonts w:ascii="Georgia" w:hAnsi="Georgia"/>
                <w:i/>
                <w:sz w:val="24"/>
                <w:szCs w:val="24"/>
                <w:shd w:val="clear" w:color="auto" w:fill="CCCCCC"/>
              </w:rPr>
              <w:t>Stedwell</w:t>
            </w:r>
            <w:proofErr w:type="spellEnd"/>
            <w:r w:rsidRPr="002B0632">
              <w:rPr>
                <w:rFonts w:ascii="Georgia" w:hAnsi="Georgia"/>
                <w:i/>
                <w:sz w:val="24"/>
                <w:szCs w:val="24"/>
                <w:shd w:val="clear" w:color="auto" w:fill="CCCCCC"/>
              </w:rPr>
              <w:t xml:space="preserve"> </w:t>
            </w:r>
            <w:proofErr w:type="spellStart"/>
            <w:r w:rsidRPr="002B0632">
              <w:rPr>
                <w:rFonts w:ascii="Georgia" w:hAnsi="Georgia"/>
                <w:i/>
                <w:sz w:val="24"/>
                <w:szCs w:val="24"/>
                <w:shd w:val="clear" w:color="auto" w:fill="CCCCCC"/>
              </w:rPr>
              <w:t>Stansfeld</w:t>
            </w:r>
            <w:proofErr w:type="spellEnd"/>
            <w:r w:rsidRPr="002B0632">
              <w:rPr>
                <w:rFonts w:ascii="Georgia" w:hAnsi="Georgia"/>
                <w:i/>
                <w:sz w:val="24"/>
                <w:szCs w:val="24"/>
                <w:shd w:val="clear" w:color="auto" w:fill="CCCCCC"/>
              </w:rPr>
              <w:t>, Priest, Founder of the Oxford Medical Mission, 1939</w:t>
            </w:r>
            <w:r w:rsidRPr="002B0632">
              <w:rPr>
                <w:rFonts w:ascii="Georgia" w:hAnsi="Georgia" w:hint="eastAsia"/>
              </w:rPr>
              <w:t>┼</w:t>
            </w:r>
          </w:p>
        </w:tc>
      </w:tr>
      <w:tr w:rsidR="002B0632" w:rsidRPr="002B0632" w14:paraId="0E9E0092" w14:textId="77777777" w:rsidTr="00CA5EE3">
        <w:tc>
          <w:tcPr>
            <w:tcW w:w="724" w:type="dxa"/>
          </w:tcPr>
          <w:p w14:paraId="281FE10E" w14:textId="77777777" w:rsidR="002B0632" w:rsidRPr="002B0632" w:rsidRDefault="002B0632" w:rsidP="002B0632">
            <w:pPr>
              <w:rPr>
                <w:rFonts w:ascii="Georgia" w:hAnsi="Georgia"/>
                <w:i/>
                <w:sz w:val="24"/>
                <w:szCs w:val="24"/>
                <w:shd w:val="clear" w:color="auto" w:fill="CCCCCC"/>
              </w:rPr>
            </w:pPr>
            <w:r w:rsidRPr="002B0632">
              <w:rPr>
                <w:rFonts w:ascii="Georgia" w:hAnsi="Georgia" w:hint="eastAsia"/>
                <w:i/>
                <w:sz w:val="24"/>
                <w:szCs w:val="24"/>
                <w:shd w:val="clear" w:color="auto" w:fill="CCCCCC"/>
              </w:rPr>
              <w:t>21*</w:t>
            </w:r>
          </w:p>
        </w:tc>
        <w:tc>
          <w:tcPr>
            <w:tcW w:w="9952" w:type="dxa"/>
          </w:tcPr>
          <w:p w14:paraId="6A09A223" w14:textId="77777777" w:rsidR="002B0632" w:rsidRPr="002B0632" w:rsidRDefault="002B0632" w:rsidP="002B0632">
            <w:pPr>
              <w:rPr>
                <w:rFonts w:ascii="Georgia" w:hAnsi="Georgia"/>
                <w:i/>
                <w:sz w:val="24"/>
                <w:szCs w:val="24"/>
                <w:shd w:val="clear" w:color="auto" w:fill="CCCCCC"/>
              </w:rPr>
            </w:pPr>
            <w:r w:rsidRPr="002B0632">
              <w:rPr>
                <w:rFonts w:ascii="Georgia" w:hAnsi="Georgia" w:hint="eastAsia"/>
                <w:i/>
                <w:sz w:val="24"/>
                <w:szCs w:val="24"/>
                <w:shd w:val="clear" w:color="auto" w:fill="CCCCCC"/>
              </w:rPr>
              <w:t xml:space="preserve">John Newton, Priest, Social Reformer, 1807 </w:t>
            </w:r>
            <w:r w:rsidRPr="002B0632">
              <w:rPr>
                <w:rFonts w:ascii="Georgia" w:hAnsi="Georgia" w:hint="eastAsia"/>
              </w:rPr>
              <w:t>┼</w:t>
            </w:r>
          </w:p>
        </w:tc>
      </w:tr>
      <w:tr w:rsidR="002B0632" w:rsidRPr="002B0632" w14:paraId="008A7E4C" w14:textId="77777777" w:rsidTr="00CA5EE3">
        <w:tc>
          <w:tcPr>
            <w:tcW w:w="724" w:type="dxa"/>
          </w:tcPr>
          <w:p w14:paraId="5E888B13"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22*</w:t>
            </w:r>
          </w:p>
        </w:tc>
        <w:tc>
          <w:tcPr>
            <w:tcW w:w="9952" w:type="dxa"/>
          </w:tcPr>
          <w:p w14:paraId="374C2DEC"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 xml:space="preserve">John </w:t>
            </w:r>
            <w:proofErr w:type="spellStart"/>
            <w:r w:rsidRPr="002B0632">
              <w:rPr>
                <w:rFonts w:ascii="Georgia" w:hAnsi="Georgia"/>
                <w:i/>
                <w:sz w:val="24"/>
                <w:szCs w:val="24"/>
                <w:shd w:val="clear" w:color="auto" w:fill="CCCCCC"/>
              </w:rPr>
              <w:t>Ninian</w:t>
            </w:r>
            <w:proofErr w:type="spellEnd"/>
            <w:r w:rsidRPr="002B0632">
              <w:rPr>
                <w:rFonts w:ascii="Georgia" w:hAnsi="Georgia"/>
                <w:i/>
                <w:sz w:val="24"/>
                <w:szCs w:val="24"/>
                <w:shd w:val="clear" w:color="auto" w:fill="CCCCCC"/>
              </w:rPr>
              <w:t xml:space="preserve"> </w:t>
            </w:r>
            <w:proofErr w:type="spellStart"/>
            <w:r w:rsidRPr="002B0632">
              <w:rPr>
                <w:rFonts w:ascii="Georgia" w:hAnsi="Georgia"/>
                <w:i/>
                <w:sz w:val="24"/>
                <w:szCs w:val="24"/>
                <w:shd w:val="clear" w:color="auto" w:fill="CCCCCC"/>
              </w:rPr>
              <w:t>Comper</w:t>
            </w:r>
            <w:proofErr w:type="spellEnd"/>
            <w:r w:rsidRPr="002B0632">
              <w:rPr>
                <w:rFonts w:ascii="Georgia" w:hAnsi="Georgia"/>
                <w:i/>
                <w:sz w:val="24"/>
                <w:szCs w:val="24"/>
                <w:shd w:val="clear" w:color="auto" w:fill="CCCCCC"/>
              </w:rPr>
              <w:t>, Church Architect, 1960</w:t>
            </w:r>
            <w:r w:rsidRPr="002B0632">
              <w:rPr>
                <w:rFonts w:ascii="Georgia" w:hAnsi="Georgia" w:hint="eastAsia"/>
              </w:rPr>
              <w:t>┼</w:t>
            </w:r>
          </w:p>
        </w:tc>
      </w:tr>
      <w:tr w:rsidR="002B0632" w:rsidRPr="002B0632" w14:paraId="02418077" w14:textId="77777777" w:rsidTr="00CA5EE3">
        <w:tc>
          <w:tcPr>
            <w:tcW w:w="724" w:type="dxa"/>
          </w:tcPr>
          <w:p w14:paraId="5C1BC8A1" w14:textId="77777777" w:rsidR="002B0632" w:rsidRPr="002B0632" w:rsidRDefault="002B0632" w:rsidP="002B0632">
            <w:pPr>
              <w:rPr>
                <w:rFonts w:ascii="Georgia" w:hAnsi="Georgia"/>
                <w:sz w:val="24"/>
                <w:szCs w:val="24"/>
              </w:rPr>
            </w:pPr>
            <w:r w:rsidRPr="002B0632">
              <w:rPr>
                <w:rFonts w:ascii="Georgia" w:hAnsi="Georgia"/>
                <w:sz w:val="24"/>
                <w:szCs w:val="24"/>
              </w:rPr>
              <w:t>24</w:t>
            </w:r>
          </w:p>
        </w:tc>
        <w:tc>
          <w:tcPr>
            <w:tcW w:w="9952" w:type="dxa"/>
          </w:tcPr>
          <w:p w14:paraId="30ECA9F9" w14:textId="77777777" w:rsidR="002B0632" w:rsidRPr="002B0632" w:rsidRDefault="002B0632" w:rsidP="002B0632">
            <w:pPr>
              <w:rPr>
                <w:rFonts w:ascii="Georgia" w:hAnsi="Georgia"/>
                <w:sz w:val="24"/>
                <w:szCs w:val="24"/>
              </w:rPr>
            </w:pPr>
            <w:r w:rsidRPr="002B0632">
              <w:rPr>
                <w:rFonts w:ascii="Georgia" w:hAnsi="Georgia"/>
                <w:sz w:val="24"/>
                <w:szCs w:val="24"/>
              </w:rPr>
              <w:t>Christmas Eve</w:t>
            </w:r>
          </w:p>
        </w:tc>
      </w:tr>
      <w:tr w:rsidR="002B0632" w:rsidRPr="002B0632" w14:paraId="380676F1" w14:textId="77777777" w:rsidTr="00CA5EE3">
        <w:tc>
          <w:tcPr>
            <w:tcW w:w="724" w:type="dxa"/>
          </w:tcPr>
          <w:p w14:paraId="25EA01E4" w14:textId="77777777" w:rsidR="002B0632" w:rsidRPr="002B0632" w:rsidRDefault="002B0632" w:rsidP="002B0632">
            <w:pPr>
              <w:rPr>
                <w:rFonts w:ascii="Georgia" w:hAnsi="Georgia"/>
                <w:b/>
                <w:bCs/>
                <w:caps/>
                <w:color w:val="000000" w:themeColor="text1"/>
                <w:sz w:val="24"/>
                <w:szCs w:val="24"/>
              </w:rPr>
            </w:pPr>
            <w:r w:rsidRPr="002B0632">
              <w:rPr>
                <w:rFonts w:ascii="Georgia" w:hAnsi="Georgia"/>
                <w:b/>
                <w:bCs/>
                <w:caps/>
                <w:color w:val="000000" w:themeColor="text1"/>
                <w:sz w:val="24"/>
                <w:szCs w:val="24"/>
              </w:rPr>
              <w:t>25</w:t>
            </w:r>
          </w:p>
        </w:tc>
        <w:tc>
          <w:tcPr>
            <w:tcW w:w="9952" w:type="dxa"/>
          </w:tcPr>
          <w:p w14:paraId="1D574533" w14:textId="77777777" w:rsidR="002B0632" w:rsidRPr="002B0632" w:rsidRDefault="002B0632" w:rsidP="002B0632">
            <w:pPr>
              <w:rPr>
                <w:rFonts w:ascii="Georgia" w:hAnsi="Georgia"/>
                <w:b/>
                <w:bCs/>
                <w:caps/>
                <w:color w:val="000000" w:themeColor="text1"/>
                <w:sz w:val="24"/>
                <w:szCs w:val="24"/>
              </w:rPr>
            </w:pPr>
            <w:r w:rsidRPr="002B0632">
              <w:rPr>
                <w:rFonts w:ascii="Georgia" w:hAnsi="Georgia"/>
                <w:b/>
                <w:bCs/>
                <w:caps/>
                <w:color w:val="000000" w:themeColor="text1"/>
                <w:sz w:val="24"/>
                <w:szCs w:val="24"/>
              </w:rPr>
              <w:t>CHRISTMAS DAY</w:t>
            </w:r>
          </w:p>
        </w:tc>
      </w:tr>
      <w:tr w:rsidR="002B0632" w:rsidRPr="002B0632" w14:paraId="6D9B5668" w14:textId="77777777" w:rsidTr="00CA5EE3">
        <w:tc>
          <w:tcPr>
            <w:tcW w:w="724" w:type="dxa"/>
          </w:tcPr>
          <w:p w14:paraId="6B0DC4FA" w14:textId="77777777" w:rsidR="002B0632" w:rsidRPr="002B0632" w:rsidRDefault="002B0632" w:rsidP="002B0632">
            <w:pPr>
              <w:rPr>
                <w:rFonts w:ascii="Georgia" w:hAnsi="Georgia"/>
                <w:b/>
                <w:color w:val="000000" w:themeColor="text1"/>
                <w:sz w:val="24"/>
                <w:szCs w:val="24"/>
              </w:rPr>
            </w:pPr>
            <w:r w:rsidRPr="002B0632">
              <w:rPr>
                <w:rFonts w:ascii="Georgia" w:hAnsi="Georgia"/>
                <w:b/>
                <w:color w:val="000000" w:themeColor="text1"/>
                <w:sz w:val="24"/>
                <w:szCs w:val="24"/>
              </w:rPr>
              <w:t>26</w:t>
            </w:r>
          </w:p>
        </w:tc>
        <w:tc>
          <w:tcPr>
            <w:tcW w:w="9952" w:type="dxa"/>
          </w:tcPr>
          <w:p w14:paraId="0A4AAB53" w14:textId="77777777" w:rsidR="002B0632" w:rsidRPr="002B0632" w:rsidRDefault="002B0632" w:rsidP="002B0632">
            <w:pPr>
              <w:rPr>
                <w:rFonts w:ascii="Georgia" w:hAnsi="Georgia"/>
                <w:b/>
                <w:color w:val="000000" w:themeColor="text1"/>
                <w:sz w:val="24"/>
                <w:szCs w:val="24"/>
              </w:rPr>
            </w:pPr>
            <w:r w:rsidRPr="002B0632">
              <w:rPr>
                <w:rFonts w:ascii="Georgia" w:hAnsi="Georgia"/>
                <w:b/>
                <w:color w:val="000000" w:themeColor="text1"/>
                <w:sz w:val="24"/>
                <w:szCs w:val="24"/>
              </w:rPr>
              <w:t>Stephen, Deacon, First Martyr</w:t>
            </w:r>
          </w:p>
        </w:tc>
      </w:tr>
      <w:tr w:rsidR="002B0632" w:rsidRPr="002B0632" w14:paraId="23AEC618" w14:textId="77777777" w:rsidTr="00CA5EE3">
        <w:tc>
          <w:tcPr>
            <w:tcW w:w="724" w:type="dxa"/>
          </w:tcPr>
          <w:p w14:paraId="7B4ECA04" w14:textId="77777777" w:rsidR="002B0632" w:rsidRPr="002B0632" w:rsidRDefault="002B0632" w:rsidP="002B0632">
            <w:pPr>
              <w:rPr>
                <w:rFonts w:ascii="Georgia" w:hAnsi="Georgia"/>
                <w:b/>
                <w:color w:val="000000" w:themeColor="text1"/>
                <w:sz w:val="24"/>
                <w:szCs w:val="24"/>
              </w:rPr>
            </w:pPr>
            <w:r w:rsidRPr="002B0632">
              <w:rPr>
                <w:rFonts w:ascii="Georgia" w:hAnsi="Georgia"/>
                <w:b/>
                <w:color w:val="000000" w:themeColor="text1"/>
                <w:sz w:val="24"/>
                <w:szCs w:val="24"/>
              </w:rPr>
              <w:t>27</w:t>
            </w:r>
          </w:p>
        </w:tc>
        <w:tc>
          <w:tcPr>
            <w:tcW w:w="9952" w:type="dxa"/>
          </w:tcPr>
          <w:p w14:paraId="18A8ED92" w14:textId="77777777" w:rsidR="002B0632" w:rsidRPr="002B0632" w:rsidRDefault="002B0632" w:rsidP="002B0632">
            <w:pPr>
              <w:rPr>
                <w:rFonts w:ascii="Georgia" w:hAnsi="Georgia"/>
                <w:b/>
                <w:color w:val="000000" w:themeColor="text1"/>
                <w:sz w:val="24"/>
                <w:szCs w:val="24"/>
              </w:rPr>
            </w:pPr>
            <w:r w:rsidRPr="002B0632">
              <w:rPr>
                <w:rFonts w:ascii="Georgia" w:hAnsi="Georgia"/>
                <w:b/>
                <w:color w:val="000000" w:themeColor="text1"/>
                <w:sz w:val="24"/>
                <w:szCs w:val="24"/>
              </w:rPr>
              <w:t>John, Apostle and Evangelist</w:t>
            </w:r>
          </w:p>
        </w:tc>
      </w:tr>
      <w:tr w:rsidR="002B0632" w:rsidRPr="002B0632" w14:paraId="6DB881AF" w14:textId="77777777" w:rsidTr="00CA5EE3">
        <w:tc>
          <w:tcPr>
            <w:tcW w:w="724" w:type="dxa"/>
          </w:tcPr>
          <w:p w14:paraId="02F24836" w14:textId="77777777" w:rsidR="002B0632" w:rsidRPr="002B0632" w:rsidRDefault="002B0632" w:rsidP="002B0632">
            <w:pPr>
              <w:rPr>
                <w:rFonts w:ascii="Georgia" w:hAnsi="Georgia"/>
                <w:b/>
                <w:color w:val="000000" w:themeColor="text1"/>
                <w:sz w:val="24"/>
                <w:szCs w:val="24"/>
              </w:rPr>
            </w:pPr>
            <w:r w:rsidRPr="002B0632">
              <w:rPr>
                <w:rFonts w:ascii="Georgia" w:hAnsi="Georgia"/>
                <w:b/>
                <w:color w:val="000000" w:themeColor="text1"/>
                <w:sz w:val="24"/>
                <w:szCs w:val="24"/>
              </w:rPr>
              <w:t>28</w:t>
            </w:r>
          </w:p>
        </w:tc>
        <w:tc>
          <w:tcPr>
            <w:tcW w:w="9952" w:type="dxa"/>
          </w:tcPr>
          <w:p w14:paraId="23C8E9A7" w14:textId="77777777" w:rsidR="002B0632" w:rsidRPr="002B0632" w:rsidRDefault="002B0632" w:rsidP="002B0632">
            <w:pPr>
              <w:rPr>
                <w:rFonts w:ascii="Georgia" w:hAnsi="Georgia"/>
                <w:b/>
                <w:color w:val="000000" w:themeColor="text1"/>
                <w:sz w:val="24"/>
                <w:szCs w:val="24"/>
              </w:rPr>
            </w:pPr>
            <w:r w:rsidRPr="002B0632">
              <w:rPr>
                <w:rFonts w:ascii="Georgia" w:hAnsi="Georgia"/>
                <w:b/>
                <w:color w:val="000000" w:themeColor="text1"/>
                <w:sz w:val="24"/>
                <w:szCs w:val="24"/>
              </w:rPr>
              <w:t>The Holy Innocents</w:t>
            </w:r>
          </w:p>
        </w:tc>
      </w:tr>
      <w:tr w:rsidR="002B0632" w:rsidRPr="002B0632" w14:paraId="5B7E28F9" w14:textId="77777777" w:rsidTr="00CA5EE3">
        <w:tc>
          <w:tcPr>
            <w:tcW w:w="724" w:type="dxa"/>
          </w:tcPr>
          <w:p w14:paraId="5A541B7F" w14:textId="77777777" w:rsidR="002B0632" w:rsidRPr="002B0632" w:rsidRDefault="002B0632" w:rsidP="002B0632">
            <w:pPr>
              <w:rPr>
                <w:rFonts w:ascii="Georgia" w:hAnsi="Georgia"/>
                <w:sz w:val="24"/>
                <w:szCs w:val="24"/>
              </w:rPr>
            </w:pPr>
            <w:r w:rsidRPr="002B0632">
              <w:rPr>
                <w:rFonts w:ascii="Georgia" w:hAnsi="Georgia"/>
                <w:sz w:val="24"/>
                <w:szCs w:val="24"/>
              </w:rPr>
              <w:t>29</w:t>
            </w:r>
          </w:p>
        </w:tc>
        <w:tc>
          <w:tcPr>
            <w:tcW w:w="9952" w:type="dxa"/>
          </w:tcPr>
          <w:p w14:paraId="67AFB9F7" w14:textId="77777777" w:rsidR="002B0632" w:rsidRPr="002B0632" w:rsidRDefault="002B0632" w:rsidP="002B0632">
            <w:pPr>
              <w:rPr>
                <w:rFonts w:ascii="Georgia" w:hAnsi="Georgia"/>
                <w:i/>
                <w:sz w:val="24"/>
                <w:szCs w:val="24"/>
              </w:rPr>
            </w:pPr>
            <w:r w:rsidRPr="002B0632">
              <w:rPr>
                <w:rFonts w:ascii="Georgia" w:hAnsi="Georgia"/>
                <w:sz w:val="24"/>
                <w:szCs w:val="24"/>
              </w:rPr>
              <w:t>Thomas Becket, Archbishop of Canterbury, Martyr, 1170</w:t>
            </w:r>
          </w:p>
        </w:tc>
      </w:tr>
      <w:tr w:rsidR="002B0632" w:rsidRPr="002B0632" w14:paraId="1E9D5515" w14:textId="77777777" w:rsidTr="00CA5EE3">
        <w:tc>
          <w:tcPr>
            <w:tcW w:w="724" w:type="dxa"/>
          </w:tcPr>
          <w:p w14:paraId="11F6B60C"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29</w:t>
            </w:r>
          </w:p>
        </w:tc>
        <w:tc>
          <w:tcPr>
            <w:tcW w:w="9952" w:type="dxa"/>
          </w:tcPr>
          <w:p w14:paraId="40B298D1"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highlight w:val="lightGray"/>
                <w:shd w:val="clear" w:color="auto" w:fill="CCCCCC"/>
              </w:rPr>
              <w:t xml:space="preserve">Wang </w:t>
            </w:r>
            <w:proofErr w:type="spellStart"/>
            <w:r w:rsidRPr="002B0632">
              <w:rPr>
                <w:rFonts w:ascii="Georgia" w:hAnsi="Georgia"/>
                <w:i/>
                <w:sz w:val="24"/>
                <w:szCs w:val="24"/>
                <w:highlight w:val="lightGray"/>
                <w:shd w:val="clear" w:color="auto" w:fill="CCCCCC"/>
              </w:rPr>
              <w:t>Zhiming</w:t>
            </w:r>
            <w:proofErr w:type="spellEnd"/>
            <w:r w:rsidRPr="002B0632">
              <w:rPr>
                <w:rFonts w:ascii="Georgia" w:hAnsi="Georgia"/>
                <w:i/>
                <w:sz w:val="24"/>
                <w:szCs w:val="24"/>
                <w:highlight w:val="lightGray"/>
                <w:shd w:val="clear" w:color="auto" w:fill="CCCCCC"/>
              </w:rPr>
              <w:t xml:space="preserve">, </w:t>
            </w:r>
            <w:proofErr w:type="spellStart"/>
            <w:r w:rsidRPr="002B0632">
              <w:rPr>
                <w:rFonts w:ascii="Georgia" w:hAnsi="Georgia"/>
                <w:i/>
                <w:sz w:val="24"/>
                <w:szCs w:val="24"/>
                <w:highlight w:val="lightGray"/>
                <w:shd w:val="clear" w:color="auto" w:fill="CCCCCC"/>
              </w:rPr>
              <w:t>Sapushan</w:t>
            </w:r>
            <w:proofErr w:type="spellEnd"/>
            <w:r w:rsidRPr="002B0632">
              <w:rPr>
                <w:rFonts w:ascii="Georgia" w:hAnsi="Georgia"/>
                <w:i/>
                <w:sz w:val="24"/>
                <w:szCs w:val="24"/>
                <w:highlight w:val="lightGray"/>
                <w:shd w:val="clear" w:color="auto" w:fill="CCCCCC"/>
              </w:rPr>
              <w:t xml:space="preserve"> Church (China) Pastor, Martyr, 1973</w:t>
            </w:r>
            <w:r w:rsidRPr="002B0632">
              <w:rPr>
                <w:rFonts w:ascii="Georgia" w:hAnsi="Georgia"/>
                <w:i/>
                <w:sz w:val="24"/>
                <w:szCs w:val="24"/>
                <w:shd w:val="clear" w:color="auto" w:fill="CCCCCC"/>
              </w:rPr>
              <w:t xml:space="preserve"> </w:t>
            </w:r>
            <w:r w:rsidRPr="002B0632">
              <w:rPr>
                <w:rFonts w:ascii="Georgia" w:hAnsi="Georgia" w:hint="eastAsia"/>
              </w:rPr>
              <w:t>┼</w:t>
            </w:r>
          </w:p>
        </w:tc>
      </w:tr>
      <w:tr w:rsidR="002B0632" w:rsidRPr="002B0632" w14:paraId="494FE6B0" w14:textId="77777777" w:rsidTr="00CA5EE3">
        <w:tc>
          <w:tcPr>
            <w:tcW w:w="724" w:type="dxa"/>
          </w:tcPr>
          <w:p w14:paraId="14D5C13A" w14:textId="77777777" w:rsidR="002B0632" w:rsidRPr="002B0632" w:rsidRDefault="002B0632" w:rsidP="002B0632">
            <w:pPr>
              <w:rPr>
                <w:rFonts w:ascii="Georgia" w:hAnsi="Georgia"/>
                <w:i/>
                <w:sz w:val="24"/>
                <w:szCs w:val="24"/>
                <w:shd w:val="clear" w:color="auto" w:fill="CCCCCC"/>
              </w:rPr>
            </w:pPr>
            <w:r w:rsidRPr="002B0632">
              <w:rPr>
                <w:rFonts w:ascii="Georgia" w:hAnsi="Georgia" w:hint="eastAsia"/>
                <w:i/>
                <w:sz w:val="24"/>
                <w:szCs w:val="24"/>
                <w:shd w:val="clear" w:color="auto" w:fill="CCCCCC"/>
              </w:rPr>
              <w:t>30*</w:t>
            </w:r>
          </w:p>
        </w:tc>
        <w:tc>
          <w:tcPr>
            <w:tcW w:w="9952" w:type="dxa"/>
          </w:tcPr>
          <w:p w14:paraId="67628331" w14:textId="77777777" w:rsidR="002B0632" w:rsidRPr="002B0632" w:rsidRDefault="002B0632" w:rsidP="002B0632">
            <w:pPr>
              <w:rPr>
                <w:rFonts w:ascii="Georgia" w:hAnsi="Georgia"/>
                <w:i/>
                <w:sz w:val="24"/>
                <w:szCs w:val="24"/>
                <w:shd w:val="clear" w:color="auto" w:fill="CCCCCC"/>
              </w:rPr>
            </w:pPr>
            <w:r w:rsidRPr="002B0632">
              <w:rPr>
                <w:rFonts w:ascii="Georgia" w:hAnsi="Georgia" w:hint="eastAsia"/>
                <w:i/>
                <w:sz w:val="24"/>
                <w:szCs w:val="24"/>
                <w:shd w:val="clear" w:color="auto" w:fill="CCCCCC"/>
              </w:rPr>
              <w:t xml:space="preserve">Angela Georgina Burdett-Coutts, Social Reformer, 1906 </w:t>
            </w:r>
            <w:r w:rsidRPr="002B0632">
              <w:rPr>
                <w:rFonts w:ascii="Georgia" w:hAnsi="Georgia" w:hint="eastAsia"/>
              </w:rPr>
              <w:t>┼</w:t>
            </w:r>
          </w:p>
        </w:tc>
      </w:tr>
      <w:tr w:rsidR="002B0632" w:rsidRPr="002B0632" w14:paraId="5331E81D" w14:textId="77777777" w:rsidTr="00CA5EE3">
        <w:tc>
          <w:tcPr>
            <w:tcW w:w="724" w:type="dxa"/>
          </w:tcPr>
          <w:p w14:paraId="1951B965" w14:textId="77777777" w:rsidR="002B0632" w:rsidRPr="002B0632" w:rsidRDefault="002B0632" w:rsidP="002B0632">
            <w:pPr>
              <w:rPr>
                <w:rFonts w:ascii="Georgia" w:hAnsi="Georgia"/>
                <w:i/>
                <w:sz w:val="24"/>
                <w:szCs w:val="24"/>
              </w:rPr>
            </w:pPr>
            <w:r w:rsidRPr="002B0632">
              <w:rPr>
                <w:rFonts w:ascii="Georgia" w:hAnsi="Georgia"/>
                <w:i/>
                <w:sz w:val="24"/>
                <w:szCs w:val="24"/>
              </w:rPr>
              <w:t>31</w:t>
            </w:r>
          </w:p>
        </w:tc>
        <w:tc>
          <w:tcPr>
            <w:tcW w:w="9952" w:type="dxa"/>
          </w:tcPr>
          <w:p w14:paraId="6F4207CB" w14:textId="77777777" w:rsidR="002B0632" w:rsidRPr="002B0632" w:rsidRDefault="002B0632" w:rsidP="002B0632">
            <w:pPr>
              <w:rPr>
                <w:rFonts w:ascii="Georgia" w:hAnsi="Georgia"/>
                <w:i/>
                <w:sz w:val="24"/>
                <w:szCs w:val="24"/>
              </w:rPr>
            </w:pPr>
            <w:r w:rsidRPr="002B0632">
              <w:rPr>
                <w:rFonts w:ascii="Georgia" w:hAnsi="Georgia"/>
                <w:i/>
                <w:sz w:val="24"/>
                <w:szCs w:val="24"/>
              </w:rPr>
              <w:t>John Wyclif, Reformer, 1384</w:t>
            </w:r>
          </w:p>
        </w:tc>
      </w:tr>
    </w:tbl>
    <w:p w14:paraId="3CA273A2" w14:textId="77777777" w:rsidR="002B0632" w:rsidRPr="002B0632" w:rsidRDefault="002B0632" w:rsidP="002B0632">
      <w:pPr>
        <w:keepNext/>
        <w:keepLines/>
        <w:spacing w:before="200" w:after="0" w:line="240" w:lineRule="auto"/>
        <w:outlineLvl w:val="2"/>
        <w:rPr>
          <w:rFonts w:ascii="Georgia" w:eastAsiaTheme="majorEastAsia" w:hAnsi="Georgia" w:cstheme="majorBidi"/>
          <w:b/>
          <w:bCs/>
          <w:sz w:val="24"/>
          <w:szCs w:val="24"/>
          <w:lang w:eastAsia="ja-JP"/>
        </w:rPr>
      </w:pPr>
      <w:r w:rsidRPr="002B0632">
        <w:rPr>
          <w:rFonts w:ascii="Georgia" w:eastAsiaTheme="majorEastAsia" w:hAnsi="Georgia" w:cstheme="majorBidi"/>
          <w:b/>
          <w:bCs/>
          <w:sz w:val="24"/>
          <w:szCs w:val="24"/>
          <w:lang w:eastAsia="ja-JP"/>
        </w:rPr>
        <w:t>Alternative dates</w:t>
      </w:r>
    </w:p>
    <w:p w14:paraId="3F3AD230" w14:textId="77777777" w:rsidR="002B0632" w:rsidRPr="002B0632" w:rsidRDefault="002B0632" w:rsidP="002B0632">
      <w:pPr>
        <w:spacing w:after="0" w:line="240" w:lineRule="auto"/>
        <w:rPr>
          <w:rFonts w:ascii="Georgia" w:eastAsiaTheme="minorEastAsia" w:hAnsi="Georgia"/>
          <w:sz w:val="24"/>
          <w:szCs w:val="24"/>
          <w:lang w:eastAsia="ja-JP"/>
        </w:rPr>
      </w:pPr>
      <w:r w:rsidRPr="002B0632">
        <w:rPr>
          <w:rFonts w:ascii="Georgia" w:eastAsiaTheme="minorEastAsia" w:hAnsi="Georgia"/>
          <w:b/>
          <w:color w:val="000000" w:themeColor="text1"/>
          <w:sz w:val="24"/>
          <w:szCs w:val="24"/>
          <w:lang w:eastAsia="ja-JP"/>
        </w:rPr>
        <w:t>Thomas the Apostle</w:t>
      </w:r>
      <w:r w:rsidRPr="002B0632">
        <w:rPr>
          <w:rFonts w:ascii="Georgia" w:eastAsiaTheme="minorEastAsia" w:hAnsi="Georgia"/>
          <w:sz w:val="24"/>
          <w:szCs w:val="24"/>
          <w:lang w:eastAsia="ja-JP"/>
        </w:rPr>
        <w:t xml:space="preserve"> may be celebrated on 21 December instead of 3 July.</w:t>
      </w:r>
    </w:p>
    <w:p w14:paraId="4E9E4817" w14:textId="77777777" w:rsidR="002B0632" w:rsidRPr="002B0632" w:rsidRDefault="002B0632" w:rsidP="002B0632">
      <w:pPr>
        <w:keepNext/>
        <w:keepLines/>
        <w:pBdr>
          <w:bottom w:val="single" w:sz="4" w:space="1" w:color="auto"/>
        </w:pBdr>
        <w:spacing w:before="200" w:after="240" w:line="240" w:lineRule="auto"/>
        <w:outlineLvl w:val="1"/>
        <w:rPr>
          <w:rFonts w:ascii="Georgia" w:eastAsiaTheme="majorEastAsia" w:hAnsi="Georgia" w:cstheme="majorBidi"/>
          <w:b/>
          <w:bCs/>
          <w:sz w:val="36"/>
          <w:szCs w:val="26"/>
          <w:lang w:eastAsia="ja-JP"/>
        </w:rPr>
      </w:pPr>
      <w:r w:rsidRPr="002B0632">
        <w:rPr>
          <w:rFonts w:ascii="Georgia" w:eastAsiaTheme="majorEastAsia" w:hAnsi="Georgia" w:cstheme="majorBidi"/>
          <w:b/>
          <w:bCs/>
          <w:sz w:val="36"/>
          <w:szCs w:val="26"/>
          <w:lang w:eastAsia="ja-JP"/>
        </w:rPr>
        <w:t xml:space="preserve">Notes                                                                </w:t>
      </w:r>
      <w:r w:rsidRPr="002B0632">
        <w:rPr>
          <w:rFonts w:ascii="Georgia" w:eastAsiaTheme="majorEastAsia" w:hAnsi="Georgia" w:cstheme="majorBidi"/>
          <w:bCs/>
          <w:sz w:val="20"/>
          <w:szCs w:val="20"/>
          <w:lang w:eastAsia="ja-JP"/>
        </w:rPr>
        <w:t xml:space="preserve">*a London connection; </w:t>
      </w:r>
      <w:r w:rsidRPr="002B0632">
        <w:rPr>
          <w:rFonts w:ascii="Georgia" w:eastAsiaTheme="majorEastAsia" w:hAnsi="Georgia" w:cstheme="majorBidi" w:hint="eastAsia"/>
          <w:bCs/>
          <w:sz w:val="20"/>
          <w:szCs w:val="20"/>
          <w:lang w:eastAsia="ja-JP"/>
        </w:rPr>
        <w:t>┼</w:t>
      </w:r>
      <w:r w:rsidRPr="002B0632">
        <w:rPr>
          <w:rFonts w:ascii="Georgia" w:eastAsiaTheme="majorEastAsia" w:hAnsi="Georgia" w:cstheme="majorBidi"/>
          <w:bCs/>
          <w:sz w:val="20"/>
          <w:szCs w:val="20"/>
          <w:lang w:eastAsia="ja-JP"/>
        </w:rPr>
        <w:t xml:space="preserve"> a note follows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bottom w:w="142" w:type="dxa"/>
        </w:tblCellMar>
        <w:tblLook w:val="04A0" w:firstRow="1" w:lastRow="0" w:firstColumn="1" w:lastColumn="0" w:noHBand="0" w:noVBand="1"/>
      </w:tblPr>
      <w:tblGrid>
        <w:gridCol w:w="10676"/>
      </w:tblGrid>
      <w:tr w:rsidR="002B0632" w:rsidRPr="002B0632" w14:paraId="27AB1FDD" w14:textId="77777777" w:rsidTr="002B0632">
        <w:tc>
          <w:tcPr>
            <w:tcW w:w="0" w:type="auto"/>
          </w:tcPr>
          <w:p w14:paraId="29406D3A" w14:textId="77777777" w:rsidR="002B0632" w:rsidRPr="002B0632" w:rsidRDefault="002B0632" w:rsidP="002B0632">
            <w:pPr>
              <w:rPr>
                <w:rFonts w:ascii="Georgia" w:hAnsi="Georgia"/>
                <w:i/>
                <w:sz w:val="24"/>
                <w:szCs w:val="24"/>
              </w:rPr>
            </w:pPr>
            <w:r w:rsidRPr="002B0632">
              <w:rPr>
                <w:rFonts w:ascii="Georgia" w:hAnsi="Georgia"/>
                <w:i/>
                <w:sz w:val="24"/>
                <w:szCs w:val="24"/>
              </w:rPr>
              <w:t xml:space="preserve">4 Nicholas </w:t>
            </w:r>
            <w:proofErr w:type="spellStart"/>
            <w:r w:rsidRPr="002B0632">
              <w:rPr>
                <w:rFonts w:ascii="Georgia" w:hAnsi="Georgia"/>
                <w:i/>
                <w:sz w:val="24"/>
                <w:szCs w:val="24"/>
              </w:rPr>
              <w:t>Ferrar</w:t>
            </w:r>
            <w:proofErr w:type="spellEnd"/>
            <w:r w:rsidRPr="002B0632">
              <w:rPr>
                <w:rFonts w:ascii="Georgia" w:hAnsi="Georgia"/>
                <w:i/>
                <w:sz w:val="24"/>
                <w:szCs w:val="24"/>
              </w:rPr>
              <w:t>, Deacon, Founder of the Little Gidding Community, 1637</w:t>
            </w:r>
          </w:p>
        </w:tc>
      </w:tr>
      <w:tr w:rsidR="002B0632" w:rsidRPr="002B0632" w14:paraId="23850C47" w14:textId="77777777" w:rsidTr="002B0632">
        <w:tc>
          <w:tcPr>
            <w:tcW w:w="0" w:type="auto"/>
          </w:tcPr>
          <w:p w14:paraId="69B36DB8" w14:textId="4C7071C7" w:rsidR="002B0632" w:rsidRPr="002B0632" w:rsidRDefault="002B0632" w:rsidP="002B0632">
            <w:pPr>
              <w:rPr>
                <w:rFonts w:ascii="Georgia" w:hAnsi="Georgia"/>
                <w:sz w:val="24"/>
                <w:szCs w:val="24"/>
              </w:rPr>
            </w:pPr>
            <w:r w:rsidRPr="002B0632">
              <w:rPr>
                <w:rFonts w:ascii="Georgia" w:hAnsi="Georgia"/>
                <w:sz w:val="24"/>
                <w:szCs w:val="24"/>
              </w:rPr>
              <w:t xml:space="preserve">¶ Born in London in 1592, Nicholas </w:t>
            </w:r>
            <w:proofErr w:type="spellStart"/>
            <w:r w:rsidRPr="002B0632">
              <w:rPr>
                <w:rFonts w:ascii="Georgia" w:hAnsi="Georgia"/>
                <w:sz w:val="24"/>
                <w:szCs w:val="24"/>
              </w:rPr>
              <w:t>Ferrar</w:t>
            </w:r>
            <w:proofErr w:type="spellEnd"/>
            <w:r w:rsidRPr="002B0632">
              <w:rPr>
                <w:rFonts w:ascii="Georgia" w:hAnsi="Georgia"/>
                <w:sz w:val="24"/>
                <w:szCs w:val="24"/>
              </w:rPr>
              <w:t xml:space="preserve"> was confirmed by Bishop Bancroft, Bishop of London in 1598.</w:t>
            </w:r>
          </w:p>
        </w:tc>
      </w:tr>
      <w:tr w:rsidR="002B0632" w:rsidRPr="002B0632" w14:paraId="7F3D9CA7" w14:textId="77777777" w:rsidTr="002B0632">
        <w:tc>
          <w:tcPr>
            <w:tcW w:w="0" w:type="auto"/>
          </w:tcPr>
          <w:p w14:paraId="4234D0DE" w14:textId="77777777" w:rsidR="002B0632" w:rsidRPr="002B0632" w:rsidRDefault="002B0632" w:rsidP="002B0632">
            <w:pPr>
              <w:rPr>
                <w:rFonts w:ascii="Georgia" w:hAnsi="Georgia"/>
                <w:i/>
                <w:sz w:val="24"/>
                <w:szCs w:val="24"/>
              </w:rPr>
            </w:pPr>
            <w:r w:rsidRPr="002B0632">
              <w:rPr>
                <w:rFonts w:ascii="Georgia" w:hAnsi="Georgia"/>
                <w:i/>
                <w:sz w:val="24"/>
                <w:szCs w:val="24"/>
              </w:rPr>
              <w:t>13 Samuel Johnson, Moralist, 1784</w:t>
            </w:r>
          </w:p>
        </w:tc>
      </w:tr>
      <w:tr w:rsidR="002B0632" w:rsidRPr="002B0632" w14:paraId="6F7EB3CC" w14:textId="77777777" w:rsidTr="002B0632">
        <w:tc>
          <w:tcPr>
            <w:tcW w:w="0" w:type="auto"/>
          </w:tcPr>
          <w:p w14:paraId="79AFA1DC" w14:textId="77777777" w:rsidR="002B0632" w:rsidRPr="002B0632" w:rsidRDefault="002B0632" w:rsidP="002B0632">
            <w:pPr>
              <w:rPr>
                <w:rFonts w:ascii="Georgia" w:hAnsi="Georgia" w:cs="Arial"/>
                <w:sz w:val="24"/>
                <w:szCs w:val="24"/>
              </w:rPr>
            </w:pPr>
            <w:r w:rsidRPr="002B0632">
              <w:rPr>
                <w:rFonts w:ascii="Georgia" w:hAnsi="Georgia" w:cs="Arial"/>
                <w:sz w:val="24"/>
                <w:szCs w:val="24"/>
              </w:rPr>
              <w:t xml:space="preserve">¶ Samuel Johnson moved to London in 1737; one of his first major published works was his poem </w:t>
            </w:r>
            <w:r w:rsidRPr="002B0632">
              <w:rPr>
                <w:rFonts w:ascii="Georgia" w:hAnsi="Georgia" w:cs="Arial"/>
                <w:i/>
                <w:sz w:val="24"/>
                <w:szCs w:val="24"/>
              </w:rPr>
              <w:t>London</w:t>
            </w:r>
            <w:r w:rsidRPr="002B0632">
              <w:rPr>
                <w:rFonts w:ascii="Georgia" w:hAnsi="Georgia" w:cs="Arial"/>
                <w:sz w:val="24"/>
                <w:szCs w:val="24"/>
              </w:rPr>
              <w:t xml:space="preserve"> which </w:t>
            </w:r>
            <w:proofErr w:type="spellStart"/>
            <w:r w:rsidRPr="002B0632">
              <w:rPr>
                <w:rFonts w:ascii="Georgia" w:hAnsi="Georgia" w:cs="Arial"/>
                <w:sz w:val="24"/>
                <w:szCs w:val="24"/>
              </w:rPr>
              <w:t>emphasised</w:t>
            </w:r>
            <w:proofErr w:type="spellEnd"/>
            <w:r w:rsidRPr="002B0632">
              <w:rPr>
                <w:rFonts w:ascii="Georgia" w:hAnsi="Georgia" w:cs="Arial"/>
                <w:sz w:val="24"/>
                <w:szCs w:val="24"/>
              </w:rPr>
              <w:t xml:space="preserve"> the crime, corruption and squalor of the City. </w:t>
            </w:r>
          </w:p>
          <w:p w14:paraId="61E1640A" w14:textId="77777777" w:rsidR="002B0632" w:rsidRPr="002B0632" w:rsidRDefault="002B0632" w:rsidP="002B0632">
            <w:pPr>
              <w:rPr>
                <w:rFonts w:ascii="Georgia" w:hAnsi="Georgia" w:cs="Arial"/>
                <w:sz w:val="24"/>
                <w:szCs w:val="24"/>
              </w:rPr>
            </w:pPr>
            <w:r w:rsidRPr="002B0632">
              <w:rPr>
                <w:rFonts w:ascii="Georgia" w:hAnsi="Georgia" w:cs="Arial"/>
                <w:sz w:val="24"/>
                <w:szCs w:val="24"/>
              </w:rPr>
              <w:t>¶ He died on this day in 1784, in Islington.  He was buried in the South Transept of Westminster Abbey and there is a statue in St Paul’s Cathedral, at the entrance to the North Quire Aisle.</w:t>
            </w:r>
          </w:p>
          <w:p w14:paraId="1EC7BBDC" w14:textId="77777777" w:rsidR="002B0632" w:rsidRPr="002B0632" w:rsidRDefault="002B0632" w:rsidP="002B0632">
            <w:pPr>
              <w:rPr>
                <w:rFonts w:ascii="Georgia" w:hAnsi="Georgia" w:cs="Arial"/>
                <w:i/>
                <w:sz w:val="24"/>
                <w:szCs w:val="24"/>
              </w:rPr>
            </w:pPr>
          </w:p>
        </w:tc>
      </w:tr>
    </w:tbl>
    <w:p w14:paraId="6AC480E2" w14:textId="77777777" w:rsidR="002B0632" w:rsidRPr="002B0632" w:rsidRDefault="002B0632" w:rsidP="002B0632">
      <w:pPr>
        <w:spacing w:after="0" w:line="240" w:lineRule="auto"/>
        <w:rPr>
          <w:rFonts w:ascii="Georgia" w:eastAsiaTheme="minorEastAsia" w:hAnsi="Georgia"/>
          <w:sz w:val="24"/>
          <w:szCs w:val="24"/>
          <w:lang w:eastAsia="ja-JP"/>
        </w:rPr>
      </w:pPr>
      <w:r w:rsidRPr="002B0632">
        <w:rPr>
          <w:rFonts w:ascii="Georgia" w:eastAsiaTheme="minorEastAsia" w:hAnsi="Georgia"/>
          <w:sz w:val="24"/>
          <w:szCs w:val="24"/>
          <w:lang w:eastAsia="ja-JP"/>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bottom w:w="142" w:type="dxa"/>
        </w:tblCellMar>
        <w:tblLook w:val="04A0" w:firstRow="1" w:lastRow="0" w:firstColumn="1" w:lastColumn="0" w:noHBand="0" w:noVBand="1"/>
      </w:tblPr>
      <w:tblGrid>
        <w:gridCol w:w="10676"/>
      </w:tblGrid>
      <w:tr w:rsidR="002B0632" w:rsidRPr="002B0632" w14:paraId="54690446" w14:textId="77777777" w:rsidTr="002B0632">
        <w:tc>
          <w:tcPr>
            <w:tcW w:w="0" w:type="auto"/>
          </w:tcPr>
          <w:p w14:paraId="0F914DF9"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lastRenderedPageBreak/>
              <w:t xml:space="preserve">15* Alexander Heriot </w:t>
            </w:r>
            <w:proofErr w:type="spellStart"/>
            <w:r w:rsidRPr="002B0632">
              <w:rPr>
                <w:rFonts w:ascii="Georgia" w:hAnsi="Georgia"/>
                <w:i/>
                <w:sz w:val="24"/>
                <w:szCs w:val="24"/>
                <w:shd w:val="clear" w:color="auto" w:fill="CCCCCC"/>
              </w:rPr>
              <w:t>Mackonochie</w:t>
            </w:r>
            <w:proofErr w:type="spellEnd"/>
            <w:r w:rsidRPr="002B0632">
              <w:rPr>
                <w:rFonts w:ascii="Georgia" w:hAnsi="Georgia"/>
                <w:i/>
                <w:sz w:val="24"/>
                <w:szCs w:val="24"/>
                <w:shd w:val="clear" w:color="auto" w:fill="CCCCCC"/>
              </w:rPr>
              <w:t>, Priest, 1887</w:t>
            </w:r>
          </w:p>
        </w:tc>
      </w:tr>
      <w:tr w:rsidR="002B0632" w:rsidRPr="002B0632" w14:paraId="4EC168FB" w14:textId="77777777" w:rsidTr="002B0632">
        <w:tc>
          <w:tcPr>
            <w:tcW w:w="0" w:type="auto"/>
          </w:tcPr>
          <w:p w14:paraId="5BD5E1D2" w14:textId="77777777" w:rsidR="002B0632" w:rsidRPr="002B0632" w:rsidRDefault="002B0632" w:rsidP="002B0632">
            <w:pPr>
              <w:rPr>
                <w:rFonts w:ascii="Georgia" w:hAnsi="Georgia" w:cs="Arial"/>
                <w:sz w:val="24"/>
                <w:szCs w:val="24"/>
              </w:rPr>
            </w:pPr>
            <w:r w:rsidRPr="002B0632">
              <w:rPr>
                <w:rFonts w:ascii="Georgia" w:hAnsi="Georgia" w:cs="Arial"/>
                <w:sz w:val="24"/>
                <w:szCs w:val="24"/>
              </w:rPr>
              <w:t xml:space="preserve">¶ Alexander </w:t>
            </w:r>
            <w:proofErr w:type="spellStart"/>
            <w:r w:rsidRPr="002B0632">
              <w:rPr>
                <w:rFonts w:ascii="Georgia" w:hAnsi="Georgia" w:cs="Arial"/>
                <w:sz w:val="24"/>
                <w:szCs w:val="24"/>
              </w:rPr>
              <w:t>Mackonochie</w:t>
            </w:r>
            <w:proofErr w:type="spellEnd"/>
            <w:r w:rsidRPr="002B0632">
              <w:rPr>
                <w:rFonts w:ascii="Georgia" w:hAnsi="Georgia" w:cs="Arial"/>
                <w:sz w:val="24"/>
                <w:szCs w:val="24"/>
              </w:rPr>
              <w:t xml:space="preserve"> was born in 1825 in Hampshire and was educated at Wadham College, Oxford. He was ordained in 1849 and served as curate in Westbury and Wantage, before assisting Charles </w:t>
            </w:r>
            <w:proofErr w:type="spellStart"/>
            <w:r w:rsidRPr="002B0632">
              <w:rPr>
                <w:rFonts w:ascii="Georgia" w:hAnsi="Georgia" w:cs="Arial"/>
                <w:sz w:val="24"/>
                <w:szCs w:val="24"/>
              </w:rPr>
              <w:t>Fuge</w:t>
            </w:r>
            <w:proofErr w:type="spellEnd"/>
            <w:r w:rsidRPr="002B0632">
              <w:rPr>
                <w:rFonts w:ascii="Georgia" w:hAnsi="Georgia" w:cs="Arial"/>
                <w:sz w:val="24"/>
                <w:szCs w:val="24"/>
              </w:rPr>
              <w:t xml:space="preserve"> </w:t>
            </w:r>
            <w:proofErr w:type="spellStart"/>
            <w:r w:rsidRPr="002B0632">
              <w:rPr>
                <w:rFonts w:ascii="Georgia" w:hAnsi="Georgia" w:cs="Arial"/>
                <w:sz w:val="24"/>
                <w:szCs w:val="24"/>
              </w:rPr>
              <w:t>Lowder</w:t>
            </w:r>
            <w:proofErr w:type="spellEnd"/>
            <w:r w:rsidRPr="002B0632">
              <w:rPr>
                <w:rFonts w:ascii="Georgia" w:hAnsi="Georgia" w:cs="Arial"/>
                <w:sz w:val="24"/>
                <w:szCs w:val="24"/>
              </w:rPr>
              <w:t xml:space="preserve"> (</w:t>
            </w:r>
            <w:r w:rsidRPr="002B0632">
              <w:rPr>
                <w:rFonts w:ascii="Georgia" w:hAnsi="Georgia" w:cs="Arial"/>
                <w:i/>
                <w:sz w:val="24"/>
                <w:szCs w:val="24"/>
              </w:rPr>
              <w:t>9 September</w:t>
            </w:r>
            <w:r w:rsidRPr="002B0632">
              <w:rPr>
                <w:rFonts w:ascii="Georgia" w:hAnsi="Georgia" w:cs="Arial"/>
                <w:sz w:val="24"/>
                <w:szCs w:val="24"/>
              </w:rPr>
              <w:t xml:space="preserve">) at St George-in-the-East in London.  By 1862 he was put in charge of the newly built church of St Alban in Holborn.  From 1867 he was constantly persecuted for his ritualistic practices and eventually resigned in 1882, though he continued to work in the parish until his sudden death in the Highlands of Scotland on this day in 1887.  Fr </w:t>
            </w:r>
            <w:proofErr w:type="spellStart"/>
            <w:r w:rsidRPr="002B0632">
              <w:rPr>
                <w:rFonts w:ascii="Georgia" w:hAnsi="Georgia" w:cs="Arial"/>
                <w:sz w:val="24"/>
                <w:szCs w:val="24"/>
              </w:rPr>
              <w:t>Mackonochie</w:t>
            </w:r>
            <w:proofErr w:type="spellEnd"/>
            <w:r w:rsidRPr="002B0632">
              <w:rPr>
                <w:rFonts w:ascii="Georgia" w:hAnsi="Georgia" w:cs="Arial"/>
                <w:sz w:val="24"/>
                <w:szCs w:val="24"/>
              </w:rPr>
              <w:t xml:space="preserve">, an inspiring preacher, had filled St Alban’s with enthusiastic converts to Christ.  Known as ‘the Martyr of St Alban’s’ Fr </w:t>
            </w:r>
            <w:proofErr w:type="spellStart"/>
            <w:r w:rsidRPr="002B0632">
              <w:rPr>
                <w:rFonts w:ascii="Georgia" w:hAnsi="Georgia" w:cs="Arial"/>
                <w:sz w:val="24"/>
                <w:szCs w:val="24"/>
              </w:rPr>
              <w:t>Mackonochie’s</w:t>
            </w:r>
            <w:proofErr w:type="spellEnd"/>
            <w:r w:rsidRPr="002B0632">
              <w:rPr>
                <w:rFonts w:ascii="Georgia" w:hAnsi="Georgia" w:cs="Arial"/>
                <w:sz w:val="24"/>
                <w:szCs w:val="24"/>
              </w:rPr>
              <w:t xml:space="preserve"> steadfast position against the legal battles and his commitment to the creation of an oasis of sacramental Christian witness and service to the poor in the desolate slums of Holborn are a testament to his courage and integrity.  A Chapel at St Alban, Holborn which survived the Second World War is dedicated to his memory.</w:t>
            </w:r>
          </w:p>
          <w:p w14:paraId="374520D0" w14:textId="77777777" w:rsidR="002B0632" w:rsidRPr="002B0632" w:rsidRDefault="002B0632" w:rsidP="002B0632">
            <w:pPr>
              <w:rPr>
                <w:rFonts w:ascii="Georgia" w:hAnsi="Georgia"/>
                <w:smallCaps/>
              </w:rPr>
            </w:pPr>
            <w:r w:rsidRPr="002B0632">
              <w:rPr>
                <w:rFonts w:ascii="Georgia" w:hAnsi="Georgia"/>
                <w:smallCaps/>
              </w:rPr>
              <w:t xml:space="preserve">Robert Walker </w:t>
            </w:r>
          </w:p>
          <w:p w14:paraId="72089823" w14:textId="1A310DCF" w:rsidR="00CA5EE3" w:rsidRPr="002B0632" w:rsidRDefault="00CA5EE3" w:rsidP="002B0632">
            <w:pPr>
              <w:rPr>
                <w:rFonts w:ascii="Georgia" w:hAnsi="Georgia"/>
                <w:smallCaps/>
              </w:rPr>
            </w:pPr>
          </w:p>
        </w:tc>
      </w:tr>
      <w:tr w:rsidR="002B0632" w:rsidRPr="002B0632" w14:paraId="31B55A98" w14:textId="77777777" w:rsidTr="002B0632">
        <w:tc>
          <w:tcPr>
            <w:tcW w:w="0" w:type="auto"/>
          </w:tcPr>
          <w:p w14:paraId="6B7DEA48" w14:textId="11769995" w:rsidR="006C25B9" w:rsidRDefault="006C25B9" w:rsidP="002B0632">
            <w:pPr>
              <w:rPr>
                <w:rFonts w:ascii="Georgia" w:hAnsi="Georgia"/>
                <w:i/>
                <w:sz w:val="24"/>
                <w:szCs w:val="24"/>
              </w:rPr>
            </w:pPr>
            <w:r w:rsidRPr="006C25B9">
              <w:rPr>
                <w:rFonts w:ascii="Georgia" w:hAnsi="Georgia"/>
                <w:i/>
                <w:sz w:val="24"/>
                <w:szCs w:val="24"/>
                <w:highlight w:val="lightGray"/>
              </w:rPr>
              <w:t xml:space="preserve">16* </w:t>
            </w:r>
            <w:r w:rsidRPr="006C25B9">
              <w:rPr>
                <w:rFonts w:ascii="Georgia" w:hAnsi="Georgia"/>
                <w:i/>
                <w:sz w:val="24"/>
                <w:szCs w:val="24"/>
                <w:highlight w:val="lightGray"/>
              </w:rPr>
              <w:t>Dorothy Leigh Sayers, Writer, Poet, Churchwarden, 1957</w:t>
            </w:r>
          </w:p>
          <w:p w14:paraId="0DEEA287" w14:textId="16DDCDC4" w:rsidR="006C25B9" w:rsidRDefault="006C25B9" w:rsidP="002B0632">
            <w:pPr>
              <w:rPr>
                <w:rFonts w:ascii="Georgia" w:hAnsi="Georgia"/>
                <w:i/>
                <w:sz w:val="24"/>
                <w:szCs w:val="24"/>
              </w:rPr>
            </w:pPr>
          </w:p>
          <w:p w14:paraId="562B9EEF" w14:textId="1E49F661" w:rsidR="006C25B9" w:rsidRPr="006C25B9" w:rsidRDefault="006C25B9" w:rsidP="006C25B9">
            <w:pPr>
              <w:rPr>
                <w:rFonts w:ascii="Georgia" w:hAnsi="Georgia"/>
                <w:iCs/>
                <w:sz w:val="24"/>
                <w:szCs w:val="24"/>
              </w:rPr>
            </w:pPr>
            <w:r w:rsidRPr="002B0632">
              <w:rPr>
                <w:rFonts w:ascii="Georgia" w:hAnsi="Georgia"/>
                <w:sz w:val="24"/>
                <w:szCs w:val="24"/>
              </w:rPr>
              <w:t>¶</w:t>
            </w:r>
            <w:r>
              <w:rPr>
                <w:rFonts w:ascii="Georgia" w:hAnsi="Georgia"/>
                <w:sz w:val="24"/>
                <w:szCs w:val="24"/>
              </w:rPr>
              <w:t xml:space="preserve"> </w:t>
            </w:r>
            <w:r w:rsidRPr="006C25B9">
              <w:rPr>
                <w:rFonts w:ascii="Georgia" w:hAnsi="Georgia"/>
                <w:iCs/>
                <w:sz w:val="24"/>
                <w:szCs w:val="24"/>
              </w:rPr>
              <w:t xml:space="preserve">Dorothy Leigh Sayers 13th June 1893 – 17th December 1957 usually </w:t>
            </w:r>
            <w:proofErr w:type="spellStart"/>
            <w:r w:rsidRPr="006C25B9">
              <w:rPr>
                <w:rFonts w:ascii="Georgia" w:hAnsi="Georgia"/>
                <w:iCs/>
                <w:sz w:val="24"/>
                <w:szCs w:val="24"/>
              </w:rPr>
              <w:t>stylised</w:t>
            </w:r>
            <w:proofErr w:type="spellEnd"/>
            <w:r w:rsidRPr="006C25B9">
              <w:rPr>
                <w:rFonts w:ascii="Georgia" w:hAnsi="Georgia"/>
                <w:iCs/>
                <w:sz w:val="24"/>
                <w:szCs w:val="24"/>
              </w:rPr>
              <w:t xml:space="preserve"> as Dorothy L. Sayers, was an English crime writer, poet, playwright, essayist, translator and Christian humanist; she was also a student of classical and modern languages. Whilst popularly known for her novels and short stories featuring Lord Peter Wimsey, Sayers considered her translation of Dante's Divine Comedy to be her best work.</w:t>
            </w:r>
            <w:r w:rsidR="00FD574C">
              <w:rPr>
                <w:rFonts w:ascii="Georgia" w:hAnsi="Georgia"/>
                <w:iCs/>
                <w:sz w:val="24"/>
                <w:szCs w:val="24"/>
              </w:rPr>
              <w:t xml:space="preserve"> </w:t>
            </w:r>
            <w:r w:rsidRPr="006C25B9">
              <w:rPr>
                <w:rFonts w:ascii="Georgia" w:hAnsi="Georgia"/>
                <w:iCs/>
                <w:sz w:val="24"/>
                <w:szCs w:val="24"/>
              </w:rPr>
              <w:t>As well as being Churchwarden of St Thomas Regent Street and then of St Anne’s Soho, where her ashes are buried beneath the floor of the tower, she wrote several books of Christian apologetics including Creed or Chaos? (1940), Christian Letters to a Post Christian World (1969), and Unpopular Opinions (1946). The subject of several biographies, Anne Loades’ 1993 Collection Dorothy L Sayers- Spiritual Writings reveals the breadth and depth of her prayerful, provocative and practical spirituality.</w:t>
            </w:r>
            <w:r w:rsidR="00FD574C">
              <w:rPr>
                <w:rFonts w:ascii="Georgia" w:hAnsi="Georgia"/>
                <w:iCs/>
                <w:sz w:val="24"/>
                <w:szCs w:val="24"/>
              </w:rPr>
              <w:t xml:space="preserve"> </w:t>
            </w:r>
            <w:r w:rsidRPr="006C25B9">
              <w:rPr>
                <w:rFonts w:ascii="Georgia" w:hAnsi="Georgia"/>
                <w:iCs/>
                <w:sz w:val="24"/>
                <w:szCs w:val="24"/>
              </w:rPr>
              <w:t>In 1941 her proposed twelve-part BBC radio dramatization, The Man born to Be King, caused considerable controversy with accusations that the BBC would be committing blasphemy by allowing an actor to play the part of Christ. In the end the ground-breaking project was broadcast to great acclaim as both a drama and work of Biblical representation. The text has been reprinted twenty-four times.</w:t>
            </w:r>
          </w:p>
          <w:p w14:paraId="68886323" w14:textId="77777777" w:rsidR="006C25B9" w:rsidRDefault="006C25B9" w:rsidP="002B0632">
            <w:pPr>
              <w:rPr>
                <w:rFonts w:ascii="Georgia" w:hAnsi="Georgia"/>
                <w:i/>
                <w:sz w:val="24"/>
                <w:szCs w:val="24"/>
              </w:rPr>
            </w:pPr>
          </w:p>
          <w:p w14:paraId="6CE53F2C" w14:textId="5891B2E2" w:rsidR="002B0632" w:rsidRPr="002B0632" w:rsidRDefault="002B0632" w:rsidP="002B0632">
            <w:pPr>
              <w:rPr>
                <w:rFonts w:ascii="Georgia" w:hAnsi="Georgia"/>
                <w:i/>
                <w:sz w:val="24"/>
                <w:szCs w:val="24"/>
              </w:rPr>
            </w:pPr>
            <w:r w:rsidRPr="002B0632">
              <w:rPr>
                <w:rFonts w:ascii="Georgia" w:hAnsi="Georgia"/>
                <w:i/>
                <w:sz w:val="24"/>
                <w:szCs w:val="24"/>
              </w:rPr>
              <w:t xml:space="preserve">17* </w:t>
            </w:r>
            <w:proofErr w:type="spellStart"/>
            <w:r w:rsidRPr="002B0632">
              <w:rPr>
                <w:rFonts w:ascii="Georgia" w:hAnsi="Georgia"/>
                <w:i/>
                <w:sz w:val="24"/>
                <w:szCs w:val="24"/>
              </w:rPr>
              <w:t>Eglantyne</w:t>
            </w:r>
            <w:proofErr w:type="spellEnd"/>
            <w:r w:rsidRPr="002B0632">
              <w:rPr>
                <w:rFonts w:ascii="Georgia" w:hAnsi="Georgia"/>
                <w:i/>
                <w:sz w:val="24"/>
                <w:szCs w:val="24"/>
              </w:rPr>
              <w:t xml:space="preserve"> </w:t>
            </w:r>
            <w:proofErr w:type="spellStart"/>
            <w:r w:rsidRPr="002B0632">
              <w:rPr>
                <w:rFonts w:ascii="Georgia" w:hAnsi="Georgia"/>
                <w:i/>
                <w:sz w:val="24"/>
                <w:szCs w:val="24"/>
              </w:rPr>
              <w:t>Jebb</w:t>
            </w:r>
            <w:proofErr w:type="spellEnd"/>
            <w:r w:rsidRPr="002B0632">
              <w:rPr>
                <w:rFonts w:ascii="Georgia" w:hAnsi="Georgia"/>
                <w:i/>
                <w:sz w:val="24"/>
                <w:szCs w:val="24"/>
              </w:rPr>
              <w:t>, Social Reformer, Founder of Save the Children, 1928</w:t>
            </w:r>
          </w:p>
        </w:tc>
      </w:tr>
      <w:tr w:rsidR="002B0632" w:rsidRPr="002B0632" w14:paraId="44D9DB56" w14:textId="77777777" w:rsidTr="002B0632">
        <w:tc>
          <w:tcPr>
            <w:tcW w:w="0" w:type="auto"/>
          </w:tcPr>
          <w:p w14:paraId="01BE22AE" w14:textId="77777777" w:rsidR="002B0632" w:rsidRDefault="002B0632" w:rsidP="002B0632">
            <w:pPr>
              <w:rPr>
                <w:rFonts w:ascii="Georgia" w:hAnsi="Georgia"/>
                <w:sz w:val="24"/>
                <w:szCs w:val="24"/>
              </w:rPr>
            </w:pPr>
            <w:r w:rsidRPr="002B0632">
              <w:rPr>
                <w:rFonts w:ascii="Georgia" w:hAnsi="Georgia"/>
                <w:sz w:val="24"/>
                <w:szCs w:val="24"/>
              </w:rPr>
              <w:t xml:space="preserve">¶ Eglantine </w:t>
            </w:r>
            <w:proofErr w:type="spellStart"/>
            <w:r w:rsidRPr="002B0632">
              <w:rPr>
                <w:rFonts w:ascii="Georgia" w:hAnsi="Georgia"/>
                <w:sz w:val="24"/>
                <w:szCs w:val="24"/>
              </w:rPr>
              <w:t>Jebb</w:t>
            </w:r>
            <w:proofErr w:type="spellEnd"/>
            <w:r w:rsidRPr="002B0632">
              <w:rPr>
                <w:rFonts w:ascii="Georgia" w:hAnsi="Georgia"/>
                <w:sz w:val="24"/>
                <w:szCs w:val="24"/>
              </w:rPr>
              <w:t xml:space="preserve"> and her sister, Dorothy Buxton, founded the Save the Children Fund which was launched in 1919 at the Royal Albert Hall, London.</w:t>
            </w:r>
          </w:p>
          <w:p w14:paraId="506EC71F" w14:textId="6DCA3773" w:rsidR="00FD574C" w:rsidRPr="002B0632" w:rsidRDefault="00FD574C" w:rsidP="002B0632">
            <w:pPr>
              <w:rPr>
                <w:rFonts w:ascii="Georgia" w:hAnsi="Georgia"/>
                <w:sz w:val="24"/>
                <w:szCs w:val="24"/>
              </w:rPr>
            </w:pPr>
          </w:p>
        </w:tc>
      </w:tr>
      <w:tr w:rsidR="002B0632" w:rsidRPr="002B0632" w14:paraId="0DB29025" w14:textId="77777777" w:rsidTr="002B0632">
        <w:tc>
          <w:tcPr>
            <w:tcW w:w="0" w:type="auto"/>
          </w:tcPr>
          <w:p w14:paraId="74C03B5F"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 xml:space="preserve">17* John </w:t>
            </w:r>
            <w:proofErr w:type="spellStart"/>
            <w:r w:rsidRPr="002B0632">
              <w:rPr>
                <w:rFonts w:ascii="Georgia" w:hAnsi="Georgia"/>
                <w:i/>
                <w:sz w:val="24"/>
                <w:szCs w:val="24"/>
                <w:shd w:val="clear" w:color="auto" w:fill="CCCCCC"/>
              </w:rPr>
              <w:t>Stedwell</w:t>
            </w:r>
            <w:proofErr w:type="spellEnd"/>
            <w:r w:rsidRPr="002B0632">
              <w:rPr>
                <w:rFonts w:ascii="Georgia" w:hAnsi="Georgia"/>
                <w:i/>
                <w:sz w:val="24"/>
                <w:szCs w:val="24"/>
                <w:shd w:val="clear" w:color="auto" w:fill="CCCCCC"/>
              </w:rPr>
              <w:t xml:space="preserve"> </w:t>
            </w:r>
            <w:proofErr w:type="spellStart"/>
            <w:r w:rsidRPr="002B0632">
              <w:rPr>
                <w:rFonts w:ascii="Georgia" w:hAnsi="Georgia"/>
                <w:i/>
                <w:sz w:val="24"/>
                <w:szCs w:val="24"/>
                <w:shd w:val="clear" w:color="auto" w:fill="CCCCCC"/>
              </w:rPr>
              <w:t>Stansfeld</w:t>
            </w:r>
            <w:proofErr w:type="spellEnd"/>
            <w:r w:rsidRPr="002B0632">
              <w:rPr>
                <w:rFonts w:ascii="Georgia" w:hAnsi="Georgia"/>
                <w:i/>
                <w:sz w:val="24"/>
                <w:szCs w:val="24"/>
                <w:shd w:val="clear" w:color="auto" w:fill="CCCCCC"/>
              </w:rPr>
              <w:t>, Priest, Founder of the Oxford Medical Mission, 1939</w:t>
            </w:r>
          </w:p>
        </w:tc>
      </w:tr>
      <w:tr w:rsidR="002B0632" w:rsidRPr="002B0632" w14:paraId="28BFD884" w14:textId="77777777" w:rsidTr="002B0632">
        <w:tc>
          <w:tcPr>
            <w:tcW w:w="0" w:type="auto"/>
          </w:tcPr>
          <w:p w14:paraId="16508CD2" w14:textId="77777777" w:rsidR="002B0632" w:rsidRPr="002B0632" w:rsidRDefault="002B0632" w:rsidP="002B0632">
            <w:pPr>
              <w:rPr>
                <w:rFonts w:ascii="Georgia" w:hAnsi="Georgia"/>
                <w:sz w:val="24"/>
                <w:szCs w:val="24"/>
              </w:rPr>
            </w:pPr>
            <w:r w:rsidRPr="002B0632">
              <w:rPr>
                <w:rFonts w:ascii="Georgia" w:hAnsi="Georgia"/>
                <w:sz w:val="24"/>
                <w:szCs w:val="24"/>
              </w:rPr>
              <w:t xml:space="preserve">¶ John </w:t>
            </w:r>
            <w:proofErr w:type="spellStart"/>
            <w:r w:rsidRPr="002B0632">
              <w:rPr>
                <w:rFonts w:ascii="Georgia" w:hAnsi="Georgia"/>
                <w:sz w:val="24"/>
                <w:szCs w:val="24"/>
              </w:rPr>
              <w:t>Stedwell</w:t>
            </w:r>
            <w:proofErr w:type="spellEnd"/>
            <w:r w:rsidRPr="002B0632">
              <w:rPr>
                <w:rFonts w:ascii="Georgia" w:hAnsi="Georgia"/>
                <w:sz w:val="24"/>
                <w:szCs w:val="24"/>
              </w:rPr>
              <w:t xml:space="preserve"> </w:t>
            </w:r>
            <w:proofErr w:type="spellStart"/>
            <w:r w:rsidRPr="002B0632">
              <w:rPr>
                <w:rFonts w:ascii="Georgia" w:hAnsi="Georgia"/>
                <w:sz w:val="24"/>
                <w:szCs w:val="24"/>
              </w:rPr>
              <w:t>Stansfeld</w:t>
            </w:r>
            <w:proofErr w:type="spellEnd"/>
            <w:r w:rsidRPr="002B0632">
              <w:rPr>
                <w:rFonts w:ascii="Georgia" w:hAnsi="Georgia"/>
                <w:sz w:val="24"/>
                <w:szCs w:val="24"/>
              </w:rPr>
              <w:t xml:space="preserve"> was born in 1854 into a Christian family living in Walworth, Surrey. He left school at 15 and after a series of jobs passed the Civil Service Examination in 1876. Thereafter he worked for 30 years in Customs and Excise. During this time he studied both Theology and Medicine in his spare time; he graduated in Medicine in 1897 from Charing Cross Hospital and was ordained in Southwark Cathedral in 1910.  He married a Middlesex Hospital nurse, Janet </w:t>
            </w:r>
            <w:proofErr w:type="spellStart"/>
            <w:r w:rsidRPr="002B0632">
              <w:rPr>
                <w:rFonts w:ascii="Georgia" w:hAnsi="Georgia"/>
                <w:sz w:val="24"/>
                <w:szCs w:val="24"/>
              </w:rPr>
              <w:t>Marples</w:t>
            </w:r>
            <w:proofErr w:type="spellEnd"/>
            <w:r w:rsidRPr="002B0632">
              <w:rPr>
                <w:rFonts w:ascii="Georgia" w:hAnsi="Georgia"/>
                <w:sz w:val="24"/>
                <w:szCs w:val="24"/>
              </w:rPr>
              <w:t xml:space="preserve">, in 1902.   There was no Medical Mission South of the River and no boys’ clubs.  </w:t>
            </w:r>
            <w:proofErr w:type="spellStart"/>
            <w:r w:rsidRPr="002B0632">
              <w:rPr>
                <w:rFonts w:ascii="Georgia" w:hAnsi="Georgia"/>
                <w:sz w:val="24"/>
                <w:szCs w:val="24"/>
              </w:rPr>
              <w:t>Stansfeld</w:t>
            </w:r>
            <w:proofErr w:type="spellEnd"/>
            <w:r w:rsidRPr="002B0632">
              <w:rPr>
                <w:rFonts w:ascii="Georgia" w:hAnsi="Georgia"/>
                <w:sz w:val="24"/>
                <w:szCs w:val="24"/>
              </w:rPr>
              <w:t xml:space="preserve"> founded the Oxford Medical Mission, as part of the work of The Oxford Pastorate, in </w:t>
            </w:r>
            <w:proofErr w:type="spellStart"/>
            <w:r w:rsidRPr="002B0632">
              <w:rPr>
                <w:rFonts w:ascii="Georgia" w:hAnsi="Georgia"/>
                <w:sz w:val="24"/>
                <w:szCs w:val="24"/>
              </w:rPr>
              <w:t>Bermondsey</w:t>
            </w:r>
            <w:proofErr w:type="spellEnd"/>
            <w:r w:rsidRPr="002B0632">
              <w:rPr>
                <w:rFonts w:ascii="Georgia" w:hAnsi="Georgia"/>
                <w:sz w:val="24"/>
                <w:szCs w:val="24"/>
              </w:rPr>
              <w:t xml:space="preserve">.  He held a surgery in his house in Abbey Street every evening, after working for the Customs and Excise during the day.  At the same time he started the Oxford and </w:t>
            </w:r>
            <w:proofErr w:type="spellStart"/>
            <w:r w:rsidRPr="002B0632">
              <w:rPr>
                <w:rFonts w:ascii="Georgia" w:hAnsi="Georgia"/>
                <w:sz w:val="24"/>
                <w:szCs w:val="24"/>
              </w:rPr>
              <w:t>Bermondsey</w:t>
            </w:r>
            <w:proofErr w:type="spellEnd"/>
            <w:r w:rsidRPr="002B0632">
              <w:rPr>
                <w:rFonts w:ascii="Georgia" w:hAnsi="Georgia"/>
                <w:sz w:val="24"/>
                <w:szCs w:val="24"/>
              </w:rPr>
              <w:t xml:space="preserve"> Boys’ Club and helped to define the shape of modern boys' club work and social policy more </w:t>
            </w:r>
            <w:proofErr w:type="spellStart"/>
            <w:r w:rsidRPr="002B0632">
              <w:rPr>
                <w:rFonts w:ascii="Georgia" w:hAnsi="Georgia"/>
                <w:sz w:val="24"/>
                <w:szCs w:val="24"/>
              </w:rPr>
              <w:t>widely.The</w:t>
            </w:r>
            <w:proofErr w:type="spellEnd"/>
            <w:r w:rsidRPr="002B0632">
              <w:rPr>
                <w:rFonts w:ascii="Georgia" w:hAnsi="Georgia"/>
                <w:sz w:val="24"/>
                <w:szCs w:val="24"/>
              </w:rPr>
              <w:t xml:space="preserve"> young Geoffrey Fisher and William Temple were among those whom he enlisted to help with the club.  The motto of the OMM was </w:t>
            </w:r>
            <w:proofErr w:type="spellStart"/>
            <w:r w:rsidRPr="002B0632">
              <w:rPr>
                <w:rFonts w:ascii="Georgia" w:hAnsi="Georgia"/>
                <w:sz w:val="24"/>
                <w:szCs w:val="24"/>
              </w:rPr>
              <w:t>Fratres</w:t>
            </w:r>
            <w:proofErr w:type="spellEnd"/>
            <w:r w:rsidRPr="002B0632">
              <w:rPr>
                <w:rFonts w:ascii="Georgia" w:hAnsi="Georgia"/>
                <w:sz w:val="24"/>
                <w:szCs w:val="24"/>
              </w:rPr>
              <w:t xml:space="preserve"> – he frequently said, “We are all brothers…We are one family…” This motto is now that of the </w:t>
            </w:r>
            <w:proofErr w:type="spellStart"/>
            <w:r w:rsidRPr="002B0632">
              <w:rPr>
                <w:rFonts w:ascii="Georgia" w:hAnsi="Georgia"/>
                <w:sz w:val="24"/>
                <w:szCs w:val="24"/>
              </w:rPr>
              <w:t>Stansfeld</w:t>
            </w:r>
            <w:proofErr w:type="spellEnd"/>
            <w:r w:rsidRPr="002B0632">
              <w:rPr>
                <w:rFonts w:ascii="Georgia" w:hAnsi="Georgia"/>
                <w:sz w:val="24"/>
                <w:szCs w:val="24"/>
              </w:rPr>
              <w:t xml:space="preserve"> Oxford &amp; </w:t>
            </w:r>
            <w:proofErr w:type="spellStart"/>
            <w:r w:rsidRPr="002B0632">
              <w:rPr>
                <w:rFonts w:ascii="Georgia" w:hAnsi="Georgia"/>
                <w:sz w:val="24"/>
                <w:szCs w:val="24"/>
              </w:rPr>
              <w:t>Bermondsey</w:t>
            </w:r>
            <w:proofErr w:type="spellEnd"/>
            <w:r w:rsidRPr="002B0632">
              <w:rPr>
                <w:rFonts w:ascii="Georgia" w:hAnsi="Georgia"/>
                <w:sz w:val="24"/>
                <w:szCs w:val="24"/>
              </w:rPr>
              <w:t xml:space="preserve"> Football Club.  The </w:t>
            </w:r>
            <w:proofErr w:type="spellStart"/>
            <w:r w:rsidRPr="002B0632">
              <w:rPr>
                <w:rFonts w:ascii="Georgia" w:hAnsi="Georgia"/>
                <w:sz w:val="24"/>
                <w:szCs w:val="24"/>
              </w:rPr>
              <w:t>Stansfeld</w:t>
            </w:r>
            <w:proofErr w:type="spellEnd"/>
            <w:r w:rsidRPr="002B0632">
              <w:rPr>
                <w:rFonts w:ascii="Georgia" w:hAnsi="Georgia"/>
                <w:sz w:val="24"/>
                <w:szCs w:val="24"/>
              </w:rPr>
              <w:t xml:space="preserve"> Oxford &amp; </w:t>
            </w:r>
            <w:proofErr w:type="spellStart"/>
            <w:r w:rsidRPr="002B0632">
              <w:rPr>
                <w:rFonts w:ascii="Georgia" w:hAnsi="Georgia"/>
                <w:sz w:val="24"/>
                <w:szCs w:val="24"/>
              </w:rPr>
              <w:t>Bermondsey</w:t>
            </w:r>
            <w:proofErr w:type="spellEnd"/>
            <w:r w:rsidRPr="002B0632">
              <w:rPr>
                <w:rFonts w:ascii="Georgia" w:hAnsi="Georgia"/>
                <w:sz w:val="24"/>
                <w:szCs w:val="24"/>
              </w:rPr>
              <w:t xml:space="preserve"> Youth Club continues near Tower Bridge Road.  When he was ordained he moved to the parish of St Anne in </w:t>
            </w:r>
            <w:proofErr w:type="spellStart"/>
            <w:r w:rsidRPr="002B0632">
              <w:rPr>
                <w:rFonts w:ascii="Georgia" w:hAnsi="Georgia"/>
                <w:sz w:val="24"/>
                <w:szCs w:val="24"/>
              </w:rPr>
              <w:t>Bermondsey</w:t>
            </w:r>
            <w:proofErr w:type="spellEnd"/>
            <w:r w:rsidRPr="002B0632">
              <w:rPr>
                <w:rFonts w:ascii="Georgia" w:hAnsi="Georgia"/>
                <w:sz w:val="24"/>
                <w:szCs w:val="24"/>
              </w:rPr>
              <w:t xml:space="preserve">.  In 1919 he used his scanty personal </w:t>
            </w:r>
            <w:r w:rsidRPr="002B0632">
              <w:rPr>
                <w:rFonts w:ascii="Georgia" w:hAnsi="Georgia"/>
                <w:sz w:val="24"/>
                <w:szCs w:val="24"/>
              </w:rPr>
              <w:lastRenderedPageBreak/>
              <w:t xml:space="preserve">resources to purchase land at </w:t>
            </w:r>
            <w:proofErr w:type="spellStart"/>
            <w:r w:rsidRPr="002B0632">
              <w:rPr>
                <w:rFonts w:ascii="Georgia" w:hAnsi="Georgia"/>
                <w:sz w:val="24"/>
                <w:szCs w:val="24"/>
              </w:rPr>
              <w:t>Shotover</w:t>
            </w:r>
            <w:proofErr w:type="spellEnd"/>
            <w:r w:rsidRPr="002B0632">
              <w:rPr>
                <w:rFonts w:ascii="Georgia" w:hAnsi="Georgia"/>
                <w:sz w:val="24"/>
                <w:szCs w:val="24"/>
              </w:rPr>
              <w:t xml:space="preserve"> to be used as a retreat for the urban poor, which is now run by Birmingham Education Authority as the </w:t>
            </w:r>
            <w:proofErr w:type="spellStart"/>
            <w:r w:rsidRPr="002B0632">
              <w:rPr>
                <w:rFonts w:ascii="Georgia" w:hAnsi="Georgia"/>
                <w:sz w:val="24"/>
                <w:szCs w:val="24"/>
              </w:rPr>
              <w:t>Stansfeld</w:t>
            </w:r>
            <w:proofErr w:type="spellEnd"/>
            <w:r w:rsidRPr="002B0632">
              <w:rPr>
                <w:rFonts w:ascii="Georgia" w:hAnsi="Georgia"/>
                <w:sz w:val="24"/>
                <w:szCs w:val="24"/>
              </w:rPr>
              <w:t xml:space="preserve"> Outdoor Study Centre.  He moved to St </w:t>
            </w:r>
            <w:proofErr w:type="spellStart"/>
            <w:r w:rsidRPr="002B0632">
              <w:rPr>
                <w:rFonts w:ascii="Georgia" w:hAnsi="Georgia"/>
                <w:sz w:val="24"/>
                <w:szCs w:val="24"/>
              </w:rPr>
              <w:t>Ebbe</w:t>
            </w:r>
            <w:proofErr w:type="spellEnd"/>
            <w:r w:rsidRPr="002B0632">
              <w:rPr>
                <w:rFonts w:ascii="Georgia" w:hAnsi="Georgia"/>
                <w:sz w:val="24"/>
                <w:szCs w:val="24"/>
              </w:rPr>
              <w:t xml:space="preserve">, Headington in 1912 where he stayed until he went for three years to run a mission school in Africa in 1926. When he returned to England he became the Vicar of </w:t>
            </w:r>
            <w:proofErr w:type="spellStart"/>
            <w:r w:rsidRPr="002B0632">
              <w:rPr>
                <w:rFonts w:ascii="Georgia" w:hAnsi="Georgia"/>
                <w:sz w:val="24"/>
                <w:szCs w:val="24"/>
              </w:rPr>
              <w:t>Spelsbury</w:t>
            </w:r>
            <w:proofErr w:type="spellEnd"/>
            <w:r w:rsidRPr="002B0632">
              <w:rPr>
                <w:rFonts w:ascii="Georgia" w:hAnsi="Georgia"/>
                <w:sz w:val="24"/>
                <w:szCs w:val="24"/>
              </w:rPr>
              <w:t xml:space="preserve"> in </w:t>
            </w:r>
            <w:proofErr w:type="spellStart"/>
            <w:r w:rsidRPr="002B0632">
              <w:rPr>
                <w:rFonts w:ascii="Georgia" w:hAnsi="Georgia"/>
                <w:sz w:val="24"/>
                <w:szCs w:val="24"/>
              </w:rPr>
              <w:t>Oxfordshire</w:t>
            </w:r>
            <w:proofErr w:type="spellEnd"/>
            <w:r w:rsidRPr="002B0632">
              <w:rPr>
                <w:rFonts w:ascii="Georgia" w:hAnsi="Georgia"/>
                <w:sz w:val="24"/>
                <w:szCs w:val="24"/>
              </w:rPr>
              <w:t xml:space="preserve"> where he died at the age of 85, on this day in 1939, after going out to visit a sick parishioner on a cold night.  Archbishop Geoffrey Fisher (who wrote the Foreword to Barclay Baron’s book, ‘The Doctor’) described him as “a great character”, adding that, “In his presence life was always brought to a glowing heat of enthusiasm…He radiated the immediacy of God’s claim and the insistence of God’s love; he embraced everyone in the eager charity of his own heart and compelled them to share in his single-minded service of God and man.”</w:t>
            </w:r>
          </w:p>
          <w:p w14:paraId="7D39AD72" w14:textId="10820DAE" w:rsidR="002B0632" w:rsidRPr="002B0632" w:rsidRDefault="002B0632" w:rsidP="002B0632">
            <w:pPr>
              <w:rPr>
                <w:rFonts w:ascii="Georgia" w:hAnsi="Georgia"/>
                <w:smallCaps/>
              </w:rPr>
            </w:pPr>
            <w:r w:rsidRPr="002B0632">
              <w:rPr>
                <w:rFonts w:ascii="Georgia" w:hAnsi="Georgia"/>
                <w:smallCaps/>
              </w:rPr>
              <w:t>David Holloway</w:t>
            </w:r>
          </w:p>
        </w:tc>
      </w:tr>
    </w:tbl>
    <w:p w14:paraId="62E1FB38" w14:textId="068DFF26" w:rsidR="002B0632" w:rsidRPr="002B0632" w:rsidRDefault="002B0632" w:rsidP="002B0632">
      <w:pPr>
        <w:spacing w:after="0" w:line="240" w:lineRule="auto"/>
        <w:rPr>
          <w:rFonts w:ascii="Georgia" w:eastAsiaTheme="minorEastAsia" w:hAnsi="Georgia"/>
          <w:sz w:val="24"/>
          <w:szCs w:val="24"/>
          <w:lang w:eastAsia="ja-JP"/>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bottom w:w="142" w:type="dxa"/>
        </w:tblCellMar>
        <w:tblLook w:val="04A0" w:firstRow="1" w:lastRow="0" w:firstColumn="1" w:lastColumn="0" w:noHBand="0" w:noVBand="1"/>
      </w:tblPr>
      <w:tblGrid>
        <w:gridCol w:w="10676"/>
      </w:tblGrid>
      <w:tr w:rsidR="002B0632" w:rsidRPr="002B0632" w14:paraId="5BA1E8DE" w14:textId="77777777" w:rsidTr="002B0632">
        <w:tc>
          <w:tcPr>
            <w:tcW w:w="0" w:type="auto"/>
          </w:tcPr>
          <w:p w14:paraId="126F8730"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21* John Newton, Priest, Social Reformer, 1807</w:t>
            </w:r>
          </w:p>
        </w:tc>
      </w:tr>
      <w:tr w:rsidR="002B0632" w:rsidRPr="002B0632" w14:paraId="723CC152" w14:textId="77777777" w:rsidTr="002B0632">
        <w:tc>
          <w:tcPr>
            <w:tcW w:w="0" w:type="auto"/>
          </w:tcPr>
          <w:p w14:paraId="6D6F81D5" w14:textId="77777777" w:rsidR="002B0632" w:rsidRPr="002B0632" w:rsidRDefault="002B0632" w:rsidP="002B0632">
            <w:pPr>
              <w:rPr>
                <w:rFonts w:ascii="Georgia" w:hAnsi="Georgia"/>
                <w:sz w:val="24"/>
                <w:szCs w:val="24"/>
              </w:rPr>
            </w:pPr>
            <w:r w:rsidRPr="002B0632">
              <w:rPr>
                <w:rFonts w:ascii="Georgia" w:hAnsi="Georgia"/>
                <w:sz w:val="24"/>
                <w:szCs w:val="24"/>
              </w:rPr>
              <w:t xml:space="preserve">¶ John Newton was born in </w:t>
            </w:r>
            <w:proofErr w:type="spellStart"/>
            <w:r w:rsidRPr="002B0632">
              <w:rPr>
                <w:rFonts w:ascii="Georgia" w:hAnsi="Georgia"/>
                <w:sz w:val="24"/>
                <w:szCs w:val="24"/>
              </w:rPr>
              <w:t>Wapping</w:t>
            </w:r>
            <w:proofErr w:type="spellEnd"/>
            <w:r w:rsidRPr="002B0632">
              <w:rPr>
                <w:rFonts w:ascii="Georgia" w:hAnsi="Georgia"/>
                <w:sz w:val="24"/>
                <w:szCs w:val="24"/>
              </w:rPr>
              <w:t xml:space="preserve">, London in 1725.  At just 11 years old, Newton went to sea with his father. In 1743 he was on his way to a position as a slave master on a plantation in Jamaica, when he was </w:t>
            </w:r>
            <w:hyperlink r:id="rId47" w:tgtFrame="_blank" w:tooltip="Glossary" w:history="1">
              <w:r w:rsidRPr="002B0632">
                <w:rPr>
                  <w:rFonts w:ascii="Georgia" w:hAnsi="Georgia"/>
                  <w:sz w:val="24"/>
                  <w:szCs w:val="24"/>
                </w:rPr>
                <w:t>pressed into naval service</w:t>
              </w:r>
            </w:hyperlink>
            <w:r w:rsidRPr="002B0632">
              <w:rPr>
                <w:rFonts w:ascii="Georgia" w:hAnsi="Georgia"/>
                <w:sz w:val="24"/>
                <w:szCs w:val="24"/>
              </w:rPr>
              <w:t xml:space="preserve">. He became a midshipman but after demotion for trying to desert, he requested an exchange to a slave ship bound for West Africa. Eventually he reached the coast of Sierra Leone where he became the servant of an abusive </w:t>
            </w:r>
            <w:hyperlink r:id="rId48" w:tgtFrame="_blank" w:tooltip="Glossary" w:history="1">
              <w:r w:rsidRPr="002B0632">
                <w:rPr>
                  <w:rFonts w:ascii="Georgia" w:hAnsi="Georgia"/>
                  <w:sz w:val="24"/>
                  <w:szCs w:val="24"/>
                </w:rPr>
                <w:t>slave trader</w:t>
              </w:r>
            </w:hyperlink>
            <w:r w:rsidRPr="002B0632">
              <w:rPr>
                <w:rFonts w:ascii="Georgia" w:hAnsi="Georgia"/>
                <w:sz w:val="24"/>
                <w:szCs w:val="24"/>
              </w:rPr>
              <w:t xml:space="preserve">. In 1748, he was rescued by a sea captain and returned to England. During a storm, when it was thought the ship might sink, he prayed for deliverance. This experience began his conversion to evangelical Christianity. Later, whilst aboard a slave vessel bound for the West Indies, he became ill with a violent fever and asked for God's mercy; an experience he claimed was the turning point in his life.  In 1764 he was ordained.  Curate at Olney. He soon became well-known for his pastoral care, as much as for his beliefs, and his friendship with dissenters and evangelical clergy caused him to be respected by Anglicans and non-conformists alike.  He collaborated with </w:t>
            </w:r>
            <w:hyperlink r:id="rId49" w:tgtFrame="_blank" w:tooltip="Audio" w:history="1">
              <w:r w:rsidRPr="002B0632">
                <w:rPr>
                  <w:rFonts w:ascii="Georgia" w:hAnsi="Georgia"/>
                  <w:sz w:val="24"/>
                  <w:szCs w:val="24"/>
                </w:rPr>
                <w:t>William Cowper</w:t>
              </w:r>
            </w:hyperlink>
            <w:r w:rsidRPr="002B0632">
              <w:rPr>
                <w:rFonts w:ascii="Georgia" w:hAnsi="Georgia"/>
                <w:sz w:val="24"/>
                <w:szCs w:val="24"/>
              </w:rPr>
              <w:t xml:space="preserve"> to produce the Olney Hymns, which included 'Amazing Grace', ‘Glorious things of thee are spoken’, ‘How sweet the name of Jesus sounds’, and which went to several editions.  In 1779 became Rector of St Mary </w:t>
            </w:r>
            <w:proofErr w:type="spellStart"/>
            <w:r w:rsidRPr="002B0632">
              <w:rPr>
                <w:rFonts w:ascii="Georgia" w:hAnsi="Georgia"/>
                <w:sz w:val="24"/>
                <w:szCs w:val="24"/>
              </w:rPr>
              <w:t>Woolnoth</w:t>
            </w:r>
            <w:proofErr w:type="spellEnd"/>
            <w:r w:rsidRPr="002B0632">
              <w:rPr>
                <w:rFonts w:ascii="Georgia" w:hAnsi="Georgia"/>
                <w:sz w:val="24"/>
                <w:szCs w:val="24"/>
              </w:rPr>
              <w:t>, Lombard Street in London, where he officiated until his death on this day in 1807.  He was at that time one of only two evangelical preachers in the capital, and he soon found himself gaining in popularity amongst the growing evangelical party. William Wilberforce was a member of the congregation and in1787 he wrote a tract in support of Wilberforce’s campaign against slave trade.</w:t>
            </w:r>
          </w:p>
          <w:p w14:paraId="7A0392B9" w14:textId="77777777" w:rsidR="002B0632" w:rsidRDefault="002B0632" w:rsidP="002B0632">
            <w:pPr>
              <w:rPr>
                <w:rFonts w:ascii="Georgia" w:hAnsi="Georgia"/>
                <w:smallCaps/>
              </w:rPr>
            </w:pPr>
            <w:r w:rsidRPr="002B0632">
              <w:rPr>
                <w:rFonts w:ascii="Georgia" w:hAnsi="Georgia"/>
                <w:smallCaps/>
              </w:rPr>
              <w:t xml:space="preserve">Lee </w:t>
            </w:r>
            <w:proofErr w:type="spellStart"/>
            <w:r w:rsidRPr="002B0632">
              <w:rPr>
                <w:rFonts w:ascii="Georgia" w:hAnsi="Georgia"/>
                <w:smallCaps/>
              </w:rPr>
              <w:t>Gattis</w:t>
            </w:r>
            <w:proofErr w:type="spellEnd"/>
          </w:p>
          <w:p w14:paraId="0A441DED" w14:textId="0686BCBF" w:rsidR="004356D3" w:rsidRPr="002B0632" w:rsidRDefault="004356D3" w:rsidP="002B0632">
            <w:pPr>
              <w:rPr>
                <w:rFonts w:ascii="Georgia" w:hAnsi="Georgia"/>
                <w:smallCaps/>
              </w:rPr>
            </w:pPr>
          </w:p>
        </w:tc>
      </w:tr>
      <w:tr w:rsidR="002B0632" w:rsidRPr="002B0632" w14:paraId="5E46A135" w14:textId="77777777" w:rsidTr="002B0632">
        <w:tc>
          <w:tcPr>
            <w:tcW w:w="0" w:type="auto"/>
          </w:tcPr>
          <w:p w14:paraId="1FD157C9" w14:textId="77777777" w:rsidR="002B0632" w:rsidRPr="002B0632" w:rsidRDefault="002B0632" w:rsidP="002B0632">
            <w:pPr>
              <w:rPr>
                <w:rFonts w:ascii="Georgia" w:hAnsi="Georgia"/>
                <w:i/>
                <w:sz w:val="8"/>
                <w:szCs w:val="8"/>
              </w:rPr>
            </w:pPr>
            <w:r w:rsidRPr="002B0632">
              <w:rPr>
                <w:rFonts w:ascii="Georgia" w:hAnsi="Georgia"/>
                <w:i/>
                <w:sz w:val="24"/>
                <w:szCs w:val="24"/>
                <w:highlight w:val="lightGray"/>
              </w:rPr>
              <w:t xml:space="preserve">22* John </w:t>
            </w:r>
            <w:proofErr w:type="spellStart"/>
            <w:r w:rsidRPr="002B0632">
              <w:rPr>
                <w:rFonts w:ascii="Georgia" w:hAnsi="Georgia"/>
                <w:i/>
                <w:sz w:val="24"/>
                <w:szCs w:val="24"/>
                <w:highlight w:val="lightGray"/>
              </w:rPr>
              <w:t>Ninian</w:t>
            </w:r>
            <w:proofErr w:type="spellEnd"/>
            <w:r w:rsidRPr="002B0632">
              <w:rPr>
                <w:rFonts w:ascii="Georgia" w:hAnsi="Georgia"/>
                <w:i/>
                <w:sz w:val="24"/>
                <w:szCs w:val="24"/>
                <w:highlight w:val="lightGray"/>
              </w:rPr>
              <w:t xml:space="preserve"> </w:t>
            </w:r>
            <w:proofErr w:type="spellStart"/>
            <w:r w:rsidRPr="002B0632">
              <w:rPr>
                <w:rFonts w:ascii="Georgia" w:hAnsi="Georgia"/>
                <w:i/>
                <w:sz w:val="24"/>
                <w:szCs w:val="24"/>
                <w:highlight w:val="lightGray"/>
              </w:rPr>
              <w:t>Comper</w:t>
            </w:r>
            <w:proofErr w:type="spellEnd"/>
            <w:r w:rsidRPr="002B0632">
              <w:rPr>
                <w:rFonts w:ascii="Georgia" w:hAnsi="Georgia"/>
                <w:i/>
                <w:sz w:val="24"/>
                <w:szCs w:val="24"/>
                <w:highlight w:val="lightGray"/>
              </w:rPr>
              <w:t>, Church Architect, 1960</w:t>
            </w:r>
          </w:p>
          <w:p w14:paraId="3D216A33" w14:textId="77777777" w:rsidR="002B0632" w:rsidRPr="002B0632" w:rsidRDefault="002B0632" w:rsidP="002B0632">
            <w:pPr>
              <w:rPr>
                <w:rFonts w:ascii="Georgia" w:hAnsi="Georgia"/>
                <w:i/>
                <w:sz w:val="8"/>
                <w:szCs w:val="8"/>
              </w:rPr>
            </w:pPr>
          </w:p>
          <w:p w14:paraId="45F3F880" w14:textId="77777777" w:rsidR="002B0632" w:rsidRPr="002B0632" w:rsidRDefault="002B0632" w:rsidP="002B0632">
            <w:pPr>
              <w:rPr>
                <w:rFonts w:ascii="Georgia" w:hAnsi="Georgia"/>
                <w:sz w:val="24"/>
                <w:szCs w:val="24"/>
              </w:rPr>
            </w:pPr>
            <w:r w:rsidRPr="002B0632">
              <w:rPr>
                <w:rFonts w:ascii="Georgia" w:hAnsi="Georgia"/>
                <w:sz w:val="24"/>
                <w:szCs w:val="24"/>
              </w:rPr>
              <w:t xml:space="preserve">¶ John </w:t>
            </w:r>
            <w:proofErr w:type="spellStart"/>
            <w:r w:rsidRPr="002B0632">
              <w:rPr>
                <w:rFonts w:ascii="Georgia" w:hAnsi="Georgia"/>
                <w:sz w:val="24"/>
                <w:szCs w:val="24"/>
              </w:rPr>
              <w:t>Ninian</w:t>
            </w:r>
            <w:proofErr w:type="spellEnd"/>
            <w:r w:rsidRPr="002B0632">
              <w:rPr>
                <w:rFonts w:ascii="Georgia" w:hAnsi="Georgia"/>
                <w:sz w:val="24"/>
                <w:szCs w:val="24"/>
              </w:rPr>
              <w:t xml:space="preserve"> </w:t>
            </w:r>
            <w:proofErr w:type="spellStart"/>
            <w:r w:rsidRPr="002B0632">
              <w:rPr>
                <w:rFonts w:ascii="Georgia" w:hAnsi="Georgia"/>
                <w:sz w:val="24"/>
                <w:szCs w:val="24"/>
              </w:rPr>
              <w:t>Comper</w:t>
            </w:r>
            <w:proofErr w:type="spellEnd"/>
            <w:r w:rsidRPr="002B0632">
              <w:rPr>
                <w:rFonts w:ascii="Georgia" w:hAnsi="Georgia"/>
                <w:sz w:val="24"/>
                <w:szCs w:val="24"/>
              </w:rPr>
              <w:t xml:space="preserve"> was born in Aberdeen in 1864; the son of the Reverend John </w:t>
            </w:r>
            <w:proofErr w:type="spellStart"/>
            <w:r w:rsidRPr="002B0632">
              <w:rPr>
                <w:rFonts w:ascii="Georgia" w:hAnsi="Georgia"/>
                <w:sz w:val="24"/>
                <w:szCs w:val="24"/>
              </w:rPr>
              <w:t>Comper</w:t>
            </w:r>
            <w:proofErr w:type="spellEnd"/>
            <w:r w:rsidRPr="002B0632">
              <w:rPr>
                <w:rFonts w:ascii="Georgia" w:hAnsi="Georgia"/>
                <w:sz w:val="24"/>
                <w:szCs w:val="24"/>
              </w:rPr>
              <w:t xml:space="preserve">, a priest in the Scottish Episcopal Church, and his god-father was the Reverend John Mason Neale (7 August).  Education was at Trinity College, </w:t>
            </w:r>
            <w:proofErr w:type="spellStart"/>
            <w:r w:rsidRPr="002B0632">
              <w:rPr>
                <w:rFonts w:ascii="Georgia" w:hAnsi="Georgia"/>
                <w:sz w:val="24"/>
                <w:szCs w:val="24"/>
              </w:rPr>
              <w:t>Glenalmond</w:t>
            </w:r>
            <w:proofErr w:type="spellEnd"/>
            <w:r w:rsidRPr="002B0632">
              <w:rPr>
                <w:rFonts w:ascii="Georgia" w:hAnsi="Georgia"/>
                <w:sz w:val="24"/>
                <w:szCs w:val="24"/>
              </w:rPr>
              <w:t xml:space="preserve"> in </w:t>
            </w:r>
            <w:proofErr w:type="spellStart"/>
            <w:r w:rsidRPr="002B0632">
              <w:rPr>
                <w:rFonts w:ascii="Georgia" w:hAnsi="Georgia"/>
                <w:sz w:val="24"/>
                <w:szCs w:val="24"/>
              </w:rPr>
              <w:t>Perthshire</w:t>
            </w:r>
            <w:proofErr w:type="spellEnd"/>
            <w:r w:rsidRPr="002B0632">
              <w:rPr>
                <w:rFonts w:ascii="Georgia" w:hAnsi="Georgia"/>
                <w:sz w:val="24"/>
                <w:szCs w:val="24"/>
              </w:rPr>
              <w:t xml:space="preserve"> which he left in 1880 to study at the Aberdeen School of Art.  Later he studied for short periods with the stained-glass artist C E Kempe and the architect G F Bodley.  As a Christian he was captivated by the teaching of the Oxford Movement.  The sacramental emphasis in worship was the basis of his architecture, which he described as being ‘intended to fulfil the rubrics of The Book of Common Prayer’.</w:t>
            </w:r>
          </w:p>
          <w:p w14:paraId="3B911566" w14:textId="77777777" w:rsidR="002B0632" w:rsidRPr="002B0632" w:rsidRDefault="002B0632" w:rsidP="002B0632">
            <w:pPr>
              <w:rPr>
                <w:rFonts w:ascii="Georgia" w:hAnsi="Georgia"/>
                <w:sz w:val="24"/>
                <w:szCs w:val="24"/>
              </w:rPr>
            </w:pPr>
            <w:r w:rsidRPr="002B0632">
              <w:rPr>
                <w:rFonts w:ascii="Georgia" w:hAnsi="Georgia"/>
                <w:sz w:val="24"/>
                <w:szCs w:val="24"/>
              </w:rPr>
              <w:t xml:space="preserve">In 1947, he wrote </w:t>
            </w:r>
            <w:r w:rsidRPr="002B0632">
              <w:rPr>
                <w:rFonts w:ascii="Georgia" w:hAnsi="Georgia"/>
                <w:i/>
                <w:sz w:val="24"/>
                <w:szCs w:val="24"/>
              </w:rPr>
              <w:t>Of the Atmosphere of a Church</w:t>
            </w:r>
            <w:r w:rsidRPr="002B0632">
              <w:rPr>
                <w:rFonts w:ascii="Georgia" w:hAnsi="Georgia"/>
                <w:sz w:val="24"/>
                <w:szCs w:val="24"/>
              </w:rPr>
              <w:t>….</w:t>
            </w:r>
          </w:p>
          <w:p w14:paraId="47EECE29" w14:textId="68537A84" w:rsidR="002B0632" w:rsidRDefault="002B0632" w:rsidP="002B0632">
            <w:pPr>
              <w:ind w:left="720" w:right="851"/>
              <w:rPr>
                <w:rFonts w:ascii="Georgia" w:hAnsi="Georgia"/>
                <w:sz w:val="18"/>
                <w:szCs w:val="18"/>
              </w:rPr>
            </w:pPr>
            <w:r w:rsidRPr="002B0632">
              <w:rPr>
                <w:rFonts w:ascii="Georgia" w:hAnsi="Georgia"/>
                <w:sz w:val="18"/>
                <w:szCs w:val="18"/>
              </w:rPr>
              <w:t>The purpose of a church is not to express the age in which it was built or the individuality of its designer.  Its purpose is to move to worship, to bring a man to his knees, to refresh his soul in a weary land.  This would seem to be the Creator’s purpose towards man in giving him the beauty of nature, and it should be the purpose of all art.  In art man partakes of this purpose of his Maker and objectively he brings the best of all He has given him to create of beauty (in liturgy, poetry, music, ceremonial, architecture, sculpture and painting) to be the expression of his worship.</w:t>
            </w:r>
          </w:p>
          <w:p w14:paraId="658FFD88" w14:textId="77777777" w:rsidR="00FD574C" w:rsidRPr="002B0632" w:rsidRDefault="00FD574C" w:rsidP="002B0632">
            <w:pPr>
              <w:ind w:left="720" w:right="851"/>
              <w:rPr>
                <w:rFonts w:ascii="Georgia" w:hAnsi="Georgia"/>
                <w:sz w:val="18"/>
                <w:szCs w:val="18"/>
              </w:rPr>
            </w:pPr>
          </w:p>
          <w:p w14:paraId="2F67C826" w14:textId="77777777" w:rsidR="002B0632" w:rsidRPr="002B0632" w:rsidRDefault="002B0632" w:rsidP="002B0632">
            <w:pPr>
              <w:rPr>
                <w:rFonts w:ascii="Georgia" w:hAnsi="Georgia"/>
                <w:sz w:val="24"/>
                <w:szCs w:val="24"/>
              </w:rPr>
            </w:pPr>
            <w:proofErr w:type="spellStart"/>
            <w:r w:rsidRPr="002B0632">
              <w:rPr>
                <w:rFonts w:ascii="Georgia" w:hAnsi="Georgia"/>
                <w:sz w:val="24"/>
                <w:szCs w:val="24"/>
              </w:rPr>
              <w:t>Ninian</w:t>
            </w:r>
            <w:proofErr w:type="spellEnd"/>
            <w:r w:rsidRPr="002B0632">
              <w:rPr>
                <w:rFonts w:ascii="Georgia" w:hAnsi="Georgia"/>
                <w:sz w:val="24"/>
                <w:szCs w:val="24"/>
              </w:rPr>
              <w:t xml:space="preserve"> </w:t>
            </w:r>
            <w:proofErr w:type="spellStart"/>
            <w:r w:rsidRPr="002B0632">
              <w:rPr>
                <w:rFonts w:ascii="Georgia" w:hAnsi="Georgia"/>
                <w:sz w:val="24"/>
                <w:szCs w:val="24"/>
              </w:rPr>
              <w:t>Comper’s</w:t>
            </w:r>
            <w:proofErr w:type="spellEnd"/>
            <w:r w:rsidRPr="002B0632">
              <w:rPr>
                <w:rFonts w:ascii="Georgia" w:hAnsi="Georgia"/>
                <w:sz w:val="24"/>
                <w:szCs w:val="24"/>
              </w:rPr>
              <w:t xml:space="preserve"> first architectural achievement was in Aberdeen and subsequently his work had a wide geographical distribution.  In London he had commissions at St Matthew, Westminster, St Mary Magdalene, Paddington, St Barnabas, Pimlico and Westminster Abbey.  The first church he </w:t>
            </w:r>
            <w:r w:rsidRPr="002B0632">
              <w:rPr>
                <w:rFonts w:ascii="Georgia" w:hAnsi="Georgia"/>
                <w:sz w:val="24"/>
                <w:szCs w:val="24"/>
              </w:rPr>
              <w:lastRenderedPageBreak/>
              <w:t>designed, in 1902, was St Cyprian, Clarence Gate in Marylebone.  After a long life dedicated to the church he was knighted in 1950.  He died on this day in 1960.  His ashes were interred the following year in the north aisle of the Nave of Westminster Abbey, beneath the eight stained glass windows he had designed.</w:t>
            </w:r>
          </w:p>
          <w:p w14:paraId="3C77E2DA" w14:textId="5FFE339B" w:rsidR="002B0632" w:rsidRPr="00FD574C" w:rsidRDefault="002B0632" w:rsidP="002B0632">
            <w:pPr>
              <w:rPr>
                <w:rFonts w:ascii="Georgia" w:hAnsi="Georgia"/>
                <w:szCs w:val="24"/>
              </w:rPr>
            </w:pPr>
            <w:r w:rsidRPr="002B0632">
              <w:rPr>
                <w:rFonts w:ascii="Georgia" w:hAnsi="Georgia"/>
                <w:szCs w:val="24"/>
              </w:rPr>
              <w:t xml:space="preserve">Sources: Of the Atmosphere of a Church, J N </w:t>
            </w:r>
            <w:proofErr w:type="spellStart"/>
            <w:r w:rsidRPr="002B0632">
              <w:rPr>
                <w:rFonts w:ascii="Georgia" w:hAnsi="Georgia"/>
                <w:szCs w:val="24"/>
              </w:rPr>
              <w:t>Comper</w:t>
            </w:r>
            <w:proofErr w:type="spellEnd"/>
            <w:r w:rsidRPr="002B0632">
              <w:rPr>
                <w:rFonts w:ascii="Georgia" w:hAnsi="Georgia"/>
                <w:szCs w:val="24"/>
              </w:rPr>
              <w:t xml:space="preserve">, Sheldon Press London, 1947 and </w:t>
            </w:r>
            <w:r w:rsidRPr="002B0632">
              <w:rPr>
                <w:rFonts w:ascii="Georgia" w:hAnsi="Georgia"/>
                <w:szCs w:val="24"/>
              </w:rPr>
              <w:br/>
              <w:t xml:space="preserve">Sir </w:t>
            </w:r>
            <w:proofErr w:type="spellStart"/>
            <w:r w:rsidRPr="002B0632">
              <w:rPr>
                <w:rFonts w:ascii="Georgia" w:hAnsi="Georgia"/>
                <w:szCs w:val="24"/>
              </w:rPr>
              <w:t>Ninian</w:t>
            </w:r>
            <w:proofErr w:type="spellEnd"/>
            <w:r w:rsidRPr="002B0632">
              <w:rPr>
                <w:rFonts w:ascii="Georgia" w:hAnsi="Georgia"/>
                <w:szCs w:val="24"/>
              </w:rPr>
              <w:t xml:space="preserve"> </w:t>
            </w:r>
            <w:proofErr w:type="spellStart"/>
            <w:r w:rsidRPr="002B0632">
              <w:rPr>
                <w:rFonts w:ascii="Georgia" w:hAnsi="Georgia"/>
                <w:szCs w:val="24"/>
              </w:rPr>
              <w:t>Comper</w:t>
            </w:r>
            <w:proofErr w:type="spellEnd"/>
            <w:r w:rsidRPr="002B0632">
              <w:rPr>
                <w:rFonts w:ascii="Georgia" w:hAnsi="Georgia"/>
                <w:szCs w:val="24"/>
              </w:rPr>
              <w:t>, A Symondson and S Bucknall, Spire Book and the Ecclesiological Society, London, 2006.</w:t>
            </w:r>
          </w:p>
        </w:tc>
      </w:tr>
      <w:tr w:rsidR="002B0632" w:rsidRPr="002B0632" w14:paraId="51620EC5" w14:textId="77777777" w:rsidTr="002B0632">
        <w:tc>
          <w:tcPr>
            <w:tcW w:w="0" w:type="auto"/>
          </w:tcPr>
          <w:p w14:paraId="56A34A31"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highlight w:val="lightGray"/>
                <w:shd w:val="clear" w:color="auto" w:fill="CCCCCC"/>
              </w:rPr>
              <w:lastRenderedPageBreak/>
              <w:t xml:space="preserve">29 Wang </w:t>
            </w:r>
            <w:proofErr w:type="spellStart"/>
            <w:r w:rsidRPr="002B0632">
              <w:rPr>
                <w:rFonts w:ascii="Georgia" w:hAnsi="Georgia"/>
                <w:i/>
                <w:sz w:val="24"/>
                <w:szCs w:val="24"/>
                <w:highlight w:val="lightGray"/>
                <w:shd w:val="clear" w:color="auto" w:fill="CCCCCC"/>
              </w:rPr>
              <w:t>Zhiming</w:t>
            </w:r>
            <w:proofErr w:type="spellEnd"/>
            <w:r w:rsidRPr="002B0632">
              <w:rPr>
                <w:rFonts w:ascii="Georgia" w:hAnsi="Georgia"/>
                <w:i/>
                <w:sz w:val="24"/>
                <w:szCs w:val="24"/>
                <w:highlight w:val="lightGray"/>
                <w:shd w:val="clear" w:color="auto" w:fill="CCCCCC"/>
              </w:rPr>
              <w:t xml:space="preserve">, </w:t>
            </w:r>
            <w:proofErr w:type="spellStart"/>
            <w:r w:rsidRPr="002B0632">
              <w:rPr>
                <w:rFonts w:ascii="Georgia" w:hAnsi="Georgia"/>
                <w:i/>
                <w:sz w:val="24"/>
                <w:szCs w:val="24"/>
                <w:highlight w:val="lightGray"/>
                <w:shd w:val="clear" w:color="auto" w:fill="CCCCCC"/>
              </w:rPr>
              <w:t>Sapushan</w:t>
            </w:r>
            <w:proofErr w:type="spellEnd"/>
            <w:r w:rsidRPr="002B0632">
              <w:rPr>
                <w:rFonts w:ascii="Georgia" w:hAnsi="Georgia"/>
                <w:i/>
                <w:sz w:val="24"/>
                <w:szCs w:val="24"/>
                <w:highlight w:val="lightGray"/>
                <w:shd w:val="clear" w:color="auto" w:fill="CCCCCC"/>
              </w:rPr>
              <w:t xml:space="preserve"> Church (China) Pastor, Martyr, 1973</w:t>
            </w:r>
          </w:p>
        </w:tc>
      </w:tr>
      <w:tr w:rsidR="002B0632" w:rsidRPr="002B0632" w14:paraId="6091D343" w14:textId="77777777" w:rsidTr="002B0632">
        <w:tc>
          <w:tcPr>
            <w:tcW w:w="0" w:type="auto"/>
          </w:tcPr>
          <w:p w14:paraId="39DD74A8" w14:textId="77777777" w:rsidR="002B0632" w:rsidRPr="002B0632" w:rsidRDefault="002B0632" w:rsidP="002B0632">
            <w:pPr>
              <w:rPr>
                <w:rFonts w:ascii="Georgia" w:hAnsi="Georgia"/>
                <w:sz w:val="24"/>
                <w:szCs w:val="24"/>
              </w:rPr>
            </w:pPr>
            <w:r w:rsidRPr="002B0632">
              <w:rPr>
                <w:rFonts w:ascii="Georgia" w:hAnsi="Georgia"/>
                <w:sz w:val="24"/>
                <w:szCs w:val="24"/>
              </w:rPr>
              <w:t xml:space="preserve">¶ In 1981 a memorial was erected in </w:t>
            </w:r>
            <w:proofErr w:type="spellStart"/>
            <w:r w:rsidRPr="002B0632">
              <w:rPr>
                <w:rFonts w:ascii="Georgia" w:hAnsi="Georgia"/>
                <w:sz w:val="24"/>
                <w:szCs w:val="24"/>
              </w:rPr>
              <w:t>Wuding</w:t>
            </w:r>
            <w:proofErr w:type="spellEnd"/>
            <w:r w:rsidRPr="002B0632">
              <w:rPr>
                <w:rFonts w:ascii="Georgia" w:hAnsi="Georgia"/>
                <w:sz w:val="24"/>
                <w:szCs w:val="24"/>
              </w:rPr>
              <w:t xml:space="preserve"> County, in the Yunnan region of China. It is the only monument known to commemorate a Christian killed in the Cultural Revolution. At its foot may be found the words, 'As the Scripture says of the Saints, "They will rest from their </w:t>
            </w:r>
            <w:proofErr w:type="spellStart"/>
            <w:r w:rsidRPr="002B0632">
              <w:rPr>
                <w:rFonts w:ascii="Georgia" w:hAnsi="Georgia"/>
                <w:sz w:val="24"/>
                <w:szCs w:val="24"/>
              </w:rPr>
              <w:t>labours</w:t>
            </w:r>
            <w:proofErr w:type="spellEnd"/>
            <w:r w:rsidRPr="002B0632">
              <w:rPr>
                <w:rFonts w:ascii="Georgia" w:hAnsi="Georgia"/>
                <w:sz w:val="24"/>
                <w:szCs w:val="24"/>
              </w:rPr>
              <w:t xml:space="preserve"> for their deeds follow them." ‘Christian missionaries first settled in Yunnan towards the end of the nineteenth century, and came to </w:t>
            </w:r>
            <w:proofErr w:type="spellStart"/>
            <w:r w:rsidRPr="002B0632">
              <w:rPr>
                <w:rFonts w:ascii="Georgia" w:hAnsi="Georgia"/>
                <w:sz w:val="24"/>
                <w:szCs w:val="24"/>
              </w:rPr>
              <w:t>Wuding</w:t>
            </w:r>
            <w:proofErr w:type="spellEnd"/>
            <w:r w:rsidRPr="002B0632">
              <w:rPr>
                <w:rFonts w:ascii="Georgia" w:hAnsi="Georgia"/>
                <w:sz w:val="24"/>
                <w:szCs w:val="24"/>
              </w:rPr>
              <w:t xml:space="preserve"> County in 1906. After the Communist revolution the missionaries were expelled: Christianity was identified with imperialism. But the religion endured, despite the pressures of political campaigns and public discouragements. Christians who sought to reconcile the demands of their faith with the political requirements of their new state could find the experience harsh and taxing.  Between 1966 and 1976 the Cultural Revolution brought an onslaught against all that was ancient or venerated in Chinese life. The young Red Guards who led the campaign sought to break free of the past and to create a revolutionary society that was utterly new. Religion must be destroyed. Churches were closed and Christians were forced to meet secretly.  In the </w:t>
            </w:r>
            <w:proofErr w:type="spellStart"/>
            <w:r w:rsidRPr="002B0632">
              <w:rPr>
                <w:rFonts w:ascii="Georgia" w:hAnsi="Georgia"/>
                <w:sz w:val="24"/>
                <w:szCs w:val="24"/>
              </w:rPr>
              <w:t>mid 1960s</w:t>
            </w:r>
            <w:proofErr w:type="spellEnd"/>
            <w:r w:rsidRPr="002B0632">
              <w:rPr>
                <w:rFonts w:ascii="Georgia" w:hAnsi="Georgia"/>
                <w:sz w:val="24"/>
                <w:szCs w:val="24"/>
              </w:rPr>
              <w:t xml:space="preserve"> there were 2,795 Christians in </w:t>
            </w:r>
            <w:proofErr w:type="spellStart"/>
            <w:r w:rsidRPr="002B0632">
              <w:rPr>
                <w:rFonts w:ascii="Georgia" w:hAnsi="Georgia"/>
                <w:sz w:val="24"/>
                <w:szCs w:val="24"/>
              </w:rPr>
              <w:t>Wuding</w:t>
            </w:r>
            <w:proofErr w:type="spellEnd"/>
            <w:r w:rsidRPr="002B0632">
              <w:rPr>
                <w:rFonts w:ascii="Georgia" w:hAnsi="Georgia"/>
                <w:sz w:val="24"/>
                <w:szCs w:val="24"/>
              </w:rPr>
              <w:t xml:space="preserve"> county. </w:t>
            </w:r>
          </w:p>
          <w:p w14:paraId="7FD129BE" w14:textId="77777777" w:rsidR="002B0632" w:rsidRPr="002B0632" w:rsidRDefault="002B0632" w:rsidP="002B0632">
            <w:pPr>
              <w:rPr>
                <w:rFonts w:ascii="Georgia" w:hAnsi="Georgia"/>
                <w:sz w:val="24"/>
                <w:szCs w:val="24"/>
              </w:rPr>
            </w:pPr>
            <w:r w:rsidRPr="002B0632">
              <w:rPr>
                <w:rFonts w:ascii="Georgia" w:hAnsi="Georgia"/>
                <w:sz w:val="24"/>
                <w:szCs w:val="24"/>
              </w:rPr>
              <w:t xml:space="preserve">¶ Wang </w:t>
            </w:r>
            <w:proofErr w:type="spellStart"/>
            <w:r w:rsidRPr="002B0632">
              <w:rPr>
                <w:rFonts w:ascii="Georgia" w:hAnsi="Georgia"/>
                <w:sz w:val="24"/>
                <w:szCs w:val="24"/>
              </w:rPr>
              <w:t>Zhiming</w:t>
            </w:r>
            <w:proofErr w:type="spellEnd"/>
            <w:r w:rsidRPr="002B0632">
              <w:rPr>
                <w:rFonts w:ascii="Georgia" w:hAnsi="Georgia"/>
                <w:sz w:val="24"/>
                <w:szCs w:val="24"/>
              </w:rPr>
              <w:t xml:space="preserve"> lived among them as a pastor. Little is known of him. As a child he was educated in mission schools, and then he taught as a member of staff in one of them for ten years. In 1944 he was elected chairman of the </w:t>
            </w:r>
            <w:proofErr w:type="spellStart"/>
            <w:r w:rsidRPr="002B0632">
              <w:rPr>
                <w:rFonts w:ascii="Georgia" w:hAnsi="Georgia"/>
                <w:sz w:val="24"/>
                <w:szCs w:val="24"/>
              </w:rPr>
              <w:t>Sapushan</w:t>
            </w:r>
            <w:proofErr w:type="spellEnd"/>
            <w:r w:rsidRPr="002B0632">
              <w:rPr>
                <w:rFonts w:ascii="Georgia" w:hAnsi="Georgia"/>
                <w:sz w:val="24"/>
                <w:szCs w:val="24"/>
              </w:rPr>
              <w:t xml:space="preserve"> Church Council in </w:t>
            </w:r>
            <w:proofErr w:type="spellStart"/>
            <w:r w:rsidRPr="002B0632">
              <w:rPr>
                <w:rFonts w:ascii="Georgia" w:hAnsi="Georgia"/>
                <w:sz w:val="24"/>
                <w:szCs w:val="24"/>
              </w:rPr>
              <w:t>Wuding</w:t>
            </w:r>
            <w:proofErr w:type="spellEnd"/>
            <w:r w:rsidRPr="002B0632">
              <w:rPr>
                <w:rFonts w:ascii="Georgia" w:hAnsi="Georgia"/>
                <w:sz w:val="24"/>
                <w:szCs w:val="24"/>
              </w:rPr>
              <w:t xml:space="preserve">. In 1951 he was ordained. Wang showed his loyalty to the state. But he also refused to participate in denunciation meetings held to humiliate landlords or foment hatred against foreign powers.  Between 1969 and 1973 at least twenty-one Christian leaders in </w:t>
            </w:r>
            <w:proofErr w:type="spellStart"/>
            <w:r w:rsidRPr="002B0632">
              <w:rPr>
                <w:rFonts w:ascii="Georgia" w:hAnsi="Georgia"/>
                <w:sz w:val="24"/>
                <w:szCs w:val="24"/>
              </w:rPr>
              <w:t>Wuding</w:t>
            </w:r>
            <w:proofErr w:type="spellEnd"/>
            <w:r w:rsidRPr="002B0632">
              <w:rPr>
                <w:rFonts w:ascii="Georgia" w:hAnsi="Georgia"/>
                <w:sz w:val="24"/>
                <w:szCs w:val="24"/>
              </w:rPr>
              <w:t xml:space="preserve"> were interned. Some were intellectuals, other workers. Some were senior party officials. Many were sent to camps, were denounced or beaten. Muslims in the county were also persecuted. Wang </w:t>
            </w:r>
            <w:proofErr w:type="spellStart"/>
            <w:r w:rsidRPr="002B0632">
              <w:rPr>
                <w:rFonts w:ascii="Georgia" w:hAnsi="Georgia"/>
                <w:sz w:val="24"/>
                <w:szCs w:val="24"/>
              </w:rPr>
              <w:t>Zhiming</w:t>
            </w:r>
            <w:proofErr w:type="spellEnd"/>
            <w:r w:rsidRPr="002B0632">
              <w:rPr>
                <w:rFonts w:ascii="Georgia" w:hAnsi="Georgia"/>
                <w:sz w:val="24"/>
                <w:szCs w:val="24"/>
              </w:rPr>
              <w:t xml:space="preserve"> was known to be a critic of the atheistic campaigns of local Red Guards. In May 1969 he and other members of his family were arrested. Four years later he was condemned to death. He was by then a man of sixty-six.</w:t>
            </w:r>
          </w:p>
          <w:p w14:paraId="163B60A0" w14:textId="77777777" w:rsidR="002B0632" w:rsidRPr="002B0632" w:rsidRDefault="002B0632" w:rsidP="002B0632">
            <w:pPr>
              <w:rPr>
                <w:rFonts w:ascii="Georgia" w:hAnsi="Georgia"/>
                <w:sz w:val="24"/>
                <w:szCs w:val="24"/>
              </w:rPr>
            </w:pPr>
            <w:r w:rsidRPr="002B0632">
              <w:rPr>
                <w:rFonts w:ascii="Georgia" w:hAnsi="Georgia"/>
                <w:sz w:val="24"/>
                <w:szCs w:val="24"/>
              </w:rPr>
              <w:t xml:space="preserve">¶ Wang </w:t>
            </w:r>
            <w:proofErr w:type="spellStart"/>
            <w:r w:rsidRPr="002B0632">
              <w:rPr>
                <w:rFonts w:ascii="Georgia" w:hAnsi="Georgia"/>
                <w:sz w:val="24"/>
                <w:szCs w:val="24"/>
              </w:rPr>
              <w:t>Zhiming</w:t>
            </w:r>
            <w:proofErr w:type="spellEnd"/>
            <w:r w:rsidRPr="002B0632">
              <w:rPr>
                <w:rFonts w:ascii="Georgia" w:hAnsi="Georgia"/>
                <w:sz w:val="24"/>
                <w:szCs w:val="24"/>
              </w:rPr>
              <w:t xml:space="preserve"> was executed on 29 December 1973 at a mass rally of more than 10,000 people. Immediately afterwards the crowd broke into confusion and the prosecuting official was assaulted by furious Christians there. The tumult is still widely remembered.  Wang's wife was imprisoned for three years; two of his sons for nine years; a third reportedly took his own life while under detention. The policy to destroy religion was seen to fail, and was abandoned. In October 1980 Wang </w:t>
            </w:r>
            <w:proofErr w:type="spellStart"/>
            <w:r w:rsidRPr="002B0632">
              <w:rPr>
                <w:rFonts w:ascii="Georgia" w:hAnsi="Georgia"/>
                <w:sz w:val="24"/>
                <w:szCs w:val="24"/>
              </w:rPr>
              <w:t>Zhiming</w:t>
            </w:r>
            <w:proofErr w:type="spellEnd"/>
            <w:r w:rsidRPr="002B0632">
              <w:rPr>
                <w:rFonts w:ascii="Georgia" w:hAnsi="Georgia"/>
                <w:sz w:val="24"/>
                <w:szCs w:val="24"/>
              </w:rPr>
              <w:t xml:space="preserve"> was 'rehabilitated' by party officials, and his family offered compensation. Today Wang is remembered reverently in the churches of </w:t>
            </w:r>
            <w:proofErr w:type="spellStart"/>
            <w:r w:rsidRPr="002B0632">
              <w:rPr>
                <w:rFonts w:ascii="Georgia" w:hAnsi="Georgia"/>
                <w:sz w:val="24"/>
                <w:szCs w:val="24"/>
              </w:rPr>
              <w:t>Wuding</w:t>
            </w:r>
            <w:proofErr w:type="spellEnd"/>
            <w:r w:rsidRPr="002B0632">
              <w:rPr>
                <w:rFonts w:ascii="Georgia" w:hAnsi="Georgia"/>
                <w:sz w:val="24"/>
                <w:szCs w:val="24"/>
              </w:rPr>
              <w:t>, where there are around 30,000 Christians, and more than 100 places of worship.</w:t>
            </w:r>
          </w:p>
          <w:p w14:paraId="3A7E6266" w14:textId="77777777" w:rsidR="002B0632" w:rsidRDefault="002B0632" w:rsidP="002B0632">
            <w:pPr>
              <w:rPr>
                <w:rFonts w:ascii="Georgia" w:hAnsi="Georgia"/>
                <w:smallCaps/>
              </w:rPr>
            </w:pPr>
            <w:r w:rsidRPr="002B0632">
              <w:rPr>
                <w:rFonts w:ascii="Georgia" w:hAnsi="Georgia"/>
                <w:smallCaps/>
              </w:rPr>
              <w:t>Westminster Abbey Website</w:t>
            </w:r>
          </w:p>
          <w:p w14:paraId="571876C9" w14:textId="698550EC" w:rsidR="00FD574C" w:rsidRPr="00FD574C" w:rsidRDefault="00FD574C" w:rsidP="002B0632">
            <w:pPr>
              <w:rPr>
                <w:rFonts w:ascii="Georgia" w:hAnsi="Georgia"/>
                <w:smallCaps/>
              </w:rPr>
            </w:pPr>
          </w:p>
        </w:tc>
      </w:tr>
      <w:tr w:rsidR="002B0632" w:rsidRPr="002B0632" w14:paraId="40E6D0DB" w14:textId="77777777" w:rsidTr="002B0632">
        <w:tc>
          <w:tcPr>
            <w:tcW w:w="0" w:type="auto"/>
          </w:tcPr>
          <w:p w14:paraId="55628DCD" w14:textId="77777777" w:rsidR="002B0632" w:rsidRPr="002B0632" w:rsidRDefault="002B0632" w:rsidP="002B0632">
            <w:pPr>
              <w:rPr>
                <w:rFonts w:ascii="Georgia" w:hAnsi="Georgia"/>
                <w:i/>
                <w:sz w:val="24"/>
                <w:szCs w:val="24"/>
                <w:shd w:val="clear" w:color="auto" w:fill="CCCCCC"/>
              </w:rPr>
            </w:pPr>
            <w:r w:rsidRPr="002B0632">
              <w:rPr>
                <w:rFonts w:ascii="Georgia" w:hAnsi="Georgia"/>
                <w:i/>
                <w:sz w:val="24"/>
                <w:szCs w:val="24"/>
                <w:shd w:val="clear" w:color="auto" w:fill="CCCCCC"/>
              </w:rPr>
              <w:t>30* Angela Georgina Burdett-Coutts, Social Reformer, 1906</w:t>
            </w:r>
          </w:p>
        </w:tc>
      </w:tr>
      <w:tr w:rsidR="002B0632" w:rsidRPr="002B0632" w14:paraId="750E9C2F" w14:textId="77777777" w:rsidTr="002B0632">
        <w:tc>
          <w:tcPr>
            <w:tcW w:w="0" w:type="auto"/>
          </w:tcPr>
          <w:p w14:paraId="71E74429" w14:textId="77777777" w:rsidR="002B0632" w:rsidRPr="002B0632" w:rsidRDefault="002B0632" w:rsidP="002B0632">
            <w:pPr>
              <w:rPr>
                <w:rFonts w:ascii="Georgia" w:hAnsi="Georgia"/>
                <w:sz w:val="24"/>
                <w:szCs w:val="24"/>
              </w:rPr>
            </w:pPr>
            <w:r w:rsidRPr="002B0632">
              <w:rPr>
                <w:rFonts w:ascii="Georgia" w:hAnsi="Georgia"/>
                <w:sz w:val="24"/>
                <w:szCs w:val="24"/>
              </w:rPr>
              <w:t xml:space="preserve">¶ Angela Burdett-Coutts, a great Victorian philanthropist, was born in Piccadilly, London on 21 April 1814, the youngest of six children of Sir Francis Burdett (1770-1844), politician, and Sophia, daughter of the banker Thomas Coutts. Angela inherited her grandfather Coutts’ fortune and then assumed the additional surname of Coutts by Royal </w:t>
            </w:r>
            <w:proofErr w:type="spellStart"/>
            <w:r w:rsidRPr="002B0632">
              <w:rPr>
                <w:rFonts w:ascii="Georgia" w:hAnsi="Georgia"/>
                <w:sz w:val="24"/>
                <w:szCs w:val="24"/>
              </w:rPr>
              <w:t>licence</w:t>
            </w:r>
            <w:proofErr w:type="spellEnd"/>
            <w:r w:rsidRPr="002B0632">
              <w:rPr>
                <w:rFonts w:ascii="Georgia" w:hAnsi="Georgia"/>
                <w:sz w:val="24"/>
                <w:szCs w:val="24"/>
              </w:rPr>
              <w:t xml:space="preserve"> and she became known as "the richest heiress in England". Charles Dickens dedicated his novel Martin </w:t>
            </w:r>
            <w:proofErr w:type="spellStart"/>
            <w:r w:rsidRPr="002B0632">
              <w:rPr>
                <w:rFonts w:ascii="Georgia" w:hAnsi="Georgia"/>
                <w:sz w:val="24"/>
                <w:szCs w:val="24"/>
              </w:rPr>
              <w:t>Chuzzlewit</w:t>
            </w:r>
            <w:proofErr w:type="spellEnd"/>
            <w:r w:rsidRPr="002B0632">
              <w:rPr>
                <w:rFonts w:ascii="Georgia" w:hAnsi="Georgia"/>
                <w:sz w:val="24"/>
                <w:szCs w:val="24"/>
              </w:rPr>
              <w:t xml:space="preserve"> to her and she had many royal and eminent friends. She applied her fortune to many charities connected with the Church of England, the relief of the poor, children and animals. She founded the National Society for the prevention of cruelty to Children in 1883 and endowed Victoria park for the benefit of those living in the East End of London.  In recognition of her work Queen Victoria in 1871 conferred a peerage on her under the title Baroness Burdett-Coutts of Highgate and Brookfield. On 12 February 1881 the Baroness married William Lehman Ashmead-Bartlett, aged 27, who was a </w:t>
            </w:r>
            <w:r w:rsidRPr="002B0632">
              <w:rPr>
                <w:rFonts w:ascii="Georgia" w:hAnsi="Georgia"/>
                <w:sz w:val="24"/>
                <w:szCs w:val="24"/>
              </w:rPr>
              <w:lastRenderedPageBreak/>
              <w:t xml:space="preserve">Member of Parliament for Westminster and her secretary. He was of American birth, his grandparents having been British subjects, and he assumed by Royal </w:t>
            </w:r>
            <w:proofErr w:type="spellStart"/>
            <w:r w:rsidRPr="002B0632">
              <w:rPr>
                <w:rFonts w:ascii="Georgia" w:hAnsi="Georgia"/>
                <w:sz w:val="24"/>
                <w:szCs w:val="24"/>
              </w:rPr>
              <w:t>licence</w:t>
            </w:r>
            <w:proofErr w:type="spellEnd"/>
            <w:r w:rsidRPr="002B0632">
              <w:rPr>
                <w:rFonts w:ascii="Georgia" w:hAnsi="Georgia"/>
                <w:sz w:val="24"/>
                <w:szCs w:val="24"/>
              </w:rPr>
              <w:t xml:space="preserve"> the surname Burdett-Coutts, but he was not called Baron. The age difference caused a stir at the time, but it was a very happy union, although without children. She died on this day in 1906 of acute bronchitis. Her body lay in state at her house and 30,000 people paid their respects. The burial took place at Westminster Abbey on 5 January 1907 attended by a vast congregation.  Near the west door in the nave of the Abbey is a simple gravestone reading "BARONESS BURDETT-COUTTS 1814-1906". </w:t>
            </w:r>
          </w:p>
          <w:p w14:paraId="502EDA98" w14:textId="77777777" w:rsidR="002B0632" w:rsidRPr="002B0632" w:rsidRDefault="002B0632" w:rsidP="002B0632">
            <w:pPr>
              <w:rPr>
                <w:rFonts w:ascii="Georgia" w:hAnsi="Georgia"/>
                <w:smallCaps/>
              </w:rPr>
            </w:pPr>
            <w:r w:rsidRPr="002B0632">
              <w:rPr>
                <w:rFonts w:ascii="Georgia" w:hAnsi="Georgia"/>
                <w:smallCaps/>
              </w:rPr>
              <w:t xml:space="preserve">Rosy Fairhurst </w:t>
            </w:r>
          </w:p>
          <w:p w14:paraId="3084E33E" w14:textId="77777777" w:rsidR="002B0632" w:rsidRPr="002B0632" w:rsidRDefault="002B0632" w:rsidP="002B0632">
            <w:pPr>
              <w:rPr>
                <w:rFonts w:ascii="Georgia" w:hAnsi="Georgia"/>
                <w:smallCaps/>
              </w:rPr>
            </w:pPr>
            <w:r w:rsidRPr="002B0632">
              <w:rPr>
                <w:rFonts w:ascii="Georgia" w:hAnsi="Georgia"/>
                <w:smallCaps/>
              </w:rPr>
              <w:t>Westminster Abbey Website</w:t>
            </w:r>
          </w:p>
        </w:tc>
      </w:tr>
    </w:tbl>
    <w:p w14:paraId="30CB3E25" w14:textId="7E52CA11" w:rsidR="00FD574C" w:rsidRDefault="00FD574C" w:rsidP="004356D3">
      <w:pPr>
        <w:keepNext/>
        <w:keepLines/>
        <w:pBdr>
          <w:bottom w:val="single" w:sz="4" w:space="9" w:color="auto"/>
        </w:pBdr>
        <w:spacing w:before="480" w:after="240" w:line="240" w:lineRule="auto"/>
        <w:outlineLvl w:val="0"/>
        <w:rPr>
          <w:rFonts w:ascii="Georgia" w:eastAsiaTheme="minorEastAsia" w:hAnsi="Georgia"/>
          <w:sz w:val="24"/>
          <w:szCs w:val="24"/>
          <w:lang w:eastAsia="ja-JP"/>
        </w:rPr>
      </w:pPr>
      <w:bookmarkStart w:id="20" w:name="_Toc457822616"/>
    </w:p>
    <w:p w14:paraId="491EDA86" w14:textId="3FB21355" w:rsidR="0010271F" w:rsidRDefault="0010271F" w:rsidP="004356D3">
      <w:pPr>
        <w:keepNext/>
        <w:keepLines/>
        <w:pBdr>
          <w:bottom w:val="single" w:sz="4" w:space="9" w:color="auto"/>
        </w:pBdr>
        <w:spacing w:before="480" w:after="240" w:line="240" w:lineRule="auto"/>
        <w:outlineLvl w:val="0"/>
        <w:rPr>
          <w:rFonts w:ascii="Georgia" w:eastAsiaTheme="minorEastAsia" w:hAnsi="Georgia"/>
          <w:sz w:val="24"/>
          <w:szCs w:val="24"/>
          <w:lang w:eastAsia="ja-JP"/>
        </w:rPr>
      </w:pPr>
    </w:p>
    <w:p w14:paraId="2D9C76C0" w14:textId="08624D57" w:rsidR="0010271F" w:rsidRDefault="0010271F" w:rsidP="004356D3">
      <w:pPr>
        <w:keepNext/>
        <w:keepLines/>
        <w:pBdr>
          <w:bottom w:val="single" w:sz="4" w:space="9" w:color="auto"/>
        </w:pBdr>
        <w:spacing w:before="480" w:after="240" w:line="240" w:lineRule="auto"/>
        <w:outlineLvl w:val="0"/>
        <w:rPr>
          <w:rFonts w:ascii="Georgia" w:eastAsiaTheme="minorEastAsia" w:hAnsi="Georgia"/>
          <w:sz w:val="24"/>
          <w:szCs w:val="24"/>
          <w:lang w:eastAsia="ja-JP"/>
        </w:rPr>
      </w:pPr>
    </w:p>
    <w:p w14:paraId="3E3DBC9A" w14:textId="655739F8" w:rsidR="0010271F" w:rsidRDefault="0010271F" w:rsidP="004356D3">
      <w:pPr>
        <w:keepNext/>
        <w:keepLines/>
        <w:pBdr>
          <w:bottom w:val="single" w:sz="4" w:space="9" w:color="auto"/>
        </w:pBdr>
        <w:spacing w:before="480" w:after="240" w:line="240" w:lineRule="auto"/>
        <w:outlineLvl w:val="0"/>
        <w:rPr>
          <w:rFonts w:ascii="Georgia" w:eastAsiaTheme="minorEastAsia" w:hAnsi="Georgia"/>
          <w:sz w:val="24"/>
          <w:szCs w:val="24"/>
          <w:lang w:eastAsia="ja-JP"/>
        </w:rPr>
      </w:pPr>
    </w:p>
    <w:p w14:paraId="5E57D089" w14:textId="69E7F1C2" w:rsidR="004356D3" w:rsidRDefault="004356D3" w:rsidP="004356D3">
      <w:pPr>
        <w:keepNext/>
        <w:keepLines/>
        <w:pBdr>
          <w:bottom w:val="single" w:sz="4" w:space="9" w:color="auto"/>
        </w:pBdr>
        <w:spacing w:before="480" w:after="240" w:line="240" w:lineRule="auto"/>
        <w:outlineLvl w:val="0"/>
        <w:rPr>
          <w:rFonts w:ascii="Georgia" w:eastAsiaTheme="minorEastAsia" w:hAnsi="Georgia"/>
          <w:sz w:val="24"/>
          <w:szCs w:val="24"/>
          <w:lang w:eastAsia="ja-JP"/>
        </w:rPr>
      </w:pPr>
    </w:p>
    <w:p w14:paraId="02327F17" w14:textId="77777777" w:rsidR="004356D3" w:rsidRDefault="004356D3" w:rsidP="004356D3">
      <w:pPr>
        <w:keepNext/>
        <w:keepLines/>
        <w:pBdr>
          <w:bottom w:val="single" w:sz="4" w:space="9" w:color="auto"/>
        </w:pBdr>
        <w:spacing w:before="480" w:after="240" w:line="240" w:lineRule="auto"/>
        <w:outlineLvl w:val="0"/>
        <w:rPr>
          <w:rFonts w:ascii="Georgia" w:eastAsiaTheme="minorEastAsia" w:hAnsi="Georgia"/>
          <w:sz w:val="24"/>
          <w:szCs w:val="24"/>
          <w:lang w:eastAsia="ja-JP"/>
        </w:rPr>
      </w:pPr>
    </w:p>
    <w:p w14:paraId="03C11D24" w14:textId="22878EE6" w:rsidR="0010271F" w:rsidRDefault="0010271F" w:rsidP="004356D3">
      <w:pPr>
        <w:keepNext/>
        <w:keepLines/>
        <w:pBdr>
          <w:bottom w:val="single" w:sz="4" w:space="9" w:color="auto"/>
        </w:pBdr>
        <w:spacing w:before="480" w:after="240" w:line="240" w:lineRule="auto"/>
        <w:outlineLvl w:val="0"/>
        <w:rPr>
          <w:rFonts w:ascii="Georgia" w:eastAsiaTheme="minorEastAsia" w:hAnsi="Georgia"/>
          <w:sz w:val="24"/>
          <w:szCs w:val="24"/>
          <w:lang w:eastAsia="ja-JP"/>
        </w:rPr>
      </w:pPr>
    </w:p>
    <w:p w14:paraId="4581D676" w14:textId="210D3C98" w:rsidR="0010271F" w:rsidRDefault="0010271F" w:rsidP="004356D3">
      <w:pPr>
        <w:keepNext/>
        <w:keepLines/>
        <w:pBdr>
          <w:bottom w:val="single" w:sz="4" w:space="9" w:color="auto"/>
        </w:pBdr>
        <w:spacing w:before="480" w:after="240" w:line="240" w:lineRule="auto"/>
        <w:outlineLvl w:val="0"/>
        <w:rPr>
          <w:rFonts w:ascii="Georgia" w:eastAsiaTheme="minorEastAsia" w:hAnsi="Georgia"/>
          <w:sz w:val="24"/>
          <w:szCs w:val="24"/>
          <w:lang w:eastAsia="ja-JP"/>
        </w:rPr>
      </w:pPr>
    </w:p>
    <w:p w14:paraId="13DA50E3" w14:textId="395DDAC0" w:rsidR="0010271F" w:rsidRDefault="0010271F" w:rsidP="004356D3">
      <w:pPr>
        <w:keepNext/>
        <w:keepLines/>
        <w:pBdr>
          <w:bottom w:val="single" w:sz="4" w:space="9" w:color="auto"/>
        </w:pBdr>
        <w:spacing w:before="480" w:after="240" w:line="240" w:lineRule="auto"/>
        <w:outlineLvl w:val="0"/>
        <w:rPr>
          <w:rFonts w:ascii="Georgia" w:eastAsiaTheme="minorEastAsia" w:hAnsi="Georgia"/>
          <w:sz w:val="24"/>
          <w:szCs w:val="24"/>
          <w:lang w:eastAsia="ja-JP"/>
        </w:rPr>
      </w:pPr>
    </w:p>
    <w:p w14:paraId="609DB9C3" w14:textId="1DEC48A8" w:rsidR="0010271F" w:rsidRDefault="0010271F" w:rsidP="004356D3">
      <w:pPr>
        <w:keepNext/>
        <w:keepLines/>
        <w:pBdr>
          <w:bottom w:val="single" w:sz="4" w:space="9" w:color="auto"/>
        </w:pBdr>
        <w:spacing w:before="480" w:after="240" w:line="240" w:lineRule="auto"/>
        <w:outlineLvl w:val="0"/>
        <w:rPr>
          <w:rFonts w:ascii="Georgia" w:eastAsiaTheme="minorEastAsia" w:hAnsi="Georgia"/>
          <w:sz w:val="24"/>
          <w:szCs w:val="24"/>
          <w:lang w:eastAsia="ja-JP"/>
        </w:rPr>
      </w:pPr>
    </w:p>
    <w:p w14:paraId="0CAC0E34" w14:textId="3FA9AB12" w:rsidR="0010271F" w:rsidRDefault="0010271F" w:rsidP="004356D3">
      <w:pPr>
        <w:keepNext/>
        <w:keepLines/>
        <w:pBdr>
          <w:bottom w:val="single" w:sz="4" w:space="9" w:color="auto"/>
        </w:pBdr>
        <w:spacing w:before="480" w:after="240" w:line="240" w:lineRule="auto"/>
        <w:outlineLvl w:val="0"/>
        <w:rPr>
          <w:rFonts w:ascii="Georgia" w:eastAsiaTheme="minorEastAsia" w:hAnsi="Georgia"/>
          <w:sz w:val="24"/>
          <w:szCs w:val="24"/>
          <w:lang w:eastAsia="ja-JP"/>
        </w:rPr>
      </w:pPr>
    </w:p>
    <w:p w14:paraId="6B14A4A2" w14:textId="11FCC58D" w:rsidR="0010271F" w:rsidRDefault="0010271F" w:rsidP="004356D3">
      <w:pPr>
        <w:keepNext/>
        <w:keepLines/>
        <w:pBdr>
          <w:bottom w:val="single" w:sz="4" w:space="9" w:color="auto"/>
        </w:pBdr>
        <w:spacing w:before="480" w:after="240" w:line="240" w:lineRule="auto"/>
        <w:outlineLvl w:val="0"/>
        <w:rPr>
          <w:rFonts w:ascii="Georgia" w:eastAsiaTheme="minorEastAsia" w:hAnsi="Georgia"/>
          <w:sz w:val="24"/>
          <w:szCs w:val="24"/>
          <w:lang w:eastAsia="ja-JP"/>
        </w:rPr>
      </w:pPr>
    </w:p>
    <w:p w14:paraId="29337EE0" w14:textId="37972A3F" w:rsidR="0010271F" w:rsidRDefault="0010271F" w:rsidP="004356D3">
      <w:pPr>
        <w:keepNext/>
        <w:keepLines/>
        <w:pBdr>
          <w:bottom w:val="single" w:sz="4" w:space="9" w:color="auto"/>
        </w:pBdr>
        <w:spacing w:before="480" w:after="240" w:line="240" w:lineRule="auto"/>
        <w:outlineLvl w:val="0"/>
        <w:rPr>
          <w:rFonts w:ascii="Georgia" w:eastAsiaTheme="minorEastAsia" w:hAnsi="Georgia"/>
          <w:sz w:val="24"/>
          <w:szCs w:val="24"/>
          <w:lang w:eastAsia="ja-JP"/>
        </w:rPr>
      </w:pPr>
    </w:p>
    <w:p w14:paraId="3D3C88AE" w14:textId="5654543A" w:rsidR="0010271F" w:rsidRDefault="0010271F" w:rsidP="004356D3">
      <w:pPr>
        <w:keepNext/>
        <w:keepLines/>
        <w:pBdr>
          <w:bottom w:val="single" w:sz="4" w:space="9" w:color="auto"/>
        </w:pBdr>
        <w:spacing w:before="480" w:after="240" w:line="240" w:lineRule="auto"/>
        <w:outlineLvl w:val="0"/>
        <w:rPr>
          <w:rFonts w:ascii="Georgia" w:eastAsiaTheme="minorEastAsia" w:hAnsi="Georgia"/>
          <w:sz w:val="24"/>
          <w:szCs w:val="24"/>
          <w:lang w:eastAsia="ja-JP"/>
        </w:rPr>
      </w:pPr>
    </w:p>
    <w:p w14:paraId="7C3006D0" w14:textId="59826048" w:rsidR="0010271F" w:rsidRDefault="0010271F" w:rsidP="004356D3">
      <w:pPr>
        <w:keepNext/>
        <w:keepLines/>
        <w:pBdr>
          <w:bottom w:val="single" w:sz="4" w:space="9" w:color="auto"/>
        </w:pBdr>
        <w:spacing w:before="480" w:after="240" w:line="240" w:lineRule="auto"/>
        <w:outlineLvl w:val="0"/>
        <w:rPr>
          <w:rFonts w:ascii="Georgia" w:eastAsiaTheme="minorEastAsia" w:hAnsi="Georgia"/>
          <w:sz w:val="24"/>
          <w:szCs w:val="24"/>
          <w:lang w:eastAsia="ja-JP"/>
        </w:rPr>
      </w:pPr>
    </w:p>
    <w:bookmarkEnd w:id="20"/>
    <w:p w14:paraId="1B133B93" w14:textId="31A50414" w:rsidR="004356D3" w:rsidRPr="002B0632" w:rsidRDefault="004356D3" w:rsidP="002B0632">
      <w:pPr>
        <w:keepNext/>
        <w:keepLines/>
        <w:pBdr>
          <w:bottom w:val="single" w:sz="4" w:space="2" w:color="auto"/>
        </w:pBdr>
        <w:spacing w:before="200" w:after="240" w:line="240" w:lineRule="auto"/>
        <w:outlineLvl w:val="1"/>
        <w:rPr>
          <w:rFonts w:ascii="Georgia" w:eastAsiaTheme="majorEastAsia" w:hAnsi="Georgia" w:cstheme="majorBidi"/>
          <w:b/>
          <w:bCs/>
          <w:sz w:val="32"/>
          <w:szCs w:val="26"/>
          <w:lang w:eastAsia="ja-JP"/>
        </w:rPr>
        <w:sectPr w:rsidR="004356D3" w:rsidRPr="002B0632" w:rsidSect="002B0632">
          <w:footerReference w:type="even" r:id="rId50"/>
          <w:footerReference w:type="default" r:id="rId51"/>
          <w:pgSz w:w="11900" w:h="16840"/>
          <w:pgMar w:top="720" w:right="720" w:bottom="720" w:left="720" w:header="708" w:footer="1134" w:gutter="0"/>
          <w:cols w:space="708"/>
          <w:titlePg/>
        </w:sectPr>
      </w:pPr>
    </w:p>
    <w:p w14:paraId="4BE14647" w14:textId="62872440" w:rsidR="002B0632" w:rsidRPr="002B0632" w:rsidRDefault="004356D3" w:rsidP="002B0632">
      <w:pPr>
        <w:keepNext/>
        <w:keepLines/>
        <w:pBdr>
          <w:bottom w:val="single" w:sz="4" w:space="2" w:color="auto"/>
        </w:pBdr>
        <w:spacing w:before="200" w:after="240" w:line="240" w:lineRule="auto"/>
        <w:outlineLvl w:val="1"/>
        <w:rPr>
          <w:rFonts w:ascii="Georgia" w:eastAsiaTheme="majorEastAsia" w:hAnsi="Georgia" w:cstheme="majorBidi"/>
          <w:b/>
          <w:bCs/>
          <w:sz w:val="32"/>
          <w:szCs w:val="26"/>
          <w:lang w:eastAsia="ja-JP"/>
        </w:rPr>
      </w:pPr>
      <w:r>
        <w:rPr>
          <w:rFonts w:ascii="Georgia" w:eastAsiaTheme="majorEastAsia" w:hAnsi="Georgia" w:cstheme="majorBidi"/>
          <w:b/>
          <w:bCs/>
          <w:sz w:val="32"/>
          <w:szCs w:val="26"/>
          <w:lang w:eastAsia="ja-JP"/>
        </w:rPr>
        <w:lastRenderedPageBreak/>
        <w:t xml:space="preserve">Index - </w:t>
      </w:r>
      <w:r w:rsidR="002B0632" w:rsidRPr="002B0632">
        <w:rPr>
          <w:rFonts w:ascii="Georgia" w:eastAsiaTheme="majorEastAsia" w:hAnsi="Georgia" w:cstheme="majorBidi"/>
          <w:b/>
          <w:bCs/>
          <w:sz w:val="32"/>
          <w:szCs w:val="26"/>
          <w:lang w:eastAsia="ja-JP"/>
        </w:rPr>
        <w:t>A</w:t>
      </w:r>
    </w:p>
    <w:p w14:paraId="1C51DD66" w14:textId="77777777" w:rsidR="002B0632" w:rsidRPr="002B0632" w:rsidRDefault="004356D3" w:rsidP="002B0632">
      <w:pPr>
        <w:spacing w:after="0" w:line="240" w:lineRule="auto"/>
        <w:ind w:left="720" w:hanging="720"/>
        <w:rPr>
          <w:rFonts w:ascii="Georgia" w:eastAsia="Times New Roman" w:hAnsi="Georgia" w:cstheme="minorHAnsi"/>
          <w:i/>
          <w:iCs/>
          <w:szCs w:val="24"/>
          <w:lang w:eastAsia="en-GB"/>
        </w:rPr>
      </w:pPr>
      <w:hyperlink r:id="rId52" w:tgtFrame="_top" w:history="1">
        <w:proofErr w:type="spellStart"/>
        <w:r w:rsidR="002B0632" w:rsidRPr="002B0632">
          <w:rPr>
            <w:rFonts w:ascii="Georgia" w:eastAsia="Times New Roman" w:hAnsi="Georgia" w:cstheme="minorHAnsi"/>
            <w:bCs/>
            <w:szCs w:val="24"/>
            <w:lang w:eastAsia="en-GB"/>
          </w:rPr>
          <w:t>Aelred</w:t>
        </w:r>
        <w:proofErr w:type="spellEnd"/>
        <w:r w:rsidR="002B0632" w:rsidRPr="002B0632">
          <w:rPr>
            <w:rFonts w:ascii="Georgia" w:eastAsia="Times New Roman" w:hAnsi="Georgia" w:cstheme="minorHAnsi"/>
            <w:bCs/>
            <w:szCs w:val="24"/>
            <w:lang w:eastAsia="en-GB"/>
          </w:rPr>
          <w:t xml:space="preserve"> of Hexham </w:t>
        </w:r>
      </w:hyperlink>
      <w:r w:rsidR="002B0632" w:rsidRPr="002B0632">
        <w:rPr>
          <w:rFonts w:ascii="Georgia" w:eastAsia="Times New Roman" w:hAnsi="Georgia" w:cstheme="minorHAnsi"/>
          <w:i/>
          <w:iCs/>
          <w:szCs w:val="24"/>
          <w:lang w:eastAsia="en-GB"/>
        </w:rPr>
        <w:t>12 January</w:t>
      </w:r>
    </w:p>
    <w:p w14:paraId="0BA75019"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53" w:tgtFrame="_top" w:history="1">
        <w:r w:rsidR="002B0632" w:rsidRPr="002B0632">
          <w:rPr>
            <w:rFonts w:ascii="Georgia" w:eastAsia="Times New Roman" w:hAnsi="Georgia" w:cstheme="minorHAnsi"/>
            <w:bCs/>
            <w:szCs w:val="24"/>
            <w:lang w:eastAsia="en-GB"/>
          </w:rPr>
          <w:t xml:space="preserve">Agnes </w:t>
        </w:r>
      </w:hyperlink>
      <w:r w:rsidR="002B0632" w:rsidRPr="002B0632">
        <w:rPr>
          <w:rFonts w:ascii="Georgia" w:eastAsia="Times New Roman" w:hAnsi="Georgia" w:cstheme="minorHAnsi"/>
          <w:i/>
          <w:iCs/>
          <w:szCs w:val="24"/>
          <w:lang w:eastAsia="en-GB"/>
        </w:rPr>
        <w:t>21 January</w:t>
      </w:r>
    </w:p>
    <w:p w14:paraId="2CB891D8"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54" w:tgtFrame="_top" w:history="1">
        <w:r w:rsidR="002B0632" w:rsidRPr="002B0632">
          <w:rPr>
            <w:rFonts w:ascii="Georgia" w:eastAsia="Times New Roman" w:hAnsi="Georgia" w:cstheme="minorHAnsi"/>
            <w:bCs/>
            <w:szCs w:val="24"/>
            <w:lang w:eastAsia="en-GB"/>
          </w:rPr>
          <w:t xml:space="preserve">Aidan </w:t>
        </w:r>
      </w:hyperlink>
      <w:r w:rsidR="002B0632" w:rsidRPr="002B0632">
        <w:rPr>
          <w:rFonts w:ascii="Georgia" w:eastAsia="Times New Roman" w:hAnsi="Georgia" w:cstheme="minorHAnsi"/>
          <w:i/>
          <w:iCs/>
          <w:szCs w:val="24"/>
          <w:lang w:eastAsia="en-GB"/>
        </w:rPr>
        <w:t>31 August</w:t>
      </w:r>
    </w:p>
    <w:p w14:paraId="3FBFDF3D"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55" w:tgtFrame="_top" w:history="1">
        <w:r w:rsidR="002B0632" w:rsidRPr="002B0632">
          <w:rPr>
            <w:rFonts w:ascii="Georgia" w:eastAsia="Times New Roman" w:hAnsi="Georgia" w:cstheme="minorHAnsi"/>
            <w:bCs/>
            <w:szCs w:val="24"/>
            <w:lang w:eastAsia="en-GB"/>
          </w:rPr>
          <w:t xml:space="preserve">Alban </w:t>
        </w:r>
      </w:hyperlink>
      <w:r w:rsidR="002B0632" w:rsidRPr="002B0632">
        <w:rPr>
          <w:rFonts w:ascii="Georgia" w:eastAsia="Times New Roman" w:hAnsi="Georgia" w:cstheme="minorHAnsi"/>
          <w:i/>
          <w:iCs/>
          <w:szCs w:val="24"/>
          <w:lang w:eastAsia="en-GB"/>
        </w:rPr>
        <w:t>22 June</w:t>
      </w:r>
    </w:p>
    <w:p w14:paraId="3EE403D9"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56" w:tgtFrame="_top" w:history="1">
        <w:r w:rsidR="002B0632" w:rsidRPr="002B0632">
          <w:rPr>
            <w:rFonts w:ascii="Georgia" w:eastAsia="Times New Roman" w:hAnsi="Georgia" w:cstheme="minorHAnsi"/>
            <w:bCs/>
            <w:szCs w:val="24"/>
            <w:lang w:eastAsia="en-GB"/>
          </w:rPr>
          <w:t xml:space="preserve">Alcuin of York </w:t>
        </w:r>
      </w:hyperlink>
      <w:r w:rsidR="002B0632" w:rsidRPr="002B0632">
        <w:rPr>
          <w:rFonts w:ascii="Georgia" w:eastAsia="Times New Roman" w:hAnsi="Georgia" w:cstheme="minorHAnsi"/>
          <w:i/>
          <w:iCs/>
          <w:szCs w:val="24"/>
          <w:lang w:eastAsia="en-GB"/>
        </w:rPr>
        <w:t>20 May</w:t>
      </w:r>
    </w:p>
    <w:p w14:paraId="4C7469C2"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57" w:tgtFrame="_top" w:history="1">
        <w:proofErr w:type="spellStart"/>
        <w:r w:rsidR="002B0632" w:rsidRPr="002B0632">
          <w:rPr>
            <w:rFonts w:ascii="Georgia" w:eastAsia="Times New Roman" w:hAnsi="Georgia" w:cstheme="minorHAnsi"/>
            <w:szCs w:val="24"/>
            <w:lang w:eastAsia="en-GB"/>
          </w:rPr>
          <w:t>Aldhelm</w:t>
        </w:r>
        <w:proofErr w:type="spellEnd"/>
        <w:r w:rsidR="002B0632" w:rsidRPr="002B0632">
          <w:rPr>
            <w:rFonts w:ascii="Georgia" w:eastAsia="Times New Roman" w:hAnsi="Georgia" w:cstheme="minorHAnsi"/>
            <w:szCs w:val="24"/>
            <w:lang w:eastAsia="en-GB"/>
          </w:rPr>
          <w:t xml:space="preserve"> </w:t>
        </w:r>
      </w:hyperlink>
      <w:r w:rsidR="002B0632" w:rsidRPr="002B0632">
        <w:rPr>
          <w:rFonts w:ascii="Georgia" w:eastAsia="Times New Roman" w:hAnsi="Georgia" w:cstheme="minorHAnsi"/>
          <w:i/>
          <w:iCs/>
          <w:szCs w:val="24"/>
          <w:lang w:eastAsia="en-GB"/>
        </w:rPr>
        <w:t>25 May</w:t>
      </w:r>
    </w:p>
    <w:p w14:paraId="290A0DB9"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58" w:tgtFrame="_top" w:history="1">
        <w:r w:rsidR="002B0632" w:rsidRPr="002B0632">
          <w:rPr>
            <w:rFonts w:ascii="Georgia" w:eastAsia="Times New Roman" w:hAnsi="Georgia" w:cstheme="minorHAnsi"/>
            <w:bCs/>
            <w:szCs w:val="24"/>
            <w:lang w:eastAsia="en-GB"/>
          </w:rPr>
          <w:t xml:space="preserve">Alfred the Great </w:t>
        </w:r>
      </w:hyperlink>
      <w:r w:rsidR="002B0632" w:rsidRPr="002B0632">
        <w:rPr>
          <w:rFonts w:ascii="Georgia" w:eastAsia="Times New Roman" w:hAnsi="Georgia" w:cstheme="minorHAnsi"/>
          <w:i/>
          <w:iCs/>
          <w:szCs w:val="24"/>
          <w:lang w:eastAsia="en-GB"/>
        </w:rPr>
        <w:t>26 October</w:t>
      </w:r>
    </w:p>
    <w:p w14:paraId="01BD284F"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59" w:tgtFrame="_top" w:history="1">
        <w:r w:rsidR="002B0632" w:rsidRPr="002B0632">
          <w:rPr>
            <w:rFonts w:ascii="Georgia" w:eastAsia="Times New Roman" w:hAnsi="Georgia" w:cstheme="minorHAnsi"/>
            <w:bCs/>
            <w:szCs w:val="24"/>
            <w:lang w:eastAsia="en-GB"/>
          </w:rPr>
          <w:t>All Saints' Day</w:t>
        </w:r>
      </w:hyperlink>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1 November</w:t>
      </w:r>
    </w:p>
    <w:p w14:paraId="50C017B8" w14:textId="77777777" w:rsidR="002B0632" w:rsidRPr="002B0632" w:rsidRDefault="002B0632" w:rsidP="002B0632">
      <w:pPr>
        <w:spacing w:after="0" w:line="240" w:lineRule="auto"/>
        <w:ind w:left="720" w:hanging="720"/>
        <w:rPr>
          <w:rFonts w:ascii="Georgia" w:eastAsia="Times New Roman" w:hAnsi="Georgia" w:cstheme="minorHAnsi"/>
          <w:szCs w:val="24"/>
          <w:lang w:eastAsia="en-GB"/>
        </w:rPr>
      </w:pPr>
      <w:r w:rsidRPr="002B0632">
        <w:rPr>
          <w:rFonts w:ascii="Georgia" w:eastAsia="Times New Roman" w:hAnsi="Georgia" w:cstheme="minorHAnsi"/>
          <w:szCs w:val="24"/>
          <w:lang w:eastAsia="en-GB"/>
        </w:rPr>
        <w:t>All Souls’ Day 2</w:t>
      </w:r>
      <w:r w:rsidRPr="002B0632">
        <w:rPr>
          <w:rFonts w:ascii="Georgia" w:eastAsia="Times New Roman" w:hAnsi="Georgia" w:cstheme="minorHAnsi"/>
          <w:i/>
          <w:szCs w:val="24"/>
          <w:lang w:eastAsia="en-GB"/>
        </w:rPr>
        <w:t xml:space="preserve"> November</w:t>
      </w:r>
    </w:p>
    <w:p w14:paraId="745AD073"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60" w:tgtFrame="_top" w:history="1">
        <w:proofErr w:type="spellStart"/>
        <w:r w:rsidR="002B0632" w:rsidRPr="002B0632">
          <w:rPr>
            <w:rFonts w:ascii="Georgia" w:eastAsia="Times New Roman" w:hAnsi="Georgia" w:cstheme="minorHAnsi"/>
            <w:bCs/>
            <w:szCs w:val="24"/>
            <w:lang w:eastAsia="en-GB"/>
          </w:rPr>
          <w:t>Alphege</w:t>
        </w:r>
        <w:proofErr w:type="spellEnd"/>
        <w:r w:rsidR="002B0632" w:rsidRPr="002B0632">
          <w:rPr>
            <w:rFonts w:ascii="Georgia" w:eastAsia="Times New Roman" w:hAnsi="Georgia" w:cstheme="minorHAnsi"/>
            <w:bCs/>
            <w:szCs w:val="24"/>
            <w:lang w:eastAsia="en-GB"/>
          </w:rPr>
          <w:t xml:space="preserve"> </w:t>
        </w:r>
      </w:hyperlink>
      <w:r w:rsidR="002B0632" w:rsidRPr="002B0632">
        <w:rPr>
          <w:rFonts w:ascii="Georgia" w:eastAsia="Times New Roman" w:hAnsi="Georgia" w:cstheme="minorHAnsi"/>
          <w:szCs w:val="24"/>
          <w:lang w:eastAsia="en-GB"/>
        </w:rPr>
        <w:t>1</w:t>
      </w:r>
      <w:r w:rsidR="002B0632" w:rsidRPr="002B0632">
        <w:rPr>
          <w:rFonts w:ascii="Georgia" w:eastAsia="Times New Roman" w:hAnsi="Georgia" w:cstheme="minorHAnsi"/>
          <w:i/>
          <w:iCs/>
          <w:szCs w:val="24"/>
          <w:lang w:eastAsia="en-GB"/>
        </w:rPr>
        <w:t>9 April</w:t>
      </w:r>
    </w:p>
    <w:p w14:paraId="5AFBBE1E"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61" w:tgtFrame="_top" w:history="1">
        <w:r w:rsidR="002B0632" w:rsidRPr="002B0632">
          <w:rPr>
            <w:rFonts w:ascii="Georgia" w:eastAsia="Times New Roman" w:hAnsi="Georgia" w:cstheme="minorHAnsi"/>
            <w:bCs/>
            <w:szCs w:val="24"/>
            <w:lang w:eastAsia="en-GB"/>
          </w:rPr>
          <w:t xml:space="preserve">Ambrose </w:t>
        </w:r>
      </w:hyperlink>
      <w:r w:rsidR="002B0632" w:rsidRPr="002B0632">
        <w:rPr>
          <w:rFonts w:ascii="Georgia" w:eastAsia="Times New Roman" w:hAnsi="Georgia" w:cstheme="minorHAnsi"/>
          <w:i/>
          <w:iCs/>
          <w:szCs w:val="24"/>
          <w:lang w:eastAsia="en-GB"/>
        </w:rPr>
        <w:t>7 December</w:t>
      </w:r>
    </w:p>
    <w:p w14:paraId="06B965EF"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62" w:tgtFrame="_top" w:history="1">
        <w:r w:rsidR="002B0632" w:rsidRPr="002B0632">
          <w:rPr>
            <w:rFonts w:ascii="Georgia" w:eastAsia="Times New Roman" w:hAnsi="Georgia" w:cstheme="minorHAnsi"/>
            <w:bCs/>
            <w:szCs w:val="24"/>
            <w:lang w:eastAsia="en-GB"/>
          </w:rPr>
          <w:t>Andrew the Apostle</w:t>
        </w:r>
      </w:hyperlink>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30 November</w:t>
      </w:r>
    </w:p>
    <w:p w14:paraId="11883DEB"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63" w:tgtFrame="_top" w:history="1">
        <w:r w:rsidR="002B0632" w:rsidRPr="002B0632">
          <w:rPr>
            <w:rFonts w:ascii="Georgia" w:eastAsia="Times New Roman" w:hAnsi="Georgia" w:cstheme="minorHAnsi"/>
            <w:bCs/>
            <w:szCs w:val="24"/>
            <w:lang w:eastAsia="en-GB"/>
          </w:rPr>
          <w:t xml:space="preserve">Andrewes, Lancelot </w:t>
        </w:r>
      </w:hyperlink>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25 September</w:t>
      </w:r>
    </w:p>
    <w:p w14:paraId="32BC2DC6"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64" w:tgtFrame="_top" w:history="1">
        <w:r w:rsidR="002B0632" w:rsidRPr="002B0632">
          <w:rPr>
            <w:rFonts w:ascii="Georgia" w:eastAsia="Times New Roman" w:hAnsi="Georgia" w:cstheme="minorHAnsi"/>
            <w:bCs/>
            <w:szCs w:val="24"/>
            <w:lang w:eastAsia="en-GB"/>
          </w:rPr>
          <w:t xml:space="preserve">Anne and Joachim </w:t>
        </w:r>
      </w:hyperlink>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26 July</w:t>
      </w:r>
    </w:p>
    <w:p w14:paraId="7834D0C1"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65" w:tgtFrame="_top" w:history="1">
        <w:r w:rsidR="002B0632" w:rsidRPr="002B0632">
          <w:rPr>
            <w:rFonts w:ascii="Georgia" w:eastAsia="Times New Roman" w:hAnsi="Georgia" w:cstheme="minorHAnsi"/>
            <w:bCs/>
            <w:szCs w:val="24"/>
            <w:lang w:eastAsia="en-GB"/>
          </w:rPr>
          <w:t>Annunciation of Our Lord to the Blessed Virgin Mary</w:t>
        </w:r>
      </w:hyperlink>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25 March</w:t>
      </w:r>
    </w:p>
    <w:p w14:paraId="1D39756D"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66" w:tgtFrame="_top" w:history="1">
        <w:r w:rsidR="002B0632" w:rsidRPr="002B0632">
          <w:rPr>
            <w:rFonts w:ascii="Georgia" w:eastAsia="Times New Roman" w:hAnsi="Georgia" w:cstheme="minorHAnsi"/>
            <w:bCs/>
            <w:szCs w:val="24"/>
            <w:lang w:eastAsia="en-GB"/>
          </w:rPr>
          <w:t xml:space="preserve">Anselm </w:t>
        </w:r>
      </w:hyperlink>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21 April</w:t>
      </w:r>
    </w:p>
    <w:p w14:paraId="405A8D12"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67" w:tgtFrame="_top" w:history="1">
        <w:proofErr w:type="spellStart"/>
        <w:r w:rsidR="002B0632" w:rsidRPr="002B0632">
          <w:rPr>
            <w:rFonts w:ascii="Georgia" w:eastAsia="Times New Roman" w:hAnsi="Georgia" w:cstheme="minorHAnsi"/>
            <w:bCs/>
            <w:szCs w:val="24"/>
            <w:lang w:eastAsia="en-GB"/>
          </w:rPr>
          <w:t>Anskar</w:t>
        </w:r>
        <w:proofErr w:type="spellEnd"/>
        <w:r w:rsidR="002B0632" w:rsidRPr="002B0632">
          <w:rPr>
            <w:rFonts w:ascii="Georgia" w:eastAsia="Times New Roman" w:hAnsi="Georgia" w:cstheme="minorHAnsi"/>
            <w:bCs/>
            <w:szCs w:val="24"/>
            <w:lang w:eastAsia="en-GB"/>
          </w:rPr>
          <w:t xml:space="preserve"> </w:t>
        </w:r>
      </w:hyperlink>
      <w:r w:rsidR="002B0632" w:rsidRPr="002B0632">
        <w:rPr>
          <w:rFonts w:ascii="Georgia" w:eastAsia="Times New Roman" w:hAnsi="Georgia" w:cstheme="minorHAnsi"/>
          <w:i/>
          <w:iCs/>
          <w:szCs w:val="24"/>
          <w:lang w:eastAsia="en-GB"/>
        </w:rPr>
        <w:t>3 February</w:t>
      </w:r>
    </w:p>
    <w:p w14:paraId="6CE2C766"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68" w:tgtFrame="_top" w:history="1">
        <w:r w:rsidR="002B0632" w:rsidRPr="002B0632">
          <w:rPr>
            <w:rFonts w:ascii="Georgia" w:eastAsia="Times New Roman" w:hAnsi="Georgia" w:cstheme="minorHAnsi"/>
            <w:bCs/>
            <w:szCs w:val="24"/>
            <w:lang w:eastAsia="en-GB"/>
          </w:rPr>
          <w:t xml:space="preserve">Antony of Egypt </w:t>
        </w:r>
      </w:hyperlink>
      <w:r w:rsidR="002B0632" w:rsidRPr="002B0632">
        <w:rPr>
          <w:rFonts w:ascii="Georgia" w:eastAsia="Times New Roman" w:hAnsi="Georgia" w:cstheme="minorHAnsi"/>
          <w:i/>
          <w:iCs/>
          <w:szCs w:val="24"/>
          <w:lang w:eastAsia="en-GB"/>
        </w:rPr>
        <w:t>17 January</w:t>
      </w:r>
    </w:p>
    <w:p w14:paraId="5308886B"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69" w:tgtFrame="_top" w:history="1">
        <w:proofErr w:type="spellStart"/>
        <w:r w:rsidR="002B0632" w:rsidRPr="002B0632">
          <w:rPr>
            <w:rFonts w:ascii="Georgia" w:eastAsia="Times New Roman" w:hAnsi="Georgia" w:cstheme="minorHAnsi"/>
            <w:szCs w:val="24"/>
            <w:lang w:eastAsia="en-GB"/>
          </w:rPr>
          <w:t>Apolo</w:t>
        </w:r>
        <w:proofErr w:type="spellEnd"/>
        <w:r w:rsidR="002B0632" w:rsidRPr="002B0632">
          <w:rPr>
            <w:rFonts w:ascii="Georgia" w:eastAsia="Times New Roman" w:hAnsi="Georgia" w:cstheme="minorHAnsi"/>
            <w:szCs w:val="24"/>
            <w:lang w:eastAsia="en-GB"/>
          </w:rPr>
          <w:t xml:space="preserve"> </w:t>
        </w:r>
        <w:proofErr w:type="spellStart"/>
        <w:r w:rsidR="002B0632" w:rsidRPr="002B0632">
          <w:rPr>
            <w:rFonts w:ascii="Georgia" w:eastAsia="Times New Roman" w:hAnsi="Georgia" w:cstheme="minorHAnsi"/>
            <w:szCs w:val="24"/>
            <w:lang w:eastAsia="en-GB"/>
          </w:rPr>
          <w:t>Kivebulaya</w:t>
        </w:r>
        <w:proofErr w:type="spellEnd"/>
        <w:r w:rsidR="002B0632" w:rsidRPr="002B0632">
          <w:rPr>
            <w:rFonts w:ascii="Georgia" w:eastAsia="Times New Roman" w:hAnsi="Georgia" w:cstheme="minorHAnsi"/>
            <w:szCs w:val="24"/>
            <w:lang w:eastAsia="en-GB"/>
          </w:rPr>
          <w:t xml:space="preserve"> </w:t>
        </w:r>
      </w:hyperlink>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30 May</w:t>
      </w:r>
    </w:p>
    <w:p w14:paraId="09664E29"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70" w:tgtFrame="_top" w:history="1">
        <w:r w:rsidR="002B0632" w:rsidRPr="002B0632">
          <w:rPr>
            <w:rFonts w:ascii="Georgia" w:eastAsia="Times New Roman" w:hAnsi="Georgia" w:cstheme="minorHAnsi"/>
            <w:bCs/>
            <w:szCs w:val="24"/>
            <w:lang w:eastAsia="en-GB"/>
          </w:rPr>
          <w:t xml:space="preserve">Aquinas, Thomas </w:t>
        </w:r>
      </w:hyperlink>
      <w:r w:rsidR="002B0632" w:rsidRPr="002B0632">
        <w:rPr>
          <w:rFonts w:ascii="Georgia" w:eastAsia="Times New Roman" w:hAnsi="Georgia" w:cstheme="minorHAnsi"/>
          <w:i/>
          <w:iCs/>
          <w:szCs w:val="24"/>
          <w:lang w:eastAsia="en-GB"/>
        </w:rPr>
        <w:t>28 January</w:t>
      </w:r>
    </w:p>
    <w:p w14:paraId="34D133D7"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71" w:tgtFrame="_top" w:history="1">
        <w:r w:rsidR="002B0632" w:rsidRPr="002B0632">
          <w:rPr>
            <w:rFonts w:ascii="Georgia" w:eastAsia="Times New Roman" w:hAnsi="Georgia" w:cstheme="minorHAnsi"/>
            <w:bCs/>
            <w:szCs w:val="24"/>
            <w:lang w:eastAsia="en-GB"/>
          </w:rPr>
          <w:t xml:space="preserve">Athanasius </w:t>
        </w:r>
      </w:hyperlink>
      <w:r w:rsidR="002B0632" w:rsidRPr="002B0632">
        <w:rPr>
          <w:rFonts w:ascii="Georgia" w:eastAsia="Times New Roman" w:hAnsi="Georgia" w:cstheme="minorHAnsi"/>
          <w:i/>
          <w:iCs/>
          <w:szCs w:val="24"/>
          <w:lang w:eastAsia="en-GB"/>
        </w:rPr>
        <w:t>2 May</w:t>
      </w:r>
    </w:p>
    <w:p w14:paraId="58BE9ABE"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72" w:tgtFrame="_top" w:history="1">
        <w:r w:rsidR="002B0632" w:rsidRPr="002B0632">
          <w:rPr>
            <w:rFonts w:ascii="Georgia" w:eastAsia="Times New Roman" w:hAnsi="Georgia" w:cstheme="minorHAnsi"/>
            <w:bCs/>
            <w:szCs w:val="24"/>
            <w:lang w:eastAsia="en-GB"/>
          </w:rPr>
          <w:t xml:space="preserve">Augustine of Hippo </w:t>
        </w:r>
      </w:hyperlink>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28 August</w:t>
      </w:r>
    </w:p>
    <w:p w14:paraId="23434A7C"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73" w:tgtFrame="_top" w:history="1">
        <w:r w:rsidR="002B0632" w:rsidRPr="002B0632">
          <w:rPr>
            <w:rFonts w:ascii="Georgia" w:eastAsia="Times New Roman" w:hAnsi="Georgia" w:cstheme="minorHAnsi"/>
            <w:bCs/>
            <w:szCs w:val="24"/>
            <w:lang w:eastAsia="en-GB"/>
          </w:rPr>
          <w:t xml:space="preserve">Augustine of Canterbury </w:t>
        </w:r>
      </w:hyperlink>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26 May</w:t>
      </w:r>
    </w:p>
    <w:p w14:paraId="678D3A41" w14:textId="77777777" w:rsidR="00892E40" w:rsidRDefault="00892E40" w:rsidP="002B0632">
      <w:pPr>
        <w:spacing w:after="0" w:line="240" w:lineRule="auto"/>
        <w:ind w:left="720" w:hanging="720"/>
        <w:rPr>
          <w:rFonts w:ascii="Georgia" w:eastAsiaTheme="minorEastAsia" w:hAnsi="Georgia"/>
          <w:szCs w:val="24"/>
          <w:lang w:eastAsia="ja-JP"/>
        </w:rPr>
      </w:pPr>
      <w:r>
        <w:rPr>
          <w:rFonts w:ascii="Georgia" w:eastAsiaTheme="minorEastAsia" w:hAnsi="Georgia"/>
          <w:szCs w:val="24"/>
          <w:lang w:eastAsia="ja-JP"/>
        </w:rPr>
        <w:t xml:space="preserve">Aylward, Gladys May </w:t>
      </w:r>
      <w:r w:rsidRPr="00892E40">
        <w:rPr>
          <w:rFonts w:ascii="Georgia" w:eastAsiaTheme="minorEastAsia" w:hAnsi="Georgia"/>
          <w:i/>
          <w:szCs w:val="24"/>
          <w:lang w:eastAsia="ja-JP"/>
        </w:rPr>
        <w:t>3 January</w:t>
      </w:r>
    </w:p>
    <w:p w14:paraId="3000CD32"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74" w:tgtFrame="_top" w:history="1">
        <w:r w:rsidR="002B0632" w:rsidRPr="002B0632">
          <w:rPr>
            <w:rFonts w:ascii="Georgia" w:eastAsia="Times New Roman" w:hAnsi="Georgia" w:cstheme="minorHAnsi"/>
            <w:szCs w:val="24"/>
            <w:lang w:eastAsia="en-GB"/>
          </w:rPr>
          <w:t xml:space="preserve">Azariah, </w:t>
        </w:r>
        <w:proofErr w:type="spellStart"/>
        <w:r w:rsidR="002B0632" w:rsidRPr="002B0632">
          <w:rPr>
            <w:rFonts w:ascii="Georgia" w:eastAsia="Times New Roman" w:hAnsi="Georgia" w:cstheme="minorHAnsi"/>
            <w:szCs w:val="24"/>
            <w:lang w:eastAsia="en-GB"/>
          </w:rPr>
          <w:t>Vedanayagam</w:t>
        </w:r>
        <w:proofErr w:type="spellEnd"/>
        <w:r w:rsidR="002B0632" w:rsidRPr="002B0632">
          <w:rPr>
            <w:rFonts w:ascii="Georgia" w:eastAsia="Times New Roman" w:hAnsi="Georgia" w:cstheme="minorHAnsi"/>
            <w:szCs w:val="24"/>
            <w:lang w:eastAsia="en-GB"/>
          </w:rPr>
          <w:t xml:space="preserve"> Samuel </w:t>
        </w:r>
      </w:hyperlink>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2 January</w:t>
      </w:r>
    </w:p>
    <w:p w14:paraId="29CCBB20" w14:textId="77777777" w:rsidR="002B0632" w:rsidRPr="002B0632" w:rsidRDefault="002B0632" w:rsidP="002B0632">
      <w:pPr>
        <w:keepNext/>
        <w:keepLines/>
        <w:pBdr>
          <w:bottom w:val="single" w:sz="4" w:space="2" w:color="auto"/>
        </w:pBdr>
        <w:spacing w:before="200" w:after="240" w:line="240" w:lineRule="auto"/>
        <w:outlineLvl w:val="1"/>
        <w:rPr>
          <w:rFonts w:ascii="Georgia" w:eastAsiaTheme="majorEastAsia" w:hAnsi="Georgia" w:cstheme="majorBidi"/>
          <w:b/>
          <w:bCs/>
          <w:sz w:val="32"/>
          <w:szCs w:val="26"/>
          <w:lang w:eastAsia="ja-JP"/>
        </w:rPr>
      </w:pPr>
      <w:r w:rsidRPr="002B0632">
        <w:rPr>
          <w:rFonts w:ascii="Georgia" w:eastAsiaTheme="majorEastAsia" w:hAnsi="Georgia" w:cstheme="majorBidi"/>
          <w:b/>
          <w:bCs/>
          <w:sz w:val="32"/>
          <w:szCs w:val="26"/>
          <w:lang w:eastAsia="ja-JP"/>
        </w:rPr>
        <w:t>B</w:t>
      </w:r>
    </w:p>
    <w:p w14:paraId="2E338ACD"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75" w:tgtFrame="_top" w:history="1">
        <w:r w:rsidR="002B0632" w:rsidRPr="002B0632">
          <w:rPr>
            <w:rFonts w:ascii="Georgia" w:eastAsia="Times New Roman" w:hAnsi="Georgia" w:cstheme="minorHAnsi"/>
            <w:bCs/>
            <w:szCs w:val="24"/>
            <w:lang w:eastAsia="en-GB"/>
          </w:rPr>
          <w:t>Barnabas the Apostle</w:t>
        </w:r>
      </w:hyperlink>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11 June</w:t>
      </w:r>
    </w:p>
    <w:p w14:paraId="0A609B97" w14:textId="77777777" w:rsidR="002B0632" w:rsidRPr="002B0632" w:rsidRDefault="004356D3" w:rsidP="002B0632">
      <w:pPr>
        <w:spacing w:after="0" w:line="240" w:lineRule="auto"/>
        <w:ind w:left="720" w:hanging="720"/>
        <w:rPr>
          <w:rFonts w:ascii="Georgia" w:eastAsia="Times New Roman" w:hAnsi="Georgia" w:cstheme="minorHAnsi"/>
          <w:i/>
          <w:iCs/>
          <w:szCs w:val="24"/>
          <w:lang w:eastAsia="en-GB"/>
        </w:rPr>
      </w:pPr>
      <w:hyperlink r:id="rId76" w:tgtFrame="_top" w:history="1">
        <w:r w:rsidR="002B0632" w:rsidRPr="002B0632">
          <w:rPr>
            <w:rFonts w:ascii="Georgia" w:eastAsia="Times New Roman" w:hAnsi="Georgia" w:cstheme="minorHAnsi"/>
            <w:szCs w:val="24"/>
            <w:lang w:eastAsia="en-GB"/>
          </w:rPr>
          <w:t xml:space="preserve">Barnett, Samuel and Henrietta </w:t>
        </w:r>
      </w:hyperlink>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17 June</w:t>
      </w:r>
    </w:p>
    <w:p w14:paraId="373D9D6A" w14:textId="77777777" w:rsidR="002B0632" w:rsidRPr="002B0632" w:rsidRDefault="004356D3" w:rsidP="002B0632">
      <w:pPr>
        <w:spacing w:after="0" w:line="240" w:lineRule="auto"/>
        <w:ind w:left="720" w:hanging="720"/>
        <w:rPr>
          <w:rFonts w:ascii="Georgia" w:eastAsia="Times New Roman" w:hAnsi="Georgia" w:cstheme="minorHAnsi"/>
          <w:i/>
          <w:iCs/>
          <w:szCs w:val="24"/>
          <w:lang w:eastAsia="en-GB"/>
        </w:rPr>
      </w:pPr>
      <w:hyperlink r:id="rId77" w:tgtFrame="_top" w:history="1">
        <w:r w:rsidR="002B0632" w:rsidRPr="002B0632">
          <w:rPr>
            <w:rFonts w:ascii="Georgia" w:eastAsia="Times New Roman" w:hAnsi="Georgia" w:cstheme="minorHAnsi"/>
            <w:bCs/>
            <w:szCs w:val="24"/>
            <w:lang w:eastAsia="en-GB"/>
          </w:rPr>
          <w:t>Bartholomew the Apostle</w:t>
        </w:r>
      </w:hyperlink>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24 August</w:t>
      </w:r>
    </w:p>
    <w:p w14:paraId="51CCAFC4" w14:textId="77777777" w:rsidR="002B0632" w:rsidRPr="002B0632" w:rsidRDefault="004356D3" w:rsidP="002B0632">
      <w:pPr>
        <w:spacing w:after="0" w:line="240" w:lineRule="auto"/>
        <w:ind w:left="720" w:hanging="720"/>
        <w:rPr>
          <w:rFonts w:ascii="Georgia" w:eastAsia="Times New Roman" w:hAnsi="Georgia" w:cstheme="minorHAnsi"/>
          <w:i/>
          <w:iCs/>
          <w:szCs w:val="24"/>
          <w:lang w:eastAsia="en-GB"/>
        </w:rPr>
      </w:pPr>
      <w:hyperlink r:id="rId78" w:tgtFrame="_top" w:history="1">
        <w:r w:rsidR="002B0632" w:rsidRPr="002B0632">
          <w:rPr>
            <w:rFonts w:ascii="Georgia" w:eastAsia="Times New Roman" w:hAnsi="Georgia" w:cstheme="minorHAnsi"/>
            <w:szCs w:val="24"/>
            <w:lang w:eastAsia="en-GB"/>
          </w:rPr>
          <w:t xml:space="preserve">Bartolomé de las Casas </w:t>
        </w:r>
      </w:hyperlink>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20 July</w:t>
      </w:r>
    </w:p>
    <w:p w14:paraId="347FDE40" w14:textId="77777777" w:rsidR="002B0632" w:rsidRPr="002B0632" w:rsidRDefault="004356D3" w:rsidP="002B0632">
      <w:pPr>
        <w:spacing w:after="0" w:line="240" w:lineRule="auto"/>
        <w:ind w:left="720" w:hanging="720"/>
        <w:rPr>
          <w:rFonts w:ascii="Georgia" w:eastAsia="Times New Roman" w:hAnsi="Georgia" w:cstheme="minorHAnsi"/>
          <w:i/>
          <w:iCs/>
          <w:szCs w:val="24"/>
          <w:lang w:eastAsia="en-GB"/>
        </w:rPr>
      </w:pPr>
      <w:hyperlink r:id="rId79" w:tgtFrame="_top" w:history="1">
        <w:r w:rsidR="002B0632" w:rsidRPr="002B0632">
          <w:rPr>
            <w:rFonts w:ascii="Georgia" w:eastAsia="Times New Roman" w:hAnsi="Georgia" w:cstheme="minorHAnsi"/>
            <w:bCs/>
            <w:szCs w:val="24"/>
            <w:lang w:eastAsia="en-GB"/>
          </w:rPr>
          <w:t xml:space="preserve">Basil the Great and </w:t>
        </w:r>
        <w:r w:rsidR="002B0632" w:rsidRPr="002B0632">
          <w:rPr>
            <w:rFonts w:ascii="Georgia" w:eastAsia="Times New Roman" w:hAnsi="Georgia" w:cstheme="minorHAnsi"/>
            <w:bCs/>
            <w:szCs w:val="24"/>
            <w:lang w:eastAsia="en-GB"/>
          </w:rPr>
          <w:br/>
          <w:t xml:space="preserve">Gregory of Nazianzus </w:t>
        </w:r>
      </w:hyperlink>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2 January</w:t>
      </w:r>
    </w:p>
    <w:p w14:paraId="287E143E" w14:textId="77777777" w:rsidR="002B0632" w:rsidRPr="002B0632" w:rsidRDefault="004356D3" w:rsidP="002B0632">
      <w:pPr>
        <w:spacing w:after="0" w:line="240" w:lineRule="auto"/>
        <w:ind w:left="720" w:hanging="720"/>
        <w:rPr>
          <w:rFonts w:ascii="Georgia" w:eastAsia="Times New Roman" w:hAnsi="Georgia" w:cstheme="minorHAnsi"/>
          <w:i/>
          <w:iCs/>
          <w:szCs w:val="24"/>
          <w:lang w:eastAsia="en-GB"/>
        </w:rPr>
      </w:pPr>
      <w:hyperlink r:id="rId80" w:tgtFrame="_top" w:history="1">
        <w:r w:rsidR="002B0632" w:rsidRPr="002B0632">
          <w:rPr>
            <w:rFonts w:ascii="Georgia" w:eastAsia="Times New Roman" w:hAnsi="Georgia" w:cstheme="minorHAnsi"/>
            <w:szCs w:val="24"/>
            <w:lang w:eastAsia="en-GB"/>
          </w:rPr>
          <w:t xml:space="preserve">Baxter </w:t>
        </w:r>
      </w:hyperlink>
      <w:r w:rsidR="002B0632" w:rsidRPr="002B0632">
        <w:rPr>
          <w:rFonts w:ascii="Georgia" w:eastAsia="Times New Roman" w:hAnsi="Georgia" w:cstheme="minorHAnsi"/>
          <w:i/>
          <w:iCs/>
          <w:szCs w:val="24"/>
          <w:lang w:eastAsia="en-GB"/>
        </w:rPr>
        <w:t>14 June</w:t>
      </w:r>
    </w:p>
    <w:p w14:paraId="07DB63F2" w14:textId="77777777" w:rsidR="002B0632" w:rsidRPr="002B0632" w:rsidRDefault="004356D3" w:rsidP="002B0632">
      <w:pPr>
        <w:spacing w:after="0" w:line="240" w:lineRule="auto"/>
        <w:ind w:left="720" w:hanging="720"/>
        <w:rPr>
          <w:rFonts w:ascii="Georgia" w:eastAsia="Times New Roman" w:hAnsi="Georgia" w:cstheme="minorHAnsi"/>
          <w:i/>
          <w:iCs/>
          <w:szCs w:val="24"/>
          <w:lang w:eastAsia="en-GB"/>
        </w:rPr>
      </w:pPr>
      <w:hyperlink r:id="rId81" w:tgtFrame="_top" w:history="1">
        <w:r w:rsidR="002B0632" w:rsidRPr="002B0632">
          <w:rPr>
            <w:rFonts w:ascii="Georgia" w:eastAsia="Times New Roman" w:hAnsi="Georgia" w:cstheme="minorHAnsi"/>
            <w:bCs/>
            <w:szCs w:val="24"/>
            <w:lang w:eastAsia="en-GB"/>
          </w:rPr>
          <w:t xml:space="preserve">Becket, Thomas </w:t>
        </w:r>
      </w:hyperlink>
      <w:r w:rsidR="002B0632" w:rsidRPr="002B0632">
        <w:rPr>
          <w:rFonts w:ascii="Georgia" w:eastAsia="Times New Roman" w:hAnsi="Georgia" w:cstheme="minorHAnsi"/>
          <w:i/>
          <w:iCs/>
          <w:szCs w:val="24"/>
          <w:lang w:eastAsia="en-GB"/>
        </w:rPr>
        <w:t>29 December</w:t>
      </w:r>
    </w:p>
    <w:p w14:paraId="0695F117" w14:textId="77777777" w:rsidR="002B0632" w:rsidRPr="002B0632" w:rsidRDefault="004356D3" w:rsidP="002B0632">
      <w:pPr>
        <w:spacing w:after="0" w:line="240" w:lineRule="auto"/>
        <w:ind w:left="720" w:hanging="720"/>
        <w:rPr>
          <w:rFonts w:ascii="Georgia" w:eastAsia="Times New Roman" w:hAnsi="Georgia" w:cstheme="minorHAnsi"/>
          <w:i/>
          <w:iCs/>
          <w:szCs w:val="24"/>
          <w:lang w:eastAsia="en-GB"/>
        </w:rPr>
      </w:pPr>
      <w:hyperlink r:id="rId82" w:tgtFrame="_top" w:history="1">
        <w:r w:rsidR="002B0632" w:rsidRPr="002B0632">
          <w:rPr>
            <w:rFonts w:ascii="Georgia" w:eastAsia="Times New Roman" w:hAnsi="Georgia" w:cstheme="minorHAnsi"/>
            <w:bCs/>
            <w:szCs w:val="24"/>
            <w:lang w:eastAsia="en-GB"/>
          </w:rPr>
          <w:t xml:space="preserve">Bede </w:t>
        </w:r>
      </w:hyperlink>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25 May</w:t>
      </w:r>
    </w:p>
    <w:p w14:paraId="414EBF58" w14:textId="77777777" w:rsidR="002B0632" w:rsidRPr="002B0632" w:rsidRDefault="002B0632" w:rsidP="002B0632">
      <w:pPr>
        <w:spacing w:after="0" w:line="240" w:lineRule="auto"/>
        <w:ind w:left="720" w:hanging="720"/>
        <w:rPr>
          <w:rFonts w:ascii="Georgia" w:eastAsiaTheme="minorEastAsia" w:hAnsi="Georgia"/>
          <w:szCs w:val="24"/>
          <w:lang w:eastAsia="ja-JP"/>
        </w:rPr>
      </w:pPr>
      <w:r w:rsidRPr="002B0632">
        <w:rPr>
          <w:rFonts w:ascii="Georgia" w:eastAsiaTheme="minorEastAsia" w:hAnsi="Georgia"/>
          <w:szCs w:val="24"/>
          <w:lang w:eastAsia="ja-JP"/>
        </w:rPr>
        <w:t xml:space="preserve">Bell, George  </w:t>
      </w:r>
      <w:r w:rsidRPr="002B0632">
        <w:rPr>
          <w:rFonts w:ascii="Georgia" w:eastAsiaTheme="minorEastAsia" w:hAnsi="Georgia"/>
          <w:i/>
          <w:szCs w:val="24"/>
          <w:lang w:eastAsia="ja-JP"/>
        </w:rPr>
        <w:t>3 October</w:t>
      </w:r>
    </w:p>
    <w:p w14:paraId="050F7175"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83" w:tgtFrame="_top" w:history="1">
        <w:r w:rsidR="002B0632" w:rsidRPr="002B0632">
          <w:rPr>
            <w:rFonts w:ascii="Georgia" w:eastAsia="Times New Roman" w:hAnsi="Georgia" w:cstheme="minorHAnsi"/>
            <w:szCs w:val="24"/>
            <w:lang w:eastAsia="en-GB"/>
          </w:rPr>
          <w:t xml:space="preserve">Benedict </w:t>
        </w:r>
        <w:proofErr w:type="spellStart"/>
        <w:r w:rsidR="002B0632" w:rsidRPr="002B0632">
          <w:rPr>
            <w:rFonts w:ascii="Georgia" w:eastAsia="Times New Roman" w:hAnsi="Georgia" w:cstheme="minorHAnsi"/>
            <w:szCs w:val="24"/>
            <w:lang w:eastAsia="en-GB"/>
          </w:rPr>
          <w:t>Biscop</w:t>
        </w:r>
        <w:proofErr w:type="spellEnd"/>
        <w:r w:rsidR="002B0632" w:rsidRPr="002B0632">
          <w:rPr>
            <w:rFonts w:ascii="Georgia" w:eastAsia="Times New Roman" w:hAnsi="Georgia" w:cstheme="minorHAnsi"/>
            <w:szCs w:val="24"/>
            <w:lang w:eastAsia="en-GB"/>
          </w:rPr>
          <w:t xml:space="preserve"> </w:t>
        </w:r>
      </w:hyperlink>
      <w:r w:rsidR="002B0632" w:rsidRPr="002B0632">
        <w:rPr>
          <w:rFonts w:ascii="Georgia" w:eastAsia="Times New Roman" w:hAnsi="Georgia" w:cstheme="minorHAnsi"/>
          <w:i/>
          <w:iCs/>
          <w:szCs w:val="24"/>
          <w:lang w:eastAsia="en-GB"/>
        </w:rPr>
        <w:t>12 January</w:t>
      </w:r>
    </w:p>
    <w:p w14:paraId="3C804ADA"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84" w:tgtFrame="_top" w:history="1">
        <w:r w:rsidR="002B0632" w:rsidRPr="002B0632">
          <w:rPr>
            <w:rFonts w:ascii="Georgia" w:eastAsia="Times New Roman" w:hAnsi="Georgia" w:cstheme="minorHAnsi"/>
            <w:bCs/>
            <w:szCs w:val="24"/>
            <w:lang w:eastAsia="en-GB"/>
          </w:rPr>
          <w:t xml:space="preserve">Benedict of </w:t>
        </w:r>
        <w:proofErr w:type="spellStart"/>
        <w:r w:rsidR="002B0632" w:rsidRPr="002B0632">
          <w:rPr>
            <w:rFonts w:ascii="Georgia" w:eastAsia="Times New Roman" w:hAnsi="Georgia" w:cstheme="minorHAnsi"/>
            <w:bCs/>
            <w:szCs w:val="24"/>
            <w:lang w:eastAsia="en-GB"/>
          </w:rPr>
          <w:t>Nursia</w:t>
        </w:r>
        <w:proofErr w:type="spellEnd"/>
        <w:r w:rsidR="002B0632" w:rsidRPr="002B0632">
          <w:rPr>
            <w:rFonts w:ascii="Georgia" w:eastAsia="Times New Roman" w:hAnsi="Georgia" w:cstheme="minorHAnsi"/>
            <w:bCs/>
            <w:szCs w:val="24"/>
            <w:lang w:eastAsia="en-GB"/>
          </w:rPr>
          <w:t xml:space="preserve"> </w:t>
        </w:r>
      </w:hyperlink>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11 July</w:t>
      </w:r>
    </w:p>
    <w:p w14:paraId="20C473A0"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85" w:tgtFrame="_top" w:history="1">
        <w:r w:rsidR="002B0632" w:rsidRPr="002B0632">
          <w:rPr>
            <w:rFonts w:ascii="Georgia" w:eastAsia="Times New Roman" w:hAnsi="Georgia" w:cstheme="minorHAnsi"/>
            <w:szCs w:val="24"/>
            <w:lang w:eastAsia="en-GB"/>
          </w:rPr>
          <w:t xml:space="preserve">Bernard </w:t>
        </w:r>
        <w:proofErr w:type="spellStart"/>
        <w:r w:rsidR="002B0632" w:rsidRPr="002B0632">
          <w:rPr>
            <w:rFonts w:ascii="Georgia" w:eastAsia="Times New Roman" w:hAnsi="Georgia" w:cstheme="minorHAnsi"/>
            <w:szCs w:val="24"/>
            <w:lang w:eastAsia="en-GB"/>
          </w:rPr>
          <w:t>Mizeki</w:t>
        </w:r>
        <w:proofErr w:type="spellEnd"/>
        <w:r w:rsidR="002B0632" w:rsidRPr="002B0632">
          <w:rPr>
            <w:rFonts w:ascii="Georgia" w:eastAsia="Times New Roman" w:hAnsi="Georgia" w:cstheme="minorHAnsi"/>
            <w:szCs w:val="24"/>
            <w:lang w:eastAsia="en-GB"/>
          </w:rPr>
          <w:t xml:space="preserve"> </w:t>
        </w:r>
      </w:hyperlink>
      <w:r w:rsidR="002B0632" w:rsidRPr="002B0632">
        <w:rPr>
          <w:rFonts w:ascii="Georgia" w:eastAsia="Times New Roman" w:hAnsi="Georgia" w:cstheme="minorHAnsi"/>
          <w:i/>
          <w:iCs/>
          <w:szCs w:val="24"/>
          <w:lang w:eastAsia="en-GB"/>
        </w:rPr>
        <w:t>18 June</w:t>
      </w:r>
    </w:p>
    <w:p w14:paraId="2B948037"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86" w:tgtFrame="_top" w:history="1">
        <w:r w:rsidR="002B0632" w:rsidRPr="002B0632">
          <w:rPr>
            <w:rFonts w:ascii="Georgia" w:eastAsia="Times New Roman" w:hAnsi="Georgia" w:cstheme="minorHAnsi"/>
            <w:bCs/>
            <w:szCs w:val="24"/>
            <w:lang w:eastAsia="en-GB"/>
          </w:rPr>
          <w:t xml:space="preserve">Bernard </w:t>
        </w:r>
      </w:hyperlink>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20 August</w:t>
      </w:r>
    </w:p>
    <w:p w14:paraId="7B079592"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87" w:tgtFrame="_top" w:history="1">
        <w:proofErr w:type="spellStart"/>
        <w:r w:rsidR="002B0632" w:rsidRPr="002B0632">
          <w:rPr>
            <w:rFonts w:ascii="Georgia" w:eastAsia="Times New Roman" w:hAnsi="Georgia" w:cstheme="minorHAnsi"/>
            <w:szCs w:val="24"/>
            <w:lang w:eastAsia="en-GB"/>
          </w:rPr>
          <w:t>Birinus</w:t>
        </w:r>
        <w:proofErr w:type="spellEnd"/>
        <w:r w:rsidR="002B0632" w:rsidRPr="002B0632">
          <w:rPr>
            <w:rFonts w:ascii="Georgia" w:eastAsia="Times New Roman" w:hAnsi="Georgia" w:cstheme="minorHAnsi"/>
            <w:szCs w:val="24"/>
            <w:lang w:eastAsia="en-GB"/>
          </w:rPr>
          <w:t xml:space="preserve"> </w:t>
        </w:r>
      </w:hyperlink>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4 September</w:t>
      </w:r>
    </w:p>
    <w:p w14:paraId="6D01E8D7" w14:textId="77777777" w:rsidR="002B0632" w:rsidRPr="002B0632" w:rsidRDefault="002B0632" w:rsidP="002B0632">
      <w:pPr>
        <w:spacing w:after="0" w:line="240" w:lineRule="auto"/>
        <w:ind w:left="720" w:hanging="720"/>
        <w:rPr>
          <w:rFonts w:ascii="Georgia" w:eastAsia="Times New Roman" w:hAnsi="Georgia" w:cstheme="minorHAnsi"/>
          <w:szCs w:val="24"/>
          <w:lang w:eastAsia="en-GB"/>
        </w:rPr>
      </w:pPr>
      <w:proofErr w:type="spellStart"/>
      <w:r w:rsidRPr="002B0632">
        <w:rPr>
          <w:rFonts w:ascii="Georgia" w:eastAsia="Times New Roman" w:hAnsi="Georgia" w:cstheme="minorHAnsi"/>
          <w:szCs w:val="24"/>
          <w:lang w:eastAsia="en-GB"/>
        </w:rPr>
        <w:t>Blomfield</w:t>
      </w:r>
      <w:proofErr w:type="spellEnd"/>
      <w:r w:rsidRPr="002B0632">
        <w:rPr>
          <w:rFonts w:ascii="Georgia" w:eastAsia="Times New Roman" w:hAnsi="Georgia" w:cstheme="minorHAnsi"/>
          <w:szCs w:val="24"/>
          <w:lang w:eastAsia="en-GB"/>
        </w:rPr>
        <w:t xml:space="preserve">, Charles  5 </w:t>
      </w:r>
      <w:r w:rsidRPr="002B0632">
        <w:rPr>
          <w:rFonts w:ascii="Georgia" w:eastAsia="Times New Roman" w:hAnsi="Georgia" w:cstheme="minorHAnsi"/>
          <w:i/>
          <w:szCs w:val="24"/>
          <w:lang w:eastAsia="en-GB"/>
        </w:rPr>
        <w:t>August</w:t>
      </w:r>
    </w:p>
    <w:p w14:paraId="7D4E6209"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88" w:tgtFrame="_top" w:history="1">
        <w:r w:rsidR="002B0632" w:rsidRPr="002B0632">
          <w:rPr>
            <w:rFonts w:ascii="Georgia" w:eastAsia="Times New Roman" w:hAnsi="Georgia" w:cstheme="minorHAnsi"/>
            <w:szCs w:val="24"/>
            <w:lang w:eastAsia="en-GB"/>
          </w:rPr>
          <w:t xml:space="preserve">Bonaventure </w:t>
        </w:r>
      </w:hyperlink>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15 July</w:t>
      </w:r>
    </w:p>
    <w:p w14:paraId="4313DCB2"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89" w:tgtFrame="_top" w:history="1">
        <w:r w:rsidR="002B0632" w:rsidRPr="002B0632">
          <w:rPr>
            <w:rFonts w:ascii="Georgia" w:eastAsia="Times New Roman" w:hAnsi="Georgia" w:cstheme="minorHAnsi"/>
            <w:szCs w:val="24"/>
            <w:lang w:eastAsia="en-GB"/>
          </w:rPr>
          <w:t xml:space="preserve">Bonhoeffer, Dietrich </w:t>
        </w:r>
      </w:hyperlink>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9 April</w:t>
      </w:r>
    </w:p>
    <w:p w14:paraId="6C066204"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90" w:tgtFrame="_top" w:history="1">
        <w:r w:rsidR="002B0632" w:rsidRPr="002B0632">
          <w:rPr>
            <w:rFonts w:ascii="Georgia" w:eastAsia="Times New Roman" w:hAnsi="Georgia" w:cstheme="minorHAnsi"/>
            <w:bCs/>
            <w:szCs w:val="24"/>
            <w:lang w:eastAsia="en-GB"/>
          </w:rPr>
          <w:t>Boniface (</w:t>
        </w:r>
        <w:proofErr w:type="spellStart"/>
        <w:r w:rsidR="002B0632" w:rsidRPr="002B0632">
          <w:rPr>
            <w:rFonts w:ascii="Georgia" w:eastAsia="Times New Roman" w:hAnsi="Georgia" w:cstheme="minorHAnsi"/>
            <w:bCs/>
            <w:szCs w:val="24"/>
            <w:lang w:eastAsia="en-GB"/>
          </w:rPr>
          <w:t>Wynfrith</w:t>
        </w:r>
        <w:proofErr w:type="spellEnd"/>
        <w:r w:rsidR="002B0632" w:rsidRPr="002B0632">
          <w:rPr>
            <w:rFonts w:ascii="Georgia" w:eastAsia="Times New Roman" w:hAnsi="Georgia" w:cstheme="minorHAnsi"/>
            <w:bCs/>
            <w:szCs w:val="24"/>
            <w:lang w:eastAsia="en-GB"/>
          </w:rPr>
          <w:t xml:space="preserve">) of Crediton </w:t>
        </w:r>
      </w:hyperlink>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5 June</w:t>
      </w:r>
    </w:p>
    <w:p w14:paraId="4BEB2CFD"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91" w:tgtFrame="_top" w:history="1">
        <w:r w:rsidR="002B0632" w:rsidRPr="002B0632">
          <w:rPr>
            <w:rFonts w:ascii="Georgia" w:eastAsia="Times New Roman" w:hAnsi="Georgia" w:cstheme="minorHAnsi"/>
            <w:szCs w:val="24"/>
            <w:lang w:eastAsia="en-GB"/>
          </w:rPr>
          <w:t xml:space="preserve">Booth, William and Catherine </w:t>
        </w:r>
      </w:hyperlink>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20 August</w:t>
      </w:r>
    </w:p>
    <w:p w14:paraId="1829B15E"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92" w:tgtFrame="_top" w:history="1">
        <w:r w:rsidR="002B0632" w:rsidRPr="002B0632">
          <w:rPr>
            <w:rFonts w:ascii="Georgia" w:eastAsia="Times New Roman" w:hAnsi="Georgia" w:cstheme="minorHAnsi"/>
            <w:szCs w:val="24"/>
            <w:lang w:eastAsia="en-GB"/>
          </w:rPr>
          <w:t xml:space="preserve">Bosco, John </w:t>
        </w:r>
      </w:hyperlink>
      <w:r w:rsidR="002B0632" w:rsidRPr="002B0632">
        <w:rPr>
          <w:rFonts w:ascii="Georgia" w:eastAsia="Times New Roman" w:hAnsi="Georgia" w:cstheme="minorHAnsi"/>
          <w:i/>
          <w:iCs/>
          <w:szCs w:val="24"/>
          <w:lang w:eastAsia="en-GB"/>
        </w:rPr>
        <w:t>31 January</w:t>
      </w:r>
    </w:p>
    <w:p w14:paraId="12861341"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93" w:tgtFrame="_top" w:history="1">
        <w:r w:rsidR="002B0632" w:rsidRPr="002B0632">
          <w:rPr>
            <w:rFonts w:ascii="Georgia" w:eastAsia="Times New Roman" w:hAnsi="Georgia" w:cstheme="minorHAnsi"/>
            <w:szCs w:val="24"/>
            <w:lang w:eastAsia="en-GB"/>
          </w:rPr>
          <w:t xml:space="preserve">Bray, Thomas </w:t>
        </w:r>
      </w:hyperlink>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15 February</w:t>
      </w:r>
    </w:p>
    <w:p w14:paraId="3C9D6F9E"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94" w:tgtFrame="_top" w:history="1">
        <w:r w:rsidR="002B0632" w:rsidRPr="002B0632">
          <w:rPr>
            <w:rFonts w:ascii="Georgia" w:eastAsia="Times New Roman" w:hAnsi="Georgia" w:cstheme="minorHAnsi"/>
            <w:szCs w:val="24"/>
            <w:lang w:eastAsia="en-GB"/>
          </w:rPr>
          <w:t xml:space="preserve">Bridget of Sweden </w:t>
        </w:r>
      </w:hyperlink>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23 July</w:t>
      </w:r>
    </w:p>
    <w:p w14:paraId="7ECFD36A"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95" w:tgtFrame="_top" w:history="1">
        <w:r w:rsidR="002B0632" w:rsidRPr="002B0632">
          <w:rPr>
            <w:rFonts w:ascii="Georgia" w:eastAsia="Times New Roman" w:hAnsi="Georgia" w:cstheme="minorHAnsi"/>
            <w:szCs w:val="24"/>
            <w:lang w:eastAsia="en-GB"/>
          </w:rPr>
          <w:t xml:space="preserve">Brigid </w:t>
        </w:r>
      </w:hyperlink>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1 February</w:t>
      </w:r>
    </w:p>
    <w:p w14:paraId="05EE939B"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96" w:tgtFrame="_top" w:history="1">
        <w:r w:rsidR="002B0632" w:rsidRPr="002B0632">
          <w:rPr>
            <w:rFonts w:ascii="Georgia" w:eastAsia="Times New Roman" w:hAnsi="Georgia" w:cstheme="minorHAnsi"/>
            <w:bCs/>
            <w:szCs w:val="24"/>
            <w:lang w:eastAsia="en-GB"/>
          </w:rPr>
          <w:t xml:space="preserve">Bunyan, John </w:t>
        </w:r>
      </w:hyperlink>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30 August</w:t>
      </w:r>
    </w:p>
    <w:p w14:paraId="2CA14BCB" w14:textId="77777777" w:rsidR="002B0632" w:rsidRPr="002B0632" w:rsidRDefault="002B0632" w:rsidP="002B0632">
      <w:pPr>
        <w:spacing w:after="0" w:line="240" w:lineRule="auto"/>
        <w:ind w:left="720" w:hanging="720"/>
        <w:rPr>
          <w:rFonts w:ascii="Georgia" w:eastAsia="Times New Roman" w:hAnsi="Georgia" w:cstheme="minorHAnsi"/>
          <w:szCs w:val="24"/>
          <w:lang w:eastAsia="en-GB"/>
        </w:rPr>
      </w:pPr>
      <w:r w:rsidRPr="002B0632">
        <w:rPr>
          <w:rFonts w:ascii="Georgia" w:eastAsia="Times New Roman" w:hAnsi="Georgia" w:cstheme="minorHAnsi"/>
          <w:szCs w:val="24"/>
          <w:lang w:eastAsia="en-GB"/>
        </w:rPr>
        <w:t xml:space="preserve">Burdett-Coutts, Angela Georgina </w:t>
      </w:r>
      <w:r w:rsidRPr="002B0632">
        <w:rPr>
          <w:rFonts w:ascii="Georgia" w:eastAsia="Times New Roman" w:hAnsi="Georgia" w:cstheme="minorHAnsi"/>
          <w:i/>
          <w:szCs w:val="24"/>
          <w:lang w:eastAsia="en-GB"/>
        </w:rPr>
        <w:t>30 December</w:t>
      </w:r>
    </w:p>
    <w:p w14:paraId="42E58436"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97" w:tgtFrame="_top" w:history="1">
        <w:r w:rsidR="002B0632" w:rsidRPr="002B0632">
          <w:rPr>
            <w:rFonts w:ascii="Georgia" w:eastAsia="Times New Roman" w:hAnsi="Georgia" w:cstheme="minorHAnsi"/>
            <w:szCs w:val="24"/>
            <w:lang w:eastAsia="en-GB"/>
          </w:rPr>
          <w:t xml:space="preserve">Butler, Joseph </w:t>
        </w:r>
      </w:hyperlink>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16 June</w:t>
      </w:r>
    </w:p>
    <w:p w14:paraId="7A0DE0CF" w14:textId="77777777" w:rsidR="002B0632" w:rsidRPr="002B0632" w:rsidRDefault="004356D3" w:rsidP="002B0632">
      <w:pPr>
        <w:spacing w:after="0" w:line="240" w:lineRule="auto"/>
        <w:ind w:left="720" w:hanging="720"/>
        <w:rPr>
          <w:rFonts w:ascii="Georgia" w:eastAsia="Times New Roman" w:hAnsi="Georgia" w:cstheme="minorHAnsi"/>
          <w:i/>
          <w:iCs/>
          <w:szCs w:val="24"/>
          <w:lang w:eastAsia="en-GB"/>
        </w:rPr>
      </w:pPr>
      <w:hyperlink r:id="rId98" w:tgtFrame="_top" w:history="1">
        <w:r w:rsidR="002B0632" w:rsidRPr="002B0632">
          <w:rPr>
            <w:rFonts w:ascii="Georgia" w:eastAsia="Times New Roman" w:hAnsi="Georgia" w:cstheme="minorHAnsi"/>
            <w:bCs/>
            <w:szCs w:val="24"/>
            <w:lang w:eastAsia="en-GB"/>
          </w:rPr>
          <w:t xml:space="preserve">Butler, Josephine </w:t>
        </w:r>
      </w:hyperlink>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30 May</w:t>
      </w:r>
    </w:p>
    <w:p w14:paraId="01765333" w14:textId="77777777" w:rsidR="002B0632" w:rsidRPr="002B0632" w:rsidRDefault="002B0632" w:rsidP="002B0632">
      <w:pPr>
        <w:spacing w:after="0" w:line="240" w:lineRule="auto"/>
        <w:ind w:left="720" w:hanging="720"/>
        <w:rPr>
          <w:rFonts w:ascii="Georgia" w:eastAsia="Times New Roman" w:hAnsi="Georgia" w:cstheme="minorHAnsi"/>
          <w:iCs/>
          <w:szCs w:val="24"/>
          <w:lang w:eastAsia="en-GB"/>
        </w:rPr>
      </w:pPr>
      <w:r w:rsidRPr="002B0632">
        <w:rPr>
          <w:rFonts w:ascii="Georgia" w:eastAsia="Times New Roman" w:hAnsi="Georgia" w:cstheme="minorHAnsi"/>
          <w:iCs/>
          <w:szCs w:val="24"/>
          <w:lang w:eastAsia="en-GB"/>
        </w:rPr>
        <w:t>Butterfield, William 23</w:t>
      </w:r>
      <w:r w:rsidRPr="002B0632">
        <w:rPr>
          <w:rFonts w:ascii="Georgia" w:eastAsia="Times New Roman" w:hAnsi="Georgia" w:cstheme="minorHAnsi"/>
          <w:i/>
          <w:iCs/>
          <w:szCs w:val="24"/>
          <w:lang w:eastAsia="en-GB"/>
        </w:rPr>
        <w:t xml:space="preserve"> February</w:t>
      </w:r>
    </w:p>
    <w:p w14:paraId="33627184" w14:textId="77777777" w:rsidR="002B0632" w:rsidRPr="002B0632" w:rsidRDefault="002B0632" w:rsidP="002B0632">
      <w:pPr>
        <w:spacing w:after="0" w:line="240" w:lineRule="auto"/>
        <w:ind w:left="720" w:hanging="720"/>
        <w:rPr>
          <w:rFonts w:ascii="Georgia" w:eastAsia="Times New Roman" w:hAnsi="Georgia" w:cstheme="minorHAnsi"/>
          <w:i/>
          <w:iCs/>
          <w:szCs w:val="24"/>
          <w:lang w:eastAsia="en-GB"/>
        </w:rPr>
      </w:pPr>
      <w:r w:rsidRPr="002B0632">
        <w:rPr>
          <w:rFonts w:ascii="Georgia" w:eastAsia="Times New Roman" w:hAnsi="Georgia" w:cstheme="minorHAnsi"/>
          <w:iCs/>
          <w:szCs w:val="24"/>
          <w:lang w:eastAsia="en-GB"/>
        </w:rPr>
        <w:t xml:space="preserve">Buxton, Thomas </w:t>
      </w:r>
      <w:proofErr w:type="spellStart"/>
      <w:r w:rsidRPr="002B0632">
        <w:rPr>
          <w:rFonts w:ascii="Georgia" w:eastAsia="Times New Roman" w:hAnsi="Georgia" w:cstheme="minorHAnsi"/>
          <w:iCs/>
          <w:szCs w:val="24"/>
          <w:lang w:eastAsia="en-GB"/>
        </w:rPr>
        <w:t>Fowell</w:t>
      </w:r>
      <w:proofErr w:type="spellEnd"/>
      <w:r w:rsidRPr="002B0632">
        <w:rPr>
          <w:rFonts w:ascii="Georgia" w:eastAsia="Times New Roman" w:hAnsi="Georgia" w:cstheme="minorHAnsi"/>
          <w:iCs/>
          <w:szCs w:val="24"/>
          <w:lang w:eastAsia="en-GB"/>
        </w:rPr>
        <w:t xml:space="preserve">  </w:t>
      </w:r>
      <w:r w:rsidRPr="002B0632">
        <w:rPr>
          <w:rFonts w:ascii="Georgia" w:eastAsia="Times New Roman" w:hAnsi="Georgia" w:cstheme="minorHAnsi"/>
          <w:i/>
          <w:iCs/>
          <w:szCs w:val="24"/>
          <w:lang w:eastAsia="en-GB"/>
        </w:rPr>
        <w:t>19 February</w:t>
      </w:r>
    </w:p>
    <w:p w14:paraId="62A9B250" w14:textId="77777777" w:rsidR="002B0632" w:rsidRPr="002B0632" w:rsidRDefault="002B0632" w:rsidP="002B0632">
      <w:pPr>
        <w:keepNext/>
        <w:keepLines/>
        <w:pBdr>
          <w:bottom w:val="single" w:sz="4" w:space="2" w:color="auto"/>
        </w:pBdr>
        <w:spacing w:before="200" w:after="240" w:line="240" w:lineRule="auto"/>
        <w:outlineLvl w:val="1"/>
        <w:rPr>
          <w:rFonts w:ascii="Georgia" w:eastAsiaTheme="majorEastAsia" w:hAnsi="Georgia" w:cstheme="majorBidi"/>
          <w:b/>
          <w:bCs/>
          <w:sz w:val="32"/>
          <w:szCs w:val="26"/>
          <w:lang w:eastAsia="ja-JP"/>
        </w:rPr>
      </w:pPr>
      <w:r w:rsidRPr="002B0632">
        <w:rPr>
          <w:rFonts w:ascii="Georgia" w:eastAsiaTheme="majorEastAsia" w:hAnsi="Georgia" w:cstheme="majorBidi"/>
          <w:b/>
          <w:bCs/>
          <w:sz w:val="32"/>
          <w:szCs w:val="26"/>
          <w:lang w:eastAsia="ja-JP"/>
        </w:rPr>
        <w:t>C</w:t>
      </w:r>
    </w:p>
    <w:p w14:paraId="232A98D8"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99" w:tgtFrame="_top" w:history="1">
        <w:r w:rsidR="002B0632" w:rsidRPr="002B0632">
          <w:rPr>
            <w:rFonts w:ascii="Georgia" w:eastAsia="Times New Roman" w:hAnsi="Georgia" w:cstheme="minorHAnsi"/>
            <w:szCs w:val="24"/>
            <w:lang w:eastAsia="en-GB"/>
          </w:rPr>
          <w:t xml:space="preserve">Calvin, John </w:t>
        </w:r>
      </w:hyperlink>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26 May</w:t>
      </w:r>
    </w:p>
    <w:p w14:paraId="3436564F"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100" w:tgtFrame="_top" w:history="1">
        <w:r w:rsidR="002B0632" w:rsidRPr="002B0632">
          <w:rPr>
            <w:rFonts w:ascii="Georgia" w:eastAsia="Times New Roman" w:hAnsi="Georgia" w:cstheme="minorHAnsi"/>
            <w:szCs w:val="24"/>
            <w:lang w:eastAsia="en-GB"/>
          </w:rPr>
          <w:t xml:space="preserve">Candlemas </w:t>
        </w:r>
        <w:r w:rsidR="002B0632" w:rsidRPr="002B0632">
          <w:rPr>
            <w:rFonts w:ascii="Georgia" w:eastAsia="Times New Roman" w:hAnsi="Georgia" w:cstheme="minorHAnsi"/>
            <w:bCs/>
            <w:szCs w:val="24"/>
            <w:lang w:eastAsia="en-GB"/>
          </w:rPr>
          <w:t>(The Presentation of Christ in the Temple)</w:t>
        </w:r>
      </w:hyperlink>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2 February</w:t>
      </w:r>
    </w:p>
    <w:p w14:paraId="2399E540"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101" w:tgtFrame="_top" w:history="1">
        <w:proofErr w:type="spellStart"/>
        <w:r w:rsidR="002B0632" w:rsidRPr="002B0632">
          <w:rPr>
            <w:rFonts w:ascii="Georgia" w:eastAsia="Times New Roman" w:hAnsi="Georgia" w:cstheme="minorHAnsi"/>
            <w:szCs w:val="24"/>
            <w:lang w:eastAsia="en-GB"/>
          </w:rPr>
          <w:t>Carlile</w:t>
        </w:r>
        <w:proofErr w:type="spellEnd"/>
        <w:r w:rsidR="002B0632" w:rsidRPr="002B0632">
          <w:rPr>
            <w:rFonts w:ascii="Georgia" w:eastAsia="Times New Roman" w:hAnsi="Georgia" w:cstheme="minorHAnsi"/>
            <w:szCs w:val="24"/>
            <w:lang w:eastAsia="en-GB"/>
          </w:rPr>
          <w:t xml:space="preserve">, Wilson </w:t>
        </w:r>
      </w:hyperlink>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26 September</w:t>
      </w:r>
    </w:p>
    <w:p w14:paraId="61FC85D7" w14:textId="77777777" w:rsidR="002B0632" w:rsidRPr="002B0632" w:rsidRDefault="002B0632" w:rsidP="002B0632">
      <w:pPr>
        <w:spacing w:after="0" w:line="240" w:lineRule="auto"/>
        <w:ind w:left="720" w:hanging="720"/>
        <w:rPr>
          <w:rFonts w:ascii="Georgia" w:eastAsiaTheme="minorEastAsia" w:hAnsi="Georgia"/>
          <w:szCs w:val="24"/>
          <w:lang w:eastAsia="ja-JP"/>
        </w:rPr>
      </w:pPr>
      <w:r w:rsidRPr="002B0632">
        <w:rPr>
          <w:rFonts w:ascii="Georgia" w:eastAsiaTheme="minorEastAsia" w:hAnsi="Georgia"/>
          <w:szCs w:val="24"/>
          <w:lang w:eastAsia="ja-JP"/>
        </w:rPr>
        <w:t xml:space="preserve">Carmichael, Amy </w:t>
      </w:r>
      <w:r w:rsidRPr="002B0632">
        <w:rPr>
          <w:rFonts w:ascii="Georgia" w:eastAsiaTheme="minorEastAsia" w:hAnsi="Georgia"/>
          <w:i/>
          <w:szCs w:val="24"/>
          <w:lang w:eastAsia="ja-JP"/>
        </w:rPr>
        <w:t>18 January</w:t>
      </w:r>
    </w:p>
    <w:p w14:paraId="2FA76EC9" w14:textId="77777777" w:rsidR="002B0632" w:rsidRPr="002B0632" w:rsidRDefault="004356D3" w:rsidP="002B0632">
      <w:pPr>
        <w:spacing w:after="0" w:line="240" w:lineRule="auto"/>
        <w:rPr>
          <w:rFonts w:ascii="Georgia" w:eastAsia="Times New Roman" w:hAnsi="Georgia" w:cstheme="minorHAnsi"/>
          <w:szCs w:val="24"/>
          <w:lang w:eastAsia="en-GB"/>
        </w:rPr>
      </w:pPr>
      <w:hyperlink r:id="rId102" w:tgtFrame="_top" w:history="1">
        <w:r w:rsidR="002B0632" w:rsidRPr="002B0632">
          <w:rPr>
            <w:rFonts w:ascii="Georgia" w:eastAsia="Times New Roman" w:hAnsi="Georgia" w:cstheme="minorHAnsi"/>
            <w:szCs w:val="24"/>
            <w:lang w:eastAsia="en-GB"/>
          </w:rPr>
          <w:t xml:space="preserve">Catherine of Alexandria </w:t>
        </w:r>
      </w:hyperlink>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25 November</w:t>
      </w:r>
    </w:p>
    <w:p w14:paraId="4551DB27" w14:textId="77777777" w:rsidR="002B0632" w:rsidRPr="002B0632" w:rsidRDefault="004356D3" w:rsidP="002B0632">
      <w:pPr>
        <w:spacing w:after="0" w:line="240" w:lineRule="auto"/>
        <w:rPr>
          <w:rFonts w:ascii="Georgia" w:eastAsia="Times New Roman" w:hAnsi="Georgia" w:cstheme="minorHAnsi"/>
          <w:szCs w:val="24"/>
          <w:lang w:eastAsia="en-GB"/>
        </w:rPr>
      </w:pPr>
      <w:hyperlink r:id="rId103" w:tgtFrame="_top" w:history="1">
        <w:r w:rsidR="002B0632" w:rsidRPr="002B0632">
          <w:rPr>
            <w:rFonts w:ascii="Georgia" w:eastAsia="Times New Roman" w:hAnsi="Georgia" w:cstheme="minorHAnsi"/>
            <w:bCs/>
            <w:szCs w:val="24"/>
            <w:lang w:eastAsia="en-GB"/>
          </w:rPr>
          <w:t xml:space="preserve">Catherine of Siena </w:t>
        </w:r>
      </w:hyperlink>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29 April</w:t>
      </w:r>
    </w:p>
    <w:p w14:paraId="7051419B" w14:textId="77777777" w:rsidR="002B0632" w:rsidRPr="002B0632" w:rsidRDefault="004356D3" w:rsidP="002B0632">
      <w:pPr>
        <w:spacing w:after="0" w:line="240" w:lineRule="auto"/>
        <w:rPr>
          <w:rFonts w:ascii="Georgia" w:eastAsia="Times New Roman" w:hAnsi="Georgia" w:cstheme="minorHAnsi"/>
          <w:szCs w:val="24"/>
          <w:lang w:eastAsia="en-GB"/>
        </w:rPr>
      </w:pPr>
      <w:hyperlink r:id="rId104" w:tgtFrame="_top" w:history="1">
        <w:r w:rsidR="002B0632" w:rsidRPr="002B0632">
          <w:rPr>
            <w:rFonts w:ascii="Georgia" w:eastAsia="Times New Roman" w:hAnsi="Georgia" w:cstheme="minorHAnsi"/>
            <w:szCs w:val="24"/>
            <w:lang w:eastAsia="en-GB"/>
          </w:rPr>
          <w:t xml:space="preserve">Cavell, Edith, </w:t>
        </w:r>
      </w:hyperlink>
      <w:r w:rsidR="002B0632" w:rsidRPr="002B0632">
        <w:rPr>
          <w:rFonts w:ascii="Georgia" w:eastAsia="Times New Roman" w:hAnsi="Georgia" w:cstheme="minorHAnsi"/>
          <w:i/>
          <w:iCs/>
          <w:szCs w:val="24"/>
          <w:lang w:eastAsia="en-GB"/>
        </w:rPr>
        <w:t>12 October</w:t>
      </w:r>
    </w:p>
    <w:p w14:paraId="784EBA5C" w14:textId="77777777" w:rsidR="002B0632" w:rsidRPr="002B0632" w:rsidRDefault="004356D3" w:rsidP="002B0632">
      <w:pPr>
        <w:spacing w:after="0" w:line="240" w:lineRule="auto"/>
        <w:rPr>
          <w:rFonts w:ascii="Georgia" w:eastAsia="Times New Roman" w:hAnsi="Georgia" w:cstheme="minorHAnsi"/>
          <w:szCs w:val="24"/>
          <w:lang w:eastAsia="en-GB"/>
        </w:rPr>
      </w:pPr>
      <w:hyperlink r:id="rId105" w:tgtFrame="_top" w:history="1">
        <w:r w:rsidR="002B0632" w:rsidRPr="002B0632">
          <w:rPr>
            <w:rFonts w:ascii="Georgia" w:eastAsia="Times New Roman" w:hAnsi="Georgia" w:cstheme="minorHAnsi"/>
            <w:szCs w:val="24"/>
            <w:lang w:eastAsia="en-GB"/>
          </w:rPr>
          <w:t xml:space="preserve">Cecilia </w:t>
        </w:r>
      </w:hyperlink>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22 November</w:t>
      </w:r>
    </w:p>
    <w:p w14:paraId="7F5060B7" w14:textId="77777777" w:rsidR="002B0632" w:rsidRPr="002B0632" w:rsidRDefault="004356D3" w:rsidP="002B0632">
      <w:pPr>
        <w:spacing w:after="0" w:line="240" w:lineRule="auto"/>
        <w:rPr>
          <w:rFonts w:ascii="Georgia" w:eastAsia="Times New Roman" w:hAnsi="Georgia" w:cstheme="minorHAnsi"/>
          <w:szCs w:val="24"/>
          <w:lang w:eastAsia="en-GB"/>
        </w:rPr>
      </w:pPr>
      <w:hyperlink r:id="rId106" w:tgtFrame="_top" w:history="1">
        <w:proofErr w:type="spellStart"/>
        <w:r w:rsidR="002B0632" w:rsidRPr="002B0632">
          <w:rPr>
            <w:rFonts w:ascii="Georgia" w:eastAsia="Times New Roman" w:hAnsi="Georgia" w:cstheme="minorHAnsi"/>
            <w:szCs w:val="24"/>
            <w:lang w:eastAsia="en-GB"/>
          </w:rPr>
          <w:t>Cedd</w:t>
        </w:r>
        <w:proofErr w:type="spellEnd"/>
        <w:r w:rsidR="002B0632" w:rsidRPr="002B0632">
          <w:rPr>
            <w:rFonts w:ascii="Georgia" w:eastAsia="Times New Roman" w:hAnsi="Georgia" w:cstheme="minorHAnsi"/>
            <w:szCs w:val="24"/>
            <w:lang w:eastAsia="en-GB"/>
          </w:rPr>
          <w:t xml:space="preserve"> </w:t>
        </w:r>
      </w:hyperlink>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26 October</w:t>
      </w:r>
    </w:p>
    <w:p w14:paraId="499B5214" w14:textId="77777777" w:rsidR="002B0632" w:rsidRPr="002B0632" w:rsidRDefault="004356D3" w:rsidP="002B0632">
      <w:pPr>
        <w:spacing w:after="0" w:line="240" w:lineRule="auto"/>
        <w:rPr>
          <w:rFonts w:ascii="Georgia" w:eastAsia="Times New Roman" w:hAnsi="Georgia" w:cstheme="minorHAnsi"/>
          <w:szCs w:val="24"/>
          <w:lang w:eastAsia="en-GB"/>
        </w:rPr>
      </w:pPr>
      <w:hyperlink r:id="rId107" w:tgtFrame="_top" w:history="1">
        <w:r w:rsidR="002B0632" w:rsidRPr="002B0632">
          <w:rPr>
            <w:rFonts w:ascii="Georgia" w:eastAsia="Times New Roman" w:hAnsi="Georgia" w:cstheme="minorHAnsi"/>
            <w:bCs/>
            <w:szCs w:val="24"/>
            <w:lang w:eastAsia="en-GB"/>
          </w:rPr>
          <w:t xml:space="preserve">Chad </w:t>
        </w:r>
      </w:hyperlink>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2 March</w:t>
      </w:r>
    </w:p>
    <w:p w14:paraId="66A89E02" w14:textId="77777777" w:rsidR="002B0632" w:rsidRPr="002B0632" w:rsidRDefault="002B0632" w:rsidP="002B0632">
      <w:pPr>
        <w:spacing w:after="0" w:line="240" w:lineRule="auto"/>
        <w:rPr>
          <w:rFonts w:ascii="Georgia" w:eastAsia="Times New Roman" w:hAnsi="Georgia" w:cstheme="minorHAnsi"/>
          <w:i/>
          <w:szCs w:val="24"/>
          <w:lang w:eastAsia="en-GB"/>
        </w:rPr>
      </w:pPr>
      <w:r w:rsidRPr="002B0632">
        <w:rPr>
          <w:rFonts w:ascii="Georgia" w:eastAsia="Times New Roman" w:hAnsi="Georgia" w:cstheme="minorHAnsi"/>
          <w:szCs w:val="24"/>
          <w:lang w:eastAsia="en-GB"/>
        </w:rPr>
        <w:t xml:space="preserve">Champneys, William Weldon  4 </w:t>
      </w:r>
      <w:r w:rsidRPr="002B0632">
        <w:rPr>
          <w:rFonts w:ascii="Georgia" w:eastAsia="Times New Roman" w:hAnsi="Georgia" w:cstheme="minorHAnsi"/>
          <w:i/>
          <w:szCs w:val="24"/>
          <w:lang w:eastAsia="en-GB"/>
        </w:rPr>
        <w:t>February</w:t>
      </w:r>
    </w:p>
    <w:p w14:paraId="6DC29D46"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108" w:tgtFrame="_top" w:history="1">
        <w:r w:rsidR="002B0632" w:rsidRPr="002B0632">
          <w:rPr>
            <w:rFonts w:ascii="Georgia" w:eastAsia="Times New Roman" w:hAnsi="Georgia" w:cstheme="minorHAnsi"/>
            <w:szCs w:val="24"/>
            <w:lang w:eastAsia="en-GB"/>
          </w:rPr>
          <w:t xml:space="preserve">Chanel, Peter </w:t>
        </w:r>
      </w:hyperlink>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28 April</w:t>
      </w:r>
    </w:p>
    <w:p w14:paraId="5E186B82"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109" w:tgtFrame="_top" w:history="1">
        <w:r w:rsidR="002B0632" w:rsidRPr="002B0632">
          <w:rPr>
            <w:rFonts w:ascii="Georgia" w:eastAsia="Times New Roman" w:hAnsi="Georgia" w:cstheme="minorHAnsi"/>
            <w:szCs w:val="24"/>
            <w:lang w:eastAsia="en-GB"/>
          </w:rPr>
          <w:t xml:space="preserve">Charles de </w:t>
        </w:r>
        <w:proofErr w:type="spellStart"/>
        <w:r w:rsidR="002B0632" w:rsidRPr="002B0632">
          <w:rPr>
            <w:rFonts w:ascii="Georgia" w:eastAsia="Times New Roman" w:hAnsi="Georgia" w:cstheme="minorHAnsi"/>
            <w:szCs w:val="24"/>
            <w:lang w:eastAsia="en-GB"/>
          </w:rPr>
          <w:t>Foucauld</w:t>
        </w:r>
        <w:proofErr w:type="spellEnd"/>
        <w:r w:rsidR="002B0632" w:rsidRPr="002B0632">
          <w:rPr>
            <w:rFonts w:ascii="Georgia" w:eastAsia="Times New Roman" w:hAnsi="Georgia" w:cstheme="minorHAnsi"/>
            <w:szCs w:val="24"/>
            <w:lang w:eastAsia="en-GB"/>
          </w:rPr>
          <w:t xml:space="preserve"> </w:t>
        </w:r>
      </w:hyperlink>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1 December</w:t>
      </w:r>
    </w:p>
    <w:p w14:paraId="69E13569"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110" w:tgtFrame="_top" w:history="1">
        <w:r w:rsidR="002B0632" w:rsidRPr="002B0632">
          <w:rPr>
            <w:rFonts w:ascii="Georgia" w:eastAsia="Times New Roman" w:hAnsi="Georgia" w:cstheme="minorHAnsi"/>
            <w:bCs/>
            <w:szCs w:val="24"/>
            <w:lang w:eastAsia="en-GB"/>
          </w:rPr>
          <w:t xml:space="preserve">Charles I </w:t>
        </w:r>
      </w:hyperlink>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30 January</w:t>
      </w:r>
    </w:p>
    <w:p w14:paraId="7FCAFF84"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111" w:tgtFrame="_top" w:history="1">
        <w:r w:rsidR="002B0632" w:rsidRPr="002B0632">
          <w:rPr>
            <w:rFonts w:ascii="Georgia" w:eastAsia="Times New Roman" w:hAnsi="Georgia" w:cstheme="minorHAnsi"/>
            <w:szCs w:val="24"/>
            <w:lang w:eastAsia="en-GB"/>
          </w:rPr>
          <w:t xml:space="preserve">Chisholm, Caroline </w:t>
        </w:r>
      </w:hyperlink>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16 May</w:t>
      </w:r>
    </w:p>
    <w:p w14:paraId="29B96D41"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112" w:tgtFrame="_top" w:history="1">
        <w:r w:rsidR="002B0632" w:rsidRPr="002B0632">
          <w:rPr>
            <w:rFonts w:ascii="Georgia" w:eastAsia="Times New Roman" w:hAnsi="Georgia" w:cstheme="minorHAnsi"/>
            <w:bCs/>
            <w:i/>
            <w:iCs/>
            <w:szCs w:val="24"/>
            <w:lang w:eastAsia="en-GB"/>
          </w:rPr>
          <w:t xml:space="preserve">Christian Unity, </w:t>
        </w:r>
        <w:r w:rsidR="002B0632" w:rsidRPr="002B0632">
          <w:rPr>
            <w:rFonts w:ascii="Georgia" w:eastAsia="Times New Roman" w:hAnsi="Georgia" w:cstheme="minorHAnsi"/>
            <w:bCs/>
            <w:i/>
            <w:iCs/>
            <w:szCs w:val="24"/>
            <w:lang w:eastAsia="en-GB"/>
          </w:rPr>
          <w:br/>
          <w:t>Week of Prayer for</w:t>
        </w:r>
      </w:hyperlink>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18 - 25 January</w:t>
      </w:r>
    </w:p>
    <w:p w14:paraId="49A12BA8"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113" w:tgtFrame="_top" w:history="1">
        <w:r w:rsidR="002B0632" w:rsidRPr="002B0632">
          <w:rPr>
            <w:rFonts w:ascii="Georgia" w:eastAsia="Times New Roman" w:hAnsi="Georgia" w:cstheme="minorHAnsi"/>
            <w:bCs/>
            <w:szCs w:val="24"/>
            <w:lang w:eastAsia="en-GB"/>
          </w:rPr>
          <w:t>Christmas Day</w:t>
        </w:r>
      </w:hyperlink>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25 December</w:t>
      </w:r>
    </w:p>
    <w:p w14:paraId="4714AC17"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114" w:tgtFrame="_top" w:history="1">
        <w:r w:rsidR="002B0632" w:rsidRPr="002B0632">
          <w:rPr>
            <w:rFonts w:ascii="Georgia" w:eastAsia="Times New Roman" w:hAnsi="Georgia" w:cstheme="minorHAnsi"/>
            <w:bCs/>
            <w:szCs w:val="24"/>
            <w:lang w:eastAsia="en-GB"/>
          </w:rPr>
          <w:t>Christmas Eve</w:t>
        </w:r>
      </w:hyperlink>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24 December</w:t>
      </w:r>
    </w:p>
    <w:p w14:paraId="7F1AC2F2"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115" w:tgtFrame="_top" w:history="1">
        <w:r w:rsidR="002B0632" w:rsidRPr="002B0632">
          <w:rPr>
            <w:rFonts w:ascii="Georgia" w:eastAsia="Times New Roman" w:hAnsi="Georgia" w:cstheme="minorHAnsi"/>
            <w:bCs/>
            <w:szCs w:val="24"/>
            <w:lang w:eastAsia="en-GB"/>
          </w:rPr>
          <w:t>Circumcision of Jesus, Naming and</w:t>
        </w:r>
      </w:hyperlink>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1 January</w:t>
      </w:r>
    </w:p>
    <w:p w14:paraId="40B5C0E4"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116" w:tgtFrame="_top" w:history="1">
        <w:r w:rsidR="002B0632" w:rsidRPr="002B0632">
          <w:rPr>
            <w:rFonts w:ascii="Georgia" w:eastAsia="Times New Roman" w:hAnsi="Georgia" w:cstheme="minorHAnsi"/>
            <w:bCs/>
            <w:szCs w:val="24"/>
            <w:lang w:eastAsia="en-GB"/>
          </w:rPr>
          <w:t xml:space="preserve">Clare of Assisi </w:t>
        </w:r>
      </w:hyperlink>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11 August</w:t>
      </w:r>
    </w:p>
    <w:p w14:paraId="17B5B1CA" w14:textId="77777777" w:rsidR="002B0632" w:rsidRPr="002B0632" w:rsidRDefault="002B0632" w:rsidP="002B0632">
      <w:pPr>
        <w:spacing w:after="0" w:line="240" w:lineRule="auto"/>
        <w:ind w:left="720" w:hanging="720"/>
        <w:rPr>
          <w:rFonts w:ascii="Georgia" w:eastAsiaTheme="minorEastAsia" w:hAnsi="Georgia"/>
          <w:i/>
          <w:szCs w:val="24"/>
          <w:lang w:eastAsia="ja-JP"/>
        </w:rPr>
      </w:pPr>
      <w:r w:rsidRPr="002B0632">
        <w:rPr>
          <w:rFonts w:ascii="Georgia" w:eastAsiaTheme="minorEastAsia" w:hAnsi="Georgia"/>
          <w:szCs w:val="24"/>
          <w:lang w:eastAsia="ja-JP"/>
        </w:rPr>
        <w:t>Clarkson, Thomas, William Wilberforce, Olaudah Equiano and 30</w:t>
      </w:r>
      <w:r w:rsidRPr="002B0632">
        <w:rPr>
          <w:rFonts w:ascii="Georgia" w:eastAsiaTheme="minorEastAsia" w:hAnsi="Georgia"/>
          <w:i/>
          <w:szCs w:val="24"/>
          <w:lang w:eastAsia="ja-JP"/>
        </w:rPr>
        <w:t xml:space="preserve"> July</w:t>
      </w:r>
    </w:p>
    <w:p w14:paraId="30724662"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117" w:tgtFrame="_top" w:history="1">
        <w:r w:rsidR="002B0632" w:rsidRPr="002B0632">
          <w:rPr>
            <w:rFonts w:ascii="Georgia" w:eastAsia="Times New Roman" w:hAnsi="Georgia" w:cstheme="minorHAnsi"/>
            <w:bCs/>
            <w:szCs w:val="24"/>
            <w:lang w:eastAsia="en-GB"/>
          </w:rPr>
          <w:t>Clement</w:t>
        </w:r>
      </w:hyperlink>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23 November</w:t>
      </w:r>
    </w:p>
    <w:p w14:paraId="2B02F9B1" w14:textId="77777777" w:rsidR="002B0632" w:rsidRPr="002B0632" w:rsidRDefault="002B0632" w:rsidP="002B0632">
      <w:pPr>
        <w:spacing w:after="0" w:line="240" w:lineRule="auto"/>
        <w:ind w:left="720" w:hanging="720"/>
        <w:rPr>
          <w:rFonts w:ascii="Georgia" w:eastAsia="Times New Roman" w:hAnsi="Georgia" w:cstheme="minorHAnsi"/>
          <w:i/>
          <w:szCs w:val="24"/>
          <w:lang w:eastAsia="en-GB"/>
        </w:rPr>
      </w:pPr>
      <w:r w:rsidRPr="002B0632">
        <w:rPr>
          <w:rFonts w:ascii="Georgia" w:eastAsia="Times New Roman" w:hAnsi="Georgia" w:cstheme="minorHAnsi"/>
          <w:szCs w:val="24"/>
          <w:lang w:eastAsia="en-GB"/>
        </w:rPr>
        <w:t xml:space="preserve">Colet, John </w:t>
      </w:r>
      <w:r w:rsidRPr="002B0632">
        <w:rPr>
          <w:rFonts w:ascii="Georgia" w:eastAsia="Times New Roman" w:hAnsi="Georgia" w:cstheme="minorHAnsi"/>
          <w:i/>
          <w:szCs w:val="24"/>
          <w:lang w:eastAsia="en-GB"/>
        </w:rPr>
        <w:t>September 10</w:t>
      </w:r>
    </w:p>
    <w:p w14:paraId="2C31B7D8" w14:textId="77777777" w:rsidR="002B0632" w:rsidRPr="002B0632" w:rsidRDefault="004356D3" w:rsidP="002B0632">
      <w:pPr>
        <w:spacing w:after="0" w:line="240" w:lineRule="auto"/>
        <w:ind w:left="720" w:hanging="720"/>
        <w:rPr>
          <w:rFonts w:ascii="Georgia" w:eastAsia="Times New Roman" w:hAnsi="Georgia" w:cstheme="minorHAnsi"/>
          <w:i/>
          <w:iCs/>
          <w:szCs w:val="24"/>
          <w:lang w:eastAsia="en-GB"/>
        </w:rPr>
      </w:pPr>
      <w:hyperlink r:id="rId118" w:tgtFrame="_top" w:history="1">
        <w:r w:rsidR="002B0632" w:rsidRPr="002B0632">
          <w:rPr>
            <w:rFonts w:ascii="Georgia" w:eastAsia="Times New Roman" w:hAnsi="Georgia" w:cstheme="minorHAnsi"/>
            <w:bCs/>
            <w:szCs w:val="24"/>
            <w:lang w:eastAsia="en-GB"/>
          </w:rPr>
          <w:t>Columba</w:t>
        </w:r>
      </w:hyperlink>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9 June</w:t>
      </w:r>
    </w:p>
    <w:p w14:paraId="0A66AA52"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119" w:tgtFrame="_top" w:history="1">
        <w:r w:rsidR="002B0632" w:rsidRPr="002B0632">
          <w:rPr>
            <w:rFonts w:ascii="Georgia" w:eastAsia="Times New Roman" w:hAnsi="Georgia" w:cstheme="minorHAnsi"/>
            <w:bCs/>
            <w:szCs w:val="24"/>
            <w:lang w:eastAsia="en-GB"/>
          </w:rPr>
          <w:t>Commemoration of the Faithful Departed</w:t>
        </w:r>
        <w:r w:rsidR="002B0632" w:rsidRPr="002B0632">
          <w:rPr>
            <w:rFonts w:ascii="Georgia" w:eastAsia="Times New Roman" w:hAnsi="Georgia" w:cstheme="minorHAnsi"/>
            <w:szCs w:val="24"/>
            <w:lang w:eastAsia="en-GB"/>
          </w:rPr>
          <w:t xml:space="preserve"> (All Souls' Day)</w:t>
        </w:r>
      </w:hyperlink>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2 November</w:t>
      </w:r>
    </w:p>
    <w:p w14:paraId="1FA0BEE4" w14:textId="77777777" w:rsidR="002B0632" w:rsidRPr="002B0632" w:rsidRDefault="002B0632" w:rsidP="002B0632">
      <w:pPr>
        <w:spacing w:after="0" w:line="240" w:lineRule="auto"/>
        <w:ind w:left="720" w:hanging="720"/>
        <w:rPr>
          <w:rFonts w:ascii="Georgia" w:eastAsiaTheme="minorEastAsia" w:hAnsi="Georgia"/>
          <w:szCs w:val="24"/>
          <w:lang w:eastAsia="ja-JP"/>
        </w:rPr>
      </w:pPr>
      <w:proofErr w:type="spellStart"/>
      <w:r w:rsidRPr="002B0632">
        <w:rPr>
          <w:rFonts w:ascii="Georgia" w:eastAsiaTheme="minorEastAsia" w:hAnsi="Georgia"/>
          <w:szCs w:val="24"/>
          <w:lang w:eastAsia="ja-JP"/>
        </w:rPr>
        <w:t>Comper</w:t>
      </w:r>
      <w:proofErr w:type="spellEnd"/>
      <w:r w:rsidRPr="002B0632">
        <w:rPr>
          <w:rFonts w:ascii="Georgia" w:eastAsiaTheme="minorEastAsia" w:hAnsi="Georgia"/>
          <w:szCs w:val="24"/>
          <w:lang w:eastAsia="ja-JP"/>
        </w:rPr>
        <w:t xml:space="preserve">, John </w:t>
      </w:r>
      <w:proofErr w:type="spellStart"/>
      <w:r w:rsidRPr="002B0632">
        <w:rPr>
          <w:rFonts w:ascii="Georgia" w:eastAsiaTheme="minorEastAsia" w:hAnsi="Georgia"/>
          <w:szCs w:val="24"/>
          <w:lang w:eastAsia="ja-JP"/>
        </w:rPr>
        <w:t>Ninian</w:t>
      </w:r>
      <w:proofErr w:type="spellEnd"/>
      <w:r w:rsidRPr="002B0632">
        <w:rPr>
          <w:rFonts w:ascii="Georgia" w:eastAsiaTheme="minorEastAsia" w:hAnsi="Georgia"/>
          <w:szCs w:val="24"/>
          <w:lang w:eastAsia="ja-JP"/>
        </w:rPr>
        <w:t xml:space="preserve"> 22</w:t>
      </w:r>
      <w:r w:rsidRPr="002B0632">
        <w:rPr>
          <w:rFonts w:ascii="Georgia" w:eastAsiaTheme="minorEastAsia" w:hAnsi="Georgia"/>
          <w:i/>
          <w:szCs w:val="24"/>
          <w:lang w:eastAsia="ja-JP"/>
        </w:rPr>
        <w:t xml:space="preserve"> December</w:t>
      </w:r>
    </w:p>
    <w:p w14:paraId="74C80605" w14:textId="77777777" w:rsidR="002B0632" w:rsidRPr="002B0632" w:rsidRDefault="002B0632" w:rsidP="002B0632">
      <w:pPr>
        <w:spacing w:after="0" w:line="240" w:lineRule="auto"/>
        <w:ind w:left="720" w:hanging="720"/>
        <w:rPr>
          <w:rFonts w:ascii="Georgia" w:eastAsia="Times New Roman" w:hAnsi="Georgia" w:cstheme="minorHAnsi"/>
          <w:i/>
          <w:szCs w:val="24"/>
          <w:lang w:eastAsia="en-GB"/>
        </w:rPr>
      </w:pPr>
      <w:r w:rsidRPr="002B0632">
        <w:rPr>
          <w:rFonts w:ascii="Georgia" w:eastAsia="Times New Roman" w:hAnsi="Georgia" w:cstheme="minorHAnsi"/>
          <w:szCs w:val="24"/>
          <w:lang w:eastAsia="en-GB"/>
        </w:rPr>
        <w:t xml:space="preserve">Compton, Henry </w:t>
      </w:r>
      <w:r w:rsidRPr="002B0632">
        <w:rPr>
          <w:rFonts w:ascii="Georgia" w:eastAsia="Times New Roman" w:hAnsi="Georgia" w:cstheme="minorHAnsi"/>
          <w:i/>
          <w:szCs w:val="24"/>
          <w:lang w:eastAsia="en-GB"/>
        </w:rPr>
        <w:t>July 7</w:t>
      </w:r>
    </w:p>
    <w:p w14:paraId="389BDBD0"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120" w:tgtFrame="_top" w:history="1">
        <w:r w:rsidR="002B0632" w:rsidRPr="002B0632">
          <w:rPr>
            <w:rFonts w:ascii="Georgia" w:eastAsia="Times New Roman" w:hAnsi="Georgia" w:cstheme="minorHAnsi"/>
            <w:bCs/>
            <w:szCs w:val="24"/>
            <w:lang w:eastAsia="en-GB"/>
          </w:rPr>
          <w:t>Conversion of Paul</w:t>
        </w:r>
      </w:hyperlink>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25 January</w:t>
      </w:r>
    </w:p>
    <w:p w14:paraId="4E4C86EA"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121" w:tgtFrame="_top" w:history="1">
        <w:r w:rsidR="002B0632" w:rsidRPr="002B0632">
          <w:rPr>
            <w:rFonts w:ascii="Georgia" w:eastAsia="Times New Roman" w:hAnsi="Georgia" w:cstheme="minorHAnsi"/>
            <w:szCs w:val="24"/>
            <w:lang w:eastAsia="en-GB"/>
          </w:rPr>
          <w:t>Cooper, Anthony Ashley</w:t>
        </w:r>
      </w:hyperlink>
      <w:r w:rsidR="002B0632" w:rsidRPr="002B0632">
        <w:rPr>
          <w:rFonts w:ascii="Georgia" w:eastAsiaTheme="minorEastAsia" w:hAnsi="Georgia"/>
          <w:szCs w:val="24"/>
          <w:lang w:eastAsia="ja-JP"/>
        </w:rPr>
        <w:t xml:space="preserve">  </w:t>
      </w:r>
      <w:r w:rsidR="002B0632" w:rsidRPr="002B0632">
        <w:rPr>
          <w:rFonts w:ascii="Georgia" w:eastAsiaTheme="minorEastAsia" w:hAnsi="Georgia"/>
          <w:i/>
          <w:szCs w:val="24"/>
          <w:lang w:eastAsia="ja-JP"/>
        </w:rPr>
        <w:t>1</w:t>
      </w:r>
      <w:r w:rsidR="002B0632" w:rsidRPr="002B0632">
        <w:rPr>
          <w:rFonts w:ascii="Georgia" w:eastAsia="Times New Roman" w:hAnsi="Georgia" w:cstheme="minorHAnsi"/>
          <w:i/>
          <w:iCs/>
          <w:szCs w:val="24"/>
          <w:lang w:eastAsia="en-GB"/>
        </w:rPr>
        <w:t xml:space="preserve"> October </w:t>
      </w:r>
    </w:p>
    <w:p w14:paraId="68E09C5E" w14:textId="77777777" w:rsidR="002B0632" w:rsidRPr="002B0632" w:rsidRDefault="002B0632" w:rsidP="002B0632">
      <w:pPr>
        <w:spacing w:after="0" w:line="240" w:lineRule="auto"/>
        <w:ind w:left="720" w:hanging="720"/>
        <w:rPr>
          <w:rFonts w:ascii="Georgia" w:eastAsiaTheme="minorEastAsia" w:hAnsi="Georgia"/>
          <w:szCs w:val="24"/>
          <w:lang w:eastAsia="ja-JP"/>
        </w:rPr>
      </w:pPr>
      <w:r w:rsidRPr="002B0632">
        <w:rPr>
          <w:rFonts w:ascii="Georgia" w:eastAsiaTheme="minorEastAsia" w:hAnsi="Georgia"/>
          <w:szCs w:val="24"/>
          <w:lang w:eastAsia="ja-JP"/>
        </w:rPr>
        <w:t xml:space="preserve">Couturier, Paul  </w:t>
      </w:r>
      <w:r w:rsidRPr="002B0632">
        <w:rPr>
          <w:rFonts w:ascii="Georgia" w:eastAsiaTheme="minorEastAsia" w:hAnsi="Georgia"/>
          <w:i/>
          <w:szCs w:val="24"/>
          <w:lang w:eastAsia="ja-JP"/>
        </w:rPr>
        <w:t>24 March</w:t>
      </w:r>
    </w:p>
    <w:p w14:paraId="0BDBA86E"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122" w:tgtFrame="_top" w:history="1">
        <w:r w:rsidR="002B0632" w:rsidRPr="002B0632">
          <w:rPr>
            <w:rFonts w:ascii="Georgia" w:eastAsia="Times New Roman" w:hAnsi="Georgia" w:cstheme="minorHAnsi"/>
            <w:bCs/>
            <w:szCs w:val="24"/>
            <w:lang w:eastAsia="en-GB"/>
          </w:rPr>
          <w:t>Cranmer, Thomas</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21 March</w:t>
        </w:r>
      </w:hyperlink>
    </w:p>
    <w:p w14:paraId="04D9351E" w14:textId="77777777" w:rsidR="002B0632" w:rsidRPr="002B0632" w:rsidRDefault="002B0632" w:rsidP="002B0632">
      <w:pPr>
        <w:spacing w:after="0" w:line="240" w:lineRule="auto"/>
        <w:ind w:left="720" w:hanging="720"/>
        <w:rPr>
          <w:rFonts w:ascii="Georgia" w:eastAsia="Times New Roman" w:hAnsi="Georgia" w:cstheme="minorHAnsi"/>
          <w:szCs w:val="24"/>
          <w:lang w:eastAsia="en-GB"/>
        </w:rPr>
      </w:pPr>
      <w:r w:rsidRPr="002B0632">
        <w:rPr>
          <w:rFonts w:ascii="Georgia" w:eastAsia="Times New Roman" w:hAnsi="Georgia" w:cstheme="minorHAnsi"/>
          <w:szCs w:val="24"/>
          <w:lang w:eastAsia="en-GB"/>
        </w:rPr>
        <w:t xml:space="preserve">Creighton, Mandell  14 </w:t>
      </w:r>
      <w:r w:rsidRPr="002B0632">
        <w:rPr>
          <w:rFonts w:ascii="Georgia" w:eastAsia="Times New Roman" w:hAnsi="Georgia" w:cstheme="minorHAnsi"/>
          <w:i/>
          <w:szCs w:val="24"/>
          <w:lang w:eastAsia="en-GB"/>
        </w:rPr>
        <w:t>January</w:t>
      </w:r>
    </w:p>
    <w:p w14:paraId="1BD7795F"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123" w:tgtFrame="_top" w:history="1">
        <w:r w:rsidR="002B0632" w:rsidRPr="002B0632">
          <w:rPr>
            <w:rFonts w:ascii="Georgia" w:eastAsia="Times New Roman" w:hAnsi="Georgia" w:cstheme="minorHAnsi"/>
            <w:szCs w:val="24"/>
            <w:lang w:eastAsia="en-GB"/>
          </w:rPr>
          <w:t xml:space="preserve">Crispin and </w:t>
        </w:r>
        <w:proofErr w:type="spellStart"/>
        <w:r w:rsidR="002B0632" w:rsidRPr="002B0632">
          <w:rPr>
            <w:rFonts w:ascii="Georgia" w:eastAsia="Times New Roman" w:hAnsi="Georgia" w:cstheme="minorHAnsi"/>
            <w:szCs w:val="24"/>
            <w:lang w:eastAsia="en-GB"/>
          </w:rPr>
          <w:t>Crispinian</w:t>
        </w:r>
        <w:proofErr w:type="spellEnd"/>
      </w:hyperlink>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25 October</w:t>
      </w:r>
    </w:p>
    <w:p w14:paraId="3457F134"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124" w:tgtFrame="_top" w:history="1">
        <w:r w:rsidR="002B0632" w:rsidRPr="002B0632">
          <w:rPr>
            <w:rFonts w:ascii="Georgia" w:eastAsia="Times New Roman" w:hAnsi="Georgia" w:cstheme="minorHAnsi"/>
            <w:bCs/>
            <w:szCs w:val="24"/>
            <w:lang w:eastAsia="en-GB"/>
          </w:rPr>
          <w:t>Cuthbert</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20 March</w:t>
        </w:r>
      </w:hyperlink>
    </w:p>
    <w:p w14:paraId="2CCD1A81"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125" w:tgtFrame="_top" w:history="1">
        <w:r w:rsidR="002B0632" w:rsidRPr="002B0632">
          <w:rPr>
            <w:rFonts w:ascii="Georgia" w:eastAsia="Times New Roman" w:hAnsi="Georgia" w:cstheme="minorHAnsi"/>
            <w:bCs/>
            <w:szCs w:val="24"/>
            <w:lang w:eastAsia="en-GB"/>
          </w:rPr>
          <w:t>Cyprian</w:t>
        </w:r>
      </w:hyperlink>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15 September</w:t>
      </w:r>
    </w:p>
    <w:p w14:paraId="537E8CB2"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126" w:tgtFrame="_top" w:history="1">
        <w:r w:rsidR="002B0632" w:rsidRPr="002B0632">
          <w:rPr>
            <w:rFonts w:ascii="Georgia" w:eastAsia="Times New Roman" w:hAnsi="Georgia" w:cstheme="minorHAnsi"/>
            <w:bCs/>
            <w:szCs w:val="24"/>
            <w:lang w:eastAsia="en-GB"/>
          </w:rPr>
          <w:t>Cyril and Methodius</w:t>
        </w:r>
      </w:hyperlink>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14 February</w:t>
      </w:r>
    </w:p>
    <w:p w14:paraId="38E86D98"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127" w:tgtFrame="_top" w:history="1">
        <w:r w:rsidR="002B0632" w:rsidRPr="002B0632">
          <w:rPr>
            <w:rFonts w:ascii="Georgia" w:eastAsia="Times New Roman" w:hAnsi="Georgia" w:cstheme="minorHAnsi"/>
            <w:szCs w:val="24"/>
            <w:lang w:eastAsia="en-GB"/>
          </w:rPr>
          <w:t>Cyril, Bishop of Alexandria</w:t>
        </w:r>
      </w:hyperlink>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27 June</w:t>
      </w:r>
    </w:p>
    <w:p w14:paraId="47C12D65" w14:textId="77777777" w:rsidR="002B0632" w:rsidRPr="002B0632" w:rsidRDefault="004356D3" w:rsidP="002B0632">
      <w:pPr>
        <w:spacing w:after="0" w:line="240" w:lineRule="auto"/>
        <w:ind w:left="720" w:hanging="720"/>
        <w:rPr>
          <w:rFonts w:ascii="Georgia" w:eastAsia="Times New Roman" w:hAnsi="Georgia" w:cstheme="minorHAnsi"/>
          <w:i/>
          <w:iCs/>
          <w:szCs w:val="24"/>
          <w:lang w:eastAsia="en-GB"/>
        </w:rPr>
      </w:pPr>
      <w:hyperlink r:id="rId128" w:tgtFrame="_top" w:history="1">
        <w:r w:rsidR="002B0632" w:rsidRPr="002B0632">
          <w:rPr>
            <w:rFonts w:ascii="Georgia" w:eastAsia="Times New Roman" w:hAnsi="Georgia" w:cstheme="minorHAnsi"/>
            <w:szCs w:val="24"/>
            <w:lang w:eastAsia="en-GB"/>
          </w:rPr>
          <w:t>Cyril, Bishop of Jerusalem</w:t>
        </w:r>
      </w:hyperlink>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18 March</w:t>
      </w:r>
    </w:p>
    <w:p w14:paraId="58F758FA" w14:textId="77777777" w:rsidR="002B0632" w:rsidRPr="002B0632" w:rsidRDefault="002B0632" w:rsidP="002B0632">
      <w:pPr>
        <w:spacing w:after="0" w:line="240" w:lineRule="auto"/>
        <w:rPr>
          <w:rFonts w:ascii="Georgia" w:eastAsiaTheme="majorEastAsia" w:hAnsi="Georgia" w:cstheme="majorBidi"/>
          <w:b/>
          <w:bCs/>
          <w:sz w:val="32"/>
          <w:szCs w:val="26"/>
          <w:lang w:eastAsia="en-GB"/>
        </w:rPr>
      </w:pPr>
      <w:r w:rsidRPr="002B0632">
        <w:rPr>
          <w:rFonts w:ascii="Georgia" w:eastAsiaTheme="minorEastAsia" w:hAnsi="Georgia"/>
          <w:sz w:val="24"/>
          <w:szCs w:val="24"/>
          <w:lang w:eastAsia="en-GB"/>
        </w:rPr>
        <w:br w:type="page"/>
      </w:r>
    </w:p>
    <w:p w14:paraId="241D4E22" w14:textId="77777777" w:rsidR="002B0632" w:rsidRPr="002B0632" w:rsidRDefault="002B0632" w:rsidP="002B0632">
      <w:pPr>
        <w:keepNext/>
        <w:keepLines/>
        <w:pBdr>
          <w:bottom w:val="single" w:sz="4" w:space="2" w:color="auto"/>
        </w:pBdr>
        <w:spacing w:before="200" w:after="240" w:line="240" w:lineRule="auto"/>
        <w:outlineLvl w:val="1"/>
        <w:rPr>
          <w:rFonts w:ascii="Georgia" w:eastAsiaTheme="majorEastAsia" w:hAnsi="Georgia" w:cstheme="majorBidi"/>
          <w:b/>
          <w:bCs/>
          <w:sz w:val="32"/>
          <w:szCs w:val="26"/>
          <w:lang w:eastAsia="en-GB"/>
        </w:rPr>
      </w:pPr>
      <w:r w:rsidRPr="002B0632">
        <w:rPr>
          <w:rFonts w:ascii="Georgia" w:eastAsiaTheme="majorEastAsia" w:hAnsi="Georgia" w:cstheme="majorBidi"/>
          <w:b/>
          <w:bCs/>
          <w:sz w:val="32"/>
          <w:szCs w:val="26"/>
          <w:lang w:eastAsia="en-GB"/>
        </w:rPr>
        <w:lastRenderedPageBreak/>
        <w:t>D</w:t>
      </w:r>
    </w:p>
    <w:p w14:paraId="134B23A1"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129" w:tgtFrame="_top" w:history="1">
        <w:r w:rsidR="002B0632" w:rsidRPr="002B0632">
          <w:rPr>
            <w:rFonts w:ascii="Georgia" w:eastAsia="Times New Roman" w:hAnsi="Georgia" w:cstheme="minorHAnsi"/>
            <w:bCs/>
            <w:szCs w:val="24"/>
            <w:lang w:eastAsia="en-GB"/>
          </w:rPr>
          <w:t>David</w:t>
        </w:r>
      </w:hyperlink>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1 March</w:t>
      </w:r>
    </w:p>
    <w:p w14:paraId="44A29095"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130" w:tgtFrame="_top" w:history="1">
        <w:r w:rsidR="002B0632" w:rsidRPr="002B0632">
          <w:rPr>
            <w:rFonts w:ascii="Georgia" w:eastAsia="Times New Roman" w:hAnsi="Georgia" w:cstheme="minorHAnsi"/>
            <w:i/>
            <w:iCs/>
            <w:szCs w:val="24"/>
            <w:lang w:eastAsia="en-GB"/>
          </w:rPr>
          <w:t xml:space="preserve">Day of Intercession and Thanksgiving </w:t>
        </w:r>
        <w:r w:rsidR="002B0632" w:rsidRPr="002B0632">
          <w:rPr>
            <w:rFonts w:ascii="Georgia" w:eastAsia="Times New Roman" w:hAnsi="Georgia" w:cstheme="minorHAnsi"/>
            <w:i/>
            <w:iCs/>
            <w:szCs w:val="24"/>
            <w:lang w:eastAsia="en-GB"/>
          </w:rPr>
          <w:br/>
          <w:t>for the Missionary Work of the Church</w:t>
        </w:r>
      </w:hyperlink>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29 November</w:t>
      </w:r>
    </w:p>
    <w:p w14:paraId="2B918DB4" w14:textId="77777777" w:rsidR="002B0632" w:rsidRPr="002B0632" w:rsidRDefault="002B0632" w:rsidP="002B0632">
      <w:pPr>
        <w:spacing w:after="0" w:line="240" w:lineRule="auto"/>
        <w:ind w:left="720" w:hanging="720"/>
        <w:rPr>
          <w:rFonts w:ascii="Georgia" w:eastAsiaTheme="minorEastAsia" w:hAnsi="Georgia"/>
          <w:szCs w:val="24"/>
          <w:lang w:eastAsia="ja-JP"/>
        </w:rPr>
      </w:pPr>
      <w:r w:rsidRPr="002B0632">
        <w:rPr>
          <w:rFonts w:ascii="Georgia" w:eastAsiaTheme="minorEastAsia" w:hAnsi="Georgia"/>
          <w:szCs w:val="24"/>
          <w:lang w:eastAsia="ja-JP"/>
        </w:rPr>
        <w:t>de Blank, Joost  3</w:t>
      </w:r>
      <w:r w:rsidRPr="002B0632">
        <w:rPr>
          <w:rFonts w:ascii="Georgia" w:eastAsiaTheme="minorEastAsia" w:hAnsi="Georgia"/>
          <w:i/>
          <w:szCs w:val="24"/>
          <w:lang w:eastAsia="ja-JP"/>
        </w:rPr>
        <w:t xml:space="preserve"> January</w:t>
      </w:r>
    </w:p>
    <w:p w14:paraId="09F6099C" w14:textId="77777777" w:rsidR="002B0632" w:rsidRPr="002B0632" w:rsidRDefault="002B0632" w:rsidP="002B0632">
      <w:pPr>
        <w:spacing w:after="0" w:line="240" w:lineRule="auto"/>
        <w:ind w:left="720" w:hanging="720"/>
        <w:rPr>
          <w:rFonts w:ascii="Georgia" w:eastAsiaTheme="minorEastAsia" w:hAnsi="Georgia"/>
          <w:szCs w:val="24"/>
          <w:lang w:eastAsia="ja-JP"/>
        </w:rPr>
      </w:pPr>
      <w:proofErr w:type="spellStart"/>
      <w:r w:rsidRPr="002B0632">
        <w:rPr>
          <w:rFonts w:ascii="Georgia" w:eastAsiaTheme="minorEastAsia" w:hAnsi="Georgia"/>
          <w:szCs w:val="24"/>
          <w:lang w:eastAsia="ja-JP"/>
        </w:rPr>
        <w:t>Dearmer</w:t>
      </w:r>
      <w:proofErr w:type="spellEnd"/>
      <w:r w:rsidRPr="002B0632">
        <w:rPr>
          <w:rFonts w:ascii="Georgia" w:eastAsiaTheme="minorEastAsia" w:hAnsi="Georgia"/>
          <w:szCs w:val="24"/>
          <w:lang w:eastAsia="ja-JP"/>
        </w:rPr>
        <w:t xml:space="preserve">, Percy  </w:t>
      </w:r>
      <w:r w:rsidRPr="002B0632">
        <w:rPr>
          <w:rFonts w:ascii="Georgia" w:eastAsiaTheme="minorEastAsia" w:hAnsi="Georgia"/>
          <w:i/>
          <w:szCs w:val="24"/>
          <w:lang w:eastAsia="ja-JP"/>
        </w:rPr>
        <w:t>29 May</w:t>
      </w:r>
    </w:p>
    <w:p w14:paraId="3EDB69A2"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131" w:tgtFrame="_top" w:history="1">
        <w:r w:rsidR="002B0632" w:rsidRPr="002B0632">
          <w:rPr>
            <w:rFonts w:ascii="Georgia" w:eastAsia="Times New Roman" w:hAnsi="Georgia" w:cstheme="minorHAnsi"/>
            <w:szCs w:val="24"/>
            <w:lang w:eastAsia="en-GB"/>
          </w:rPr>
          <w:t>Denys</w:t>
        </w:r>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9 October</w:t>
      </w:r>
    </w:p>
    <w:p w14:paraId="02703C07" w14:textId="77777777" w:rsidR="002B0632" w:rsidRPr="002B0632" w:rsidRDefault="002B0632" w:rsidP="002B0632">
      <w:pPr>
        <w:spacing w:after="0" w:line="240" w:lineRule="auto"/>
        <w:ind w:left="720" w:hanging="720"/>
        <w:rPr>
          <w:rFonts w:ascii="Georgia" w:eastAsiaTheme="minorEastAsia" w:hAnsi="Georgia"/>
          <w:szCs w:val="24"/>
          <w:lang w:eastAsia="ja-JP"/>
        </w:rPr>
      </w:pPr>
      <w:r w:rsidRPr="002B0632">
        <w:rPr>
          <w:rFonts w:ascii="Georgia" w:eastAsiaTheme="minorEastAsia" w:hAnsi="Georgia"/>
          <w:szCs w:val="24"/>
          <w:lang w:eastAsia="ja-JP"/>
        </w:rPr>
        <w:t xml:space="preserve">Dix, Gregory  </w:t>
      </w:r>
      <w:r w:rsidRPr="002B0632">
        <w:rPr>
          <w:rFonts w:ascii="Georgia" w:eastAsiaTheme="minorEastAsia" w:hAnsi="Georgia"/>
          <w:i/>
          <w:szCs w:val="24"/>
          <w:lang w:eastAsia="ja-JP"/>
        </w:rPr>
        <w:t>12 May</w:t>
      </w:r>
    </w:p>
    <w:p w14:paraId="26BB99A8"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132" w:tgtFrame="_top" w:history="1">
        <w:r w:rsidR="002B0632" w:rsidRPr="002B0632">
          <w:rPr>
            <w:rFonts w:ascii="Georgia" w:eastAsia="Times New Roman" w:hAnsi="Georgia" w:cstheme="minorHAnsi"/>
            <w:bCs/>
            <w:szCs w:val="24"/>
            <w:lang w:eastAsia="en-GB"/>
          </w:rPr>
          <w:t>Dominic</w:t>
        </w:r>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8 August</w:t>
      </w:r>
    </w:p>
    <w:p w14:paraId="060295F5"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133" w:tgtFrame="_top" w:history="1">
        <w:r w:rsidR="002B0632" w:rsidRPr="002B0632">
          <w:rPr>
            <w:rFonts w:ascii="Georgia" w:eastAsia="Times New Roman" w:hAnsi="Georgia" w:cstheme="minorHAnsi"/>
            <w:szCs w:val="24"/>
            <w:lang w:eastAsia="en-GB"/>
          </w:rPr>
          <w:t>Donne, John</w:t>
        </w:r>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31 March</w:t>
      </w:r>
    </w:p>
    <w:p w14:paraId="2C3F8CE8" w14:textId="77777777" w:rsidR="002B0632" w:rsidRPr="002B0632" w:rsidRDefault="004356D3" w:rsidP="002B0632">
      <w:pPr>
        <w:spacing w:after="0" w:line="240" w:lineRule="auto"/>
        <w:ind w:left="720" w:hanging="720"/>
        <w:rPr>
          <w:rFonts w:ascii="Georgia" w:eastAsia="Times New Roman" w:hAnsi="Georgia" w:cstheme="minorHAnsi"/>
          <w:i/>
          <w:iCs/>
          <w:szCs w:val="24"/>
          <w:lang w:eastAsia="en-GB"/>
        </w:rPr>
      </w:pPr>
      <w:hyperlink r:id="rId134" w:tgtFrame="_top" w:history="1">
        <w:r w:rsidR="002B0632" w:rsidRPr="002B0632">
          <w:rPr>
            <w:rFonts w:ascii="Georgia" w:eastAsia="Times New Roman" w:hAnsi="Georgia" w:cstheme="minorHAnsi"/>
            <w:bCs/>
            <w:szCs w:val="24"/>
            <w:lang w:eastAsia="en-GB"/>
          </w:rPr>
          <w:t>Dunstan</w:t>
        </w:r>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19 May</w:t>
      </w:r>
    </w:p>
    <w:p w14:paraId="1D0D5CE7" w14:textId="77777777" w:rsidR="002B0632" w:rsidRPr="002B0632" w:rsidRDefault="002B0632" w:rsidP="002B0632">
      <w:pPr>
        <w:keepNext/>
        <w:keepLines/>
        <w:pBdr>
          <w:bottom w:val="single" w:sz="4" w:space="2" w:color="auto"/>
        </w:pBdr>
        <w:spacing w:before="200" w:after="240" w:line="240" w:lineRule="auto"/>
        <w:outlineLvl w:val="1"/>
        <w:rPr>
          <w:rFonts w:ascii="Georgia" w:eastAsiaTheme="majorEastAsia" w:hAnsi="Georgia" w:cstheme="majorBidi"/>
          <w:b/>
          <w:bCs/>
          <w:sz w:val="32"/>
          <w:szCs w:val="26"/>
          <w:lang w:eastAsia="ja-JP"/>
        </w:rPr>
      </w:pPr>
      <w:r w:rsidRPr="002B0632">
        <w:rPr>
          <w:rFonts w:ascii="Georgia" w:eastAsiaTheme="majorEastAsia" w:hAnsi="Georgia" w:cstheme="majorBidi"/>
          <w:b/>
          <w:bCs/>
          <w:sz w:val="32"/>
          <w:szCs w:val="26"/>
          <w:lang w:eastAsia="ja-JP"/>
        </w:rPr>
        <w:t>E</w:t>
      </w:r>
    </w:p>
    <w:p w14:paraId="24B1BB5F"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135" w:tgtFrame="_top" w:history="1">
        <w:r w:rsidR="002B0632" w:rsidRPr="002B0632">
          <w:rPr>
            <w:rFonts w:ascii="Georgia" w:eastAsia="Times New Roman" w:hAnsi="Georgia" w:cstheme="minorHAnsi"/>
            <w:bCs/>
            <w:szCs w:val="24"/>
            <w:lang w:eastAsia="en-GB"/>
          </w:rPr>
          <w:t>Edmund</w:t>
        </w:r>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20 November</w:t>
      </w:r>
    </w:p>
    <w:p w14:paraId="516E00DB"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136" w:tgtFrame="_top" w:history="1">
        <w:r w:rsidR="002B0632" w:rsidRPr="002B0632">
          <w:rPr>
            <w:rFonts w:ascii="Georgia" w:eastAsia="Times New Roman" w:hAnsi="Georgia" w:cstheme="minorHAnsi"/>
            <w:bCs/>
            <w:szCs w:val="24"/>
            <w:lang w:eastAsia="en-GB"/>
          </w:rPr>
          <w:t>Edward the Confessor</w:t>
        </w:r>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13 October</w:t>
      </w:r>
    </w:p>
    <w:p w14:paraId="0423A721" w14:textId="77777777" w:rsidR="002B0632" w:rsidRPr="002B0632" w:rsidRDefault="002B0632" w:rsidP="002B0632">
      <w:pPr>
        <w:spacing w:after="0" w:line="240" w:lineRule="auto"/>
        <w:ind w:left="720" w:hanging="720"/>
        <w:rPr>
          <w:rFonts w:ascii="Georgia" w:eastAsiaTheme="minorEastAsia" w:hAnsi="Georgia"/>
          <w:szCs w:val="24"/>
          <w:lang w:eastAsia="ja-JP"/>
        </w:rPr>
      </w:pPr>
      <w:r w:rsidRPr="002B0632">
        <w:rPr>
          <w:rFonts w:ascii="Georgia" w:eastAsiaTheme="minorEastAsia" w:hAnsi="Georgia"/>
          <w:szCs w:val="24"/>
          <w:lang w:eastAsia="ja-JP"/>
        </w:rPr>
        <w:t xml:space="preserve">Eliot, Thomas Sterns  </w:t>
      </w:r>
      <w:r w:rsidRPr="002B0632">
        <w:rPr>
          <w:rFonts w:ascii="Georgia" w:eastAsiaTheme="minorEastAsia" w:hAnsi="Georgia"/>
          <w:i/>
          <w:szCs w:val="24"/>
          <w:lang w:eastAsia="ja-JP"/>
        </w:rPr>
        <w:t>4 January</w:t>
      </w:r>
    </w:p>
    <w:p w14:paraId="66CF6119"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137" w:tgtFrame="_top" w:history="1">
        <w:r w:rsidR="002B0632" w:rsidRPr="002B0632">
          <w:rPr>
            <w:rFonts w:ascii="Georgia" w:eastAsia="Times New Roman" w:hAnsi="Georgia" w:cstheme="minorHAnsi"/>
            <w:bCs/>
            <w:szCs w:val="24"/>
            <w:lang w:eastAsia="en-GB"/>
          </w:rPr>
          <w:t>Elizabeth of Hungary</w:t>
        </w:r>
      </w:hyperlink>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18 November</w:t>
      </w:r>
    </w:p>
    <w:p w14:paraId="3CCCDA31"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138" w:tgtFrame="_top" w:history="1">
        <w:r w:rsidR="002B0632" w:rsidRPr="002B0632">
          <w:rPr>
            <w:rFonts w:ascii="Georgia" w:eastAsia="Times New Roman" w:hAnsi="Georgia" w:cstheme="minorHAnsi"/>
            <w:bCs/>
            <w:szCs w:val="24"/>
            <w:lang w:eastAsia="en-GB"/>
          </w:rPr>
          <w:t>England, Saints and Martyrs of</w:t>
        </w:r>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8 November</w:t>
      </w:r>
    </w:p>
    <w:p w14:paraId="19DB690A"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139" w:tgtFrame="_top" w:history="1">
        <w:r w:rsidR="002B0632" w:rsidRPr="002B0632">
          <w:rPr>
            <w:rFonts w:ascii="Georgia" w:eastAsia="Times New Roman" w:hAnsi="Georgia" w:cstheme="minorHAnsi"/>
            <w:bCs/>
            <w:szCs w:val="24"/>
            <w:lang w:eastAsia="en-GB"/>
          </w:rPr>
          <w:t>English Saints and Martyrs of the Reformation Era</w:t>
        </w:r>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4 May</w:t>
      </w:r>
    </w:p>
    <w:p w14:paraId="115952F1"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140" w:tgtFrame="_top" w:history="1">
        <w:r w:rsidR="002B0632" w:rsidRPr="002B0632">
          <w:rPr>
            <w:rFonts w:ascii="Georgia" w:eastAsia="Times New Roman" w:hAnsi="Georgia" w:cstheme="minorHAnsi"/>
            <w:szCs w:val="24"/>
            <w:lang w:eastAsia="en-GB"/>
          </w:rPr>
          <w:t>Ephrem of Syria</w:t>
        </w:r>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i/>
          <w:iCs/>
          <w:szCs w:val="24"/>
          <w:lang w:eastAsia="en-GB"/>
        </w:rPr>
        <w:t>9 June</w:t>
      </w:r>
    </w:p>
    <w:p w14:paraId="2ACFA4C5"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141" w:tgtFrame="_top" w:history="1">
        <w:r w:rsidR="002B0632" w:rsidRPr="002B0632">
          <w:rPr>
            <w:rFonts w:ascii="Georgia" w:eastAsia="Times New Roman" w:hAnsi="Georgia" w:cstheme="minorHAnsi"/>
            <w:bCs/>
            <w:szCs w:val="24"/>
            <w:lang w:eastAsia="en-GB"/>
          </w:rPr>
          <w:t>Epiphany</w:t>
        </w:r>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6 January</w:t>
      </w:r>
    </w:p>
    <w:p w14:paraId="7AF0DC66" w14:textId="77777777" w:rsidR="002B0632" w:rsidRPr="002B0632" w:rsidRDefault="002B0632" w:rsidP="002B0632">
      <w:pPr>
        <w:spacing w:after="0" w:line="240" w:lineRule="auto"/>
        <w:ind w:left="720" w:hanging="720"/>
        <w:rPr>
          <w:rFonts w:ascii="Georgia" w:eastAsiaTheme="minorEastAsia" w:hAnsi="Georgia"/>
          <w:i/>
          <w:szCs w:val="24"/>
          <w:lang w:eastAsia="ja-JP"/>
        </w:rPr>
      </w:pPr>
      <w:proofErr w:type="spellStart"/>
      <w:r w:rsidRPr="002B0632">
        <w:rPr>
          <w:rFonts w:ascii="Georgia" w:eastAsiaTheme="minorEastAsia" w:hAnsi="Georgia"/>
          <w:szCs w:val="24"/>
          <w:lang w:eastAsia="ja-JP"/>
        </w:rPr>
        <w:t>Erkenwald</w:t>
      </w:r>
      <w:proofErr w:type="spellEnd"/>
      <w:r w:rsidRPr="002B0632">
        <w:rPr>
          <w:rFonts w:ascii="Georgia" w:eastAsiaTheme="minorEastAsia" w:hAnsi="Georgia"/>
          <w:szCs w:val="24"/>
          <w:lang w:eastAsia="ja-JP"/>
        </w:rPr>
        <w:t xml:space="preserve">  </w:t>
      </w:r>
      <w:r w:rsidRPr="002B0632">
        <w:rPr>
          <w:rFonts w:ascii="Georgia" w:eastAsiaTheme="minorEastAsia" w:hAnsi="Georgia"/>
          <w:i/>
          <w:szCs w:val="24"/>
          <w:lang w:eastAsia="ja-JP"/>
        </w:rPr>
        <w:t>30 April</w:t>
      </w:r>
    </w:p>
    <w:p w14:paraId="05443629" w14:textId="77777777" w:rsidR="002B0632" w:rsidRPr="002B0632" w:rsidRDefault="002B0632" w:rsidP="002B0632">
      <w:pPr>
        <w:spacing w:after="0" w:line="240" w:lineRule="auto"/>
        <w:ind w:left="720" w:hanging="720"/>
        <w:rPr>
          <w:rFonts w:ascii="Georgia" w:eastAsiaTheme="minorEastAsia" w:hAnsi="Georgia"/>
          <w:szCs w:val="24"/>
          <w:lang w:eastAsia="ja-JP"/>
        </w:rPr>
      </w:pPr>
      <w:proofErr w:type="spellStart"/>
      <w:r w:rsidRPr="002B0632">
        <w:rPr>
          <w:rFonts w:ascii="Georgia" w:eastAsiaTheme="minorEastAsia" w:hAnsi="Georgia"/>
          <w:szCs w:val="24"/>
          <w:lang w:eastAsia="ja-JP"/>
        </w:rPr>
        <w:t>Erkenwald</w:t>
      </w:r>
      <w:proofErr w:type="spellEnd"/>
      <w:r w:rsidRPr="002B0632">
        <w:rPr>
          <w:rFonts w:ascii="Georgia" w:eastAsiaTheme="minorEastAsia" w:hAnsi="Georgia"/>
          <w:szCs w:val="24"/>
          <w:lang w:eastAsia="ja-JP"/>
        </w:rPr>
        <w:t xml:space="preserve">, Translation of the Relics of  </w:t>
      </w:r>
      <w:r w:rsidRPr="002B0632">
        <w:rPr>
          <w:rFonts w:ascii="Georgia" w:eastAsiaTheme="minorEastAsia" w:hAnsi="Georgia"/>
          <w:szCs w:val="24"/>
          <w:lang w:eastAsia="ja-JP"/>
        </w:rPr>
        <w:br/>
      </w:r>
      <w:r w:rsidRPr="002B0632">
        <w:rPr>
          <w:rFonts w:ascii="Georgia" w:eastAsiaTheme="minorEastAsia" w:hAnsi="Georgia"/>
          <w:i/>
          <w:szCs w:val="24"/>
          <w:lang w:eastAsia="ja-JP"/>
        </w:rPr>
        <w:t>14 November</w:t>
      </w:r>
    </w:p>
    <w:p w14:paraId="24DE752C"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142" w:tgtFrame="_top" w:history="1">
        <w:proofErr w:type="spellStart"/>
        <w:r w:rsidR="002B0632" w:rsidRPr="002B0632">
          <w:rPr>
            <w:rFonts w:ascii="Georgia" w:eastAsia="Times New Roman" w:hAnsi="Georgia" w:cstheme="minorHAnsi"/>
            <w:szCs w:val="24"/>
            <w:lang w:eastAsia="en-GB"/>
          </w:rPr>
          <w:t>Ethelburga</w:t>
        </w:r>
        <w:proofErr w:type="spellEnd"/>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11 October</w:t>
      </w:r>
    </w:p>
    <w:p w14:paraId="0541EE42" w14:textId="77777777" w:rsidR="002B0632" w:rsidRPr="002B0632" w:rsidRDefault="004356D3" w:rsidP="002B0632">
      <w:pPr>
        <w:spacing w:after="0" w:line="240" w:lineRule="auto"/>
        <w:ind w:left="720" w:hanging="720"/>
        <w:rPr>
          <w:rFonts w:ascii="Georgia" w:eastAsia="Times New Roman" w:hAnsi="Georgia" w:cstheme="minorHAnsi"/>
          <w:i/>
          <w:iCs/>
          <w:szCs w:val="24"/>
          <w:lang w:eastAsia="en-GB"/>
        </w:rPr>
      </w:pPr>
      <w:hyperlink r:id="rId143" w:tgtFrame="_top" w:history="1">
        <w:proofErr w:type="spellStart"/>
        <w:r w:rsidR="002B0632" w:rsidRPr="002B0632">
          <w:rPr>
            <w:rFonts w:ascii="Georgia" w:eastAsia="Times New Roman" w:hAnsi="Georgia" w:cstheme="minorHAnsi"/>
            <w:bCs/>
            <w:szCs w:val="24"/>
            <w:lang w:eastAsia="en-GB"/>
          </w:rPr>
          <w:t>Etheldreda</w:t>
        </w:r>
        <w:proofErr w:type="spellEnd"/>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23 June</w:t>
      </w:r>
    </w:p>
    <w:p w14:paraId="4D5E0236" w14:textId="77777777" w:rsidR="002B0632" w:rsidRPr="002B0632" w:rsidRDefault="002B0632" w:rsidP="002B0632">
      <w:pPr>
        <w:spacing w:after="0" w:line="240" w:lineRule="auto"/>
        <w:ind w:left="720" w:hanging="720"/>
        <w:rPr>
          <w:rFonts w:ascii="Georgia" w:eastAsia="Times New Roman" w:hAnsi="Georgia" w:cstheme="minorHAnsi"/>
          <w:szCs w:val="24"/>
          <w:lang w:eastAsia="en-GB"/>
        </w:rPr>
      </w:pPr>
      <w:r w:rsidRPr="002B0632">
        <w:rPr>
          <w:rFonts w:ascii="Georgia" w:eastAsia="Times New Roman" w:hAnsi="Georgia" w:cstheme="minorHAnsi"/>
          <w:iCs/>
          <w:szCs w:val="24"/>
          <w:lang w:eastAsia="en-GB"/>
        </w:rPr>
        <w:t xml:space="preserve">Equiano, Olaudah, William Wilberforce and Thomas Clarkson  </w:t>
      </w:r>
      <w:r w:rsidRPr="002B0632">
        <w:rPr>
          <w:rFonts w:ascii="Georgia" w:eastAsia="Times New Roman" w:hAnsi="Georgia" w:cstheme="minorHAnsi"/>
          <w:i/>
          <w:iCs/>
          <w:szCs w:val="24"/>
          <w:lang w:eastAsia="en-GB"/>
        </w:rPr>
        <w:t>30 July</w:t>
      </w:r>
    </w:p>
    <w:p w14:paraId="2A87C037" w14:textId="77777777" w:rsidR="002B0632" w:rsidRPr="002B0632" w:rsidRDefault="002B0632" w:rsidP="002B0632">
      <w:pPr>
        <w:keepNext/>
        <w:keepLines/>
        <w:pBdr>
          <w:bottom w:val="single" w:sz="4" w:space="2" w:color="auto"/>
        </w:pBdr>
        <w:spacing w:before="200" w:after="240" w:line="240" w:lineRule="auto"/>
        <w:outlineLvl w:val="1"/>
        <w:rPr>
          <w:rFonts w:ascii="Georgia" w:eastAsiaTheme="majorEastAsia" w:hAnsi="Georgia" w:cstheme="majorBidi"/>
          <w:b/>
          <w:bCs/>
          <w:sz w:val="32"/>
          <w:szCs w:val="26"/>
          <w:lang w:eastAsia="en-GB"/>
        </w:rPr>
      </w:pPr>
      <w:r w:rsidRPr="002B0632">
        <w:rPr>
          <w:rFonts w:ascii="Georgia" w:eastAsiaTheme="majorEastAsia" w:hAnsi="Georgia" w:cstheme="majorBidi"/>
          <w:b/>
          <w:bCs/>
          <w:sz w:val="32"/>
          <w:szCs w:val="26"/>
          <w:lang w:eastAsia="en-GB"/>
        </w:rPr>
        <w:t>F</w:t>
      </w:r>
    </w:p>
    <w:p w14:paraId="34E5B55A" w14:textId="77777777" w:rsidR="002B0632" w:rsidRPr="002B0632" w:rsidRDefault="002B0632" w:rsidP="002B0632">
      <w:pPr>
        <w:spacing w:after="0" w:line="240" w:lineRule="auto"/>
        <w:ind w:left="720" w:hanging="720"/>
        <w:rPr>
          <w:rFonts w:ascii="Georgia" w:eastAsiaTheme="minorEastAsia" w:hAnsi="Georgia"/>
          <w:i/>
          <w:szCs w:val="24"/>
          <w:lang w:eastAsia="ja-JP"/>
        </w:rPr>
      </w:pPr>
      <w:r w:rsidRPr="002B0632">
        <w:rPr>
          <w:rFonts w:ascii="Georgia" w:eastAsiaTheme="minorEastAsia" w:hAnsi="Georgia"/>
          <w:szCs w:val="24"/>
          <w:lang w:eastAsia="ja-JP"/>
        </w:rPr>
        <w:t xml:space="preserve">Faith  </w:t>
      </w:r>
      <w:r w:rsidRPr="002B0632">
        <w:rPr>
          <w:rFonts w:ascii="Georgia" w:eastAsiaTheme="minorEastAsia" w:hAnsi="Georgia"/>
          <w:i/>
          <w:szCs w:val="24"/>
          <w:lang w:eastAsia="ja-JP"/>
        </w:rPr>
        <w:t>6 October</w:t>
      </w:r>
    </w:p>
    <w:p w14:paraId="6B6B2073" w14:textId="77777777" w:rsidR="002B0632" w:rsidRPr="002B0632" w:rsidRDefault="004356D3" w:rsidP="002B0632">
      <w:pPr>
        <w:spacing w:after="0" w:line="240" w:lineRule="auto"/>
        <w:ind w:left="720" w:hanging="720"/>
        <w:rPr>
          <w:rFonts w:ascii="Georgia" w:eastAsia="Times New Roman" w:hAnsi="Georgia" w:cstheme="minorHAnsi"/>
          <w:i/>
          <w:iCs/>
          <w:szCs w:val="24"/>
          <w:lang w:eastAsia="en-GB"/>
        </w:rPr>
      </w:pPr>
      <w:hyperlink r:id="rId144" w:tgtFrame="_top" w:history="1">
        <w:r w:rsidR="002B0632" w:rsidRPr="002B0632">
          <w:rPr>
            <w:rFonts w:ascii="Georgia" w:eastAsia="Times New Roman" w:hAnsi="Georgia" w:cstheme="minorHAnsi"/>
            <w:szCs w:val="24"/>
            <w:lang w:eastAsia="en-GB"/>
          </w:rPr>
          <w:t>Felix</w:t>
        </w:r>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8 March</w:t>
      </w:r>
    </w:p>
    <w:p w14:paraId="07C8C50E" w14:textId="77777777" w:rsidR="002B0632" w:rsidRPr="002B0632" w:rsidRDefault="002B0632" w:rsidP="002B0632">
      <w:pPr>
        <w:spacing w:after="0" w:line="240" w:lineRule="auto"/>
        <w:ind w:left="720" w:hanging="720"/>
        <w:rPr>
          <w:rFonts w:ascii="Georgia" w:eastAsiaTheme="minorEastAsia" w:hAnsi="Georgia"/>
          <w:szCs w:val="24"/>
          <w:lang w:eastAsia="ja-JP"/>
        </w:rPr>
      </w:pPr>
      <w:r w:rsidRPr="002B0632">
        <w:rPr>
          <w:rFonts w:ascii="Georgia" w:eastAsiaTheme="minorEastAsia" w:hAnsi="Georgia"/>
          <w:i/>
          <w:szCs w:val="24"/>
          <w:shd w:val="clear" w:color="auto" w:fill="CCCCCC"/>
          <w:lang w:eastAsia="ja-JP"/>
        </w:rPr>
        <w:t>Feodorovna</w:t>
      </w:r>
      <w:r w:rsidRPr="002B0632">
        <w:rPr>
          <w:rFonts w:ascii="Georgia" w:eastAsiaTheme="minorEastAsia" w:hAnsi="Georgia"/>
          <w:i/>
          <w:szCs w:val="24"/>
          <w:lang w:eastAsia="ja-JP"/>
        </w:rPr>
        <w:t>,</w:t>
      </w:r>
      <w:r w:rsidRPr="002B0632">
        <w:rPr>
          <w:rFonts w:ascii="Georgia" w:eastAsiaTheme="minorEastAsia" w:hAnsi="Georgia"/>
          <w:szCs w:val="24"/>
          <w:lang w:eastAsia="ja-JP"/>
        </w:rPr>
        <w:t xml:space="preserve"> Elizabeth of Russia </w:t>
      </w:r>
      <w:r w:rsidRPr="002B0632">
        <w:rPr>
          <w:rFonts w:ascii="Georgia" w:eastAsiaTheme="minorEastAsia" w:hAnsi="Georgia"/>
          <w:i/>
          <w:szCs w:val="24"/>
          <w:lang w:eastAsia="ja-JP"/>
        </w:rPr>
        <w:t>18 July</w:t>
      </w:r>
    </w:p>
    <w:p w14:paraId="3C3C6581"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145" w:tgtFrame="_top" w:history="1">
        <w:proofErr w:type="spellStart"/>
        <w:r w:rsidR="002B0632" w:rsidRPr="002B0632">
          <w:rPr>
            <w:rFonts w:ascii="Georgia" w:eastAsia="Times New Roman" w:hAnsi="Georgia" w:cstheme="minorHAnsi"/>
            <w:szCs w:val="24"/>
            <w:lang w:eastAsia="en-GB"/>
          </w:rPr>
          <w:t>Ferard</w:t>
        </w:r>
        <w:proofErr w:type="spellEnd"/>
        <w:r w:rsidR="002B0632" w:rsidRPr="002B0632">
          <w:rPr>
            <w:rFonts w:ascii="Georgia" w:eastAsia="Times New Roman" w:hAnsi="Georgia" w:cstheme="minorHAnsi"/>
            <w:szCs w:val="24"/>
            <w:lang w:eastAsia="en-GB"/>
          </w:rPr>
          <w:t>, Elizabeth</w:t>
        </w:r>
      </w:hyperlink>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18 July</w:t>
      </w:r>
    </w:p>
    <w:p w14:paraId="740EE146"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146" w:tgtFrame="_top" w:history="1">
        <w:proofErr w:type="spellStart"/>
        <w:r w:rsidR="002B0632" w:rsidRPr="002B0632">
          <w:rPr>
            <w:rFonts w:ascii="Georgia" w:eastAsia="Times New Roman" w:hAnsi="Georgia" w:cstheme="minorHAnsi"/>
            <w:szCs w:val="24"/>
            <w:lang w:eastAsia="en-GB"/>
          </w:rPr>
          <w:t>Ferrar</w:t>
        </w:r>
        <w:proofErr w:type="spellEnd"/>
        <w:r w:rsidR="002B0632" w:rsidRPr="002B0632">
          <w:rPr>
            <w:rFonts w:ascii="Georgia" w:eastAsia="Times New Roman" w:hAnsi="Georgia" w:cstheme="minorHAnsi"/>
            <w:szCs w:val="24"/>
            <w:lang w:eastAsia="en-GB"/>
          </w:rPr>
          <w:t>, Nicholas</w:t>
        </w:r>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4 December</w:t>
      </w:r>
    </w:p>
    <w:p w14:paraId="79E52B58"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147" w:tgtFrame="_top" w:history="1">
        <w:r w:rsidR="002B0632" w:rsidRPr="002B0632">
          <w:rPr>
            <w:rFonts w:ascii="Georgia" w:eastAsia="Times New Roman" w:hAnsi="Georgia" w:cstheme="minorHAnsi"/>
            <w:szCs w:val="24"/>
            <w:lang w:eastAsia="en-GB"/>
          </w:rPr>
          <w:t>Fisher, John</w:t>
        </w:r>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6 July</w:t>
      </w:r>
    </w:p>
    <w:p w14:paraId="67BCC4FB"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148" w:tgtFrame="_top" w:history="1">
        <w:proofErr w:type="spellStart"/>
        <w:r w:rsidR="002B0632" w:rsidRPr="002B0632">
          <w:rPr>
            <w:rFonts w:ascii="Georgia" w:eastAsia="Times New Roman" w:hAnsi="Georgia" w:cstheme="minorHAnsi"/>
            <w:szCs w:val="24"/>
            <w:lang w:eastAsia="en-GB"/>
          </w:rPr>
          <w:t>Foucauld</w:t>
        </w:r>
        <w:proofErr w:type="spellEnd"/>
        <w:r w:rsidR="002B0632" w:rsidRPr="002B0632">
          <w:rPr>
            <w:rFonts w:ascii="Georgia" w:eastAsia="Times New Roman" w:hAnsi="Georgia" w:cstheme="minorHAnsi"/>
            <w:szCs w:val="24"/>
            <w:lang w:eastAsia="en-GB"/>
          </w:rPr>
          <w:t>, Charles de</w:t>
        </w:r>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1 December</w:t>
      </w:r>
    </w:p>
    <w:p w14:paraId="4FDDAE52"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149" w:tgtFrame="_top" w:history="1">
        <w:r w:rsidR="002B0632" w:rsidRPr="002B0632">
          <w:rPr>
            <w:rFonts w:ascii="Georgia" w:eastAsia="Times New Roman" w:hAnsi="Georgia" w:cstheme="minorHAnsi"/>
            <w:szCs w:val="24"/>
            <w:lang w:eastAsia="en-GB"/>
          </w:rPr>
          <w:t>Fox, George</w:t>
        </w:r>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13 January</w:t>
      </w:r>
    </w:p>
    <w:p w14:paraId="0675512A"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150" w:tgtFrame="_top" w:history="1">
        <w:r w:rsidR="002B0632" w:rsidRPr="002B0632">
          <w:rPr>
            <w:rFonts w:ascii="Georgia" w:eastAsia="Times New Roman" w:hAnsi="Georgia" w:cstheme="minorHAnsi"/>
            <w:bCs/>
            <w:szCs w:val="24"/>
            <w:lang w:eastAsia="en-GB"/>
          </w:rPr>
          <w:t>Francis de Sales</w:t>
        </w:r>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24 January</w:t>
      </w:r>
    </w:p>
    <w:p w14:paraId="5DB775C6"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151" w:tgtFrame="_top" w:history="1">
        <w:r w:rsidR="002B0632" w:rsidRPr="002B0632">
          <w:rPr>
            <w:rFonts w:ascii="Georgia" w:eastAsia="Times New Roman" w:hAnsi="Georgia" w:cstheme="minorHAnsi"/>
            <w:bCs/>
            <w:szCs w:val="24"/>
            <w:lang w:eastAsia="en-GB"/>
          </w:rPr>
          <w:t>Francis of Assisi</w:t>
        </w:r>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4 October</w:t>
      </w:r>
    </w:p>
    <w:p w14:paraId="622E0BA3"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152" w:tgtFrame="_top" w:history="1">
        <w:r w:rsidR="002B0632" w:rsidRPr="002B0632">
          <w:rPr>
            <w:rFonts w:ascii="Georgia" w:eastAsia="Times New Roman" w:hAnsi="Georgia" w:cstheme="minorHAnsi"/>
            <w:szCs w:val="24"/>
            <w:lang w:eastAsia="en-GB"/>
          </w:rPr>
          <w:t>Fry, Elizabeth</w:t>
        </w:r>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12 October</w:t>
      </w:r>
    </w:p>
    <w:p w14:paraId="1B815CD6" w14:textId="77777777" w:rsidR="002B0632" w:rsidRPr="002B0632" w:rsidRDefault="004356D3" w:rsidP="002B0632">
      <w:pPr>
        <w:spacing w:after="0" w:line="240" w:lineRule="auto"/>
        <w:ind w:left="720" w:hanging="720"/>
        <w:rPr>
          <w:rFonts w:ascii="Georgia" w:eastAsiaTheme="minorEastAsia" w:hAnsi="Georgia"/>
          <w:szCs w:val="24"/>
          <w:lang w:eastAsia="ja-JP"/>
        </w:rPr>
      </w:pPr>
      <w:hyperlink r:id="rId153" w:tgtFrame="_top" w:history="1">
        <w:proofErr w:type="spellStart"/>
        <w:r w:rsidR="002B0632" w:rsidRPr="002B0632">
          <w:rPr>
            <w:rFonts w:ascii="Georgia" w:eastAsiaTheme="minorEastAsia" w:hAnsi="Georgia"/>
            <w:szCs w:val="24"/>
            <w:lang w:eastAsia="ja-JP"/>
          </w:rPr>
          <w:t>Frideswide</w:t>
        </w:r>
        <w:proofErr w:type="spellEnd"/>
      </w:hyperlink>
      <w:r w:rsidR="002B0632" w:rsidRPr="002B0632">
        <w:rPr>
          <w:rFonts w:ascii="Georgia" w:eastAsiaTheme="minorEastAsia" w:hAnsi="Georgia"/>
          <w:szCs w:val="24"/>
          <w:lang w:eastAsia="ja-JP"/>
        </w:rPr>
        <w:t xml:space="preserve"> 12 October</w:t>
      </w:r>
    </w:p>
    <w:p w14:paraId="4CD33171" w14:textId="77777777" w:rsidR="002B0632" w:rsidRPr="002B0632" w:rsidRDefault="002B0632" w:rsidP="002B0632">
      <w:pPr>
        <w:keepNext/>
        <w:keepLines/>
        <w:pBdr>
          <w:bottom w:val="single" w:sz="4" w:space="2" w:color="auto"/>
        </w:pBdr>
        <w:spacing w:before="200" w:after="240" w:line="240" w:lineRule="auto"/>
        <w:outlineLvl w:val="1"/>
        <w:rPr>
          <w:rFonts w:ascii="Georgia" w:eastAsiaTheme="majorEastAsia" w:hAnsi="Georgia" w:cstheme="majorBidi"/>
          <w:b/>
          <w:bCs/>
          <w:sz w:val="32"/>
          <w:szCs w:val="26"/>
          <w:lang w:eastAsia="ja-JP"/>
        </w:rPr>
      </w:pPr>
      <w:r w:rsidRPr="002B0632">
        <w:rPr>
          <w:rFonts w:ascii="Georgia" w:eastAsiaTheme="majorEastAsia" w:hAnsi="Georgia" w:cstheme="majorBidi"/>
          <w:b/>
          <w:bCs/>
          <w:sz w:val="32"/>
          <w:szCs w:val="26"/>
          <w:lang w:eastAsia="ja-JP"/>
        </w:rPr>
        <w:t>G</w:t>
      </w:r>
    </w:p>
    <w:p w14:paraId="5D1CA2A0"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154" w:tgtFrame="_top" w:history="1">
        <w:r w:rsidR="002B0632" w:rsidRPr="002B0632">
          <w:rPr>
            <w:rFonts w:ascii="Georgia" w:eastAsia="Times New Roman" w:hAnsi="Georgia" w:cstheme="minorHAnsi"/>
            <w:szCs w:val="24"/>
            <w:lang w:eastAsia="en-GB"/>
          </w:rPr>
          <w:t>Gardiner, Allen</w:t>
        </w:r>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6 September</w:t>
      </w:r>
    </w:p>
    <w:p w14:paraId="2E97C784"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155" w:tgtFrame="_top" w:history="1">
        <w:r w:rsidR="002B0632" w:rsidRPr="002B0632">
          <w:rPr>
            <w:rFonts w:ascii="Georgia" w:eastAsia="Times New Roman" w:hAnsi="Georgia" w:cstheme="minorHAnsi"/>
            <w:bCs/>
            <w:szCs w:val="24"/>
            <w:lang w:eastAsia="en-GB"/>
          </w:rPr>
          <w:t>George</w:t>
        </w:r>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23 April</w:t>
      </w:r>
    </w:p>
    <w:p w14:paraId="0FCDE24E"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156" w:tgtFrame="_top" w:history="1">
        <w:r w:rsidR="002B0632" w:rsidRPr="002B0632">
          <w:rPr>
            <w:rFonts w:ascii="Georgia" w:eastAsia="Times New Roman" w:hAnsi="Georgia" w:cstheme="minorHAnsi"/>
            <w:szCs w:val="24"/>
            <w:lang w:eastAsia="en-GB"/>
          </w:rPr>
          <w:t xml:space="preserve">Gilbert of </w:t>
        </w:r>
        <w:proofErr w:type="spellStart"/>
        <w:r w:rsidR="002B0632" w:rsidRPr="002B0632">
          <w:rPr>
            <w:rFonts w:ascii="Georgia" w:eastAsia="Times New Roman" w:hAnsi="Georgia" w:cstheme="minorHAnsi"/>
            <w:szCs w:val="24"/>
            <w:lang w:eastAsia="en-GB"/>
          </w:rPr>
          <w:t>Sempringham</w:t>
        </w:r>
        <w:proofErr w:type="spellEnd"/>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4 February</w:t>
      </w:r>
    </w:p>
    <w:p w14:paraId="686F8B85"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157" w:tgtFrame="_top" w:history="1">
        <w:r w:rsidR="002B0632" w:rsidRPr="002B0632">
          <w:rPr>
            <w:rFonts w:ascii="Georgia" w:eastAsia="Times New Roman" w:hAnsi="Georgia" w:cstheme="minorHAnsi"/>
            <w:szCs w:val="24"/>
            <w:lang w:eastAsia="en-GB"/>
          </w:rPr>
          <w:t>Giles of Provence</w:t>
        </w:r>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1 September</w:t>
      </w:r>
    </w:p>
    <w:p w14:paraId="1A486E92"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158" w:tgtFrame="_top" w:history="1">
        <w:r w:rsidR="002B0632" w:rsidRPr="002B0632">
          <w:rPr>
            <w:rFonts w:ascii="Georgia" w:eastAsia="Times New Roman" w:hAnsi="Georgia" w:cstheme="minorHAnsi"/>
            <w:szCs w:val="24"/>
            <w:lang w:eastAsia="en-GB"/>
          </w:rPr>
          <w:t>Gilmore, Isabella</w:t>
        </w:r>
      </w:hyperlink>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16 April</w:t>
      </w:r>
    </w:p>
    <w:p w14:paraId="67C6972D"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159" w:tgtFrame="_top" w:history="1">
        <w:r w:rsidR="002B0632" w:rsidRPr="002B0632">
          <w:rPr>
            <w:rFonts w:ascii="Georgia" w:eastAsia="Times New Roman" w:hAnsi="Georgia" w:cstheme="minorHAnsi"/>
            <w:szCs w:val="24"/>
            <w:lang w:eastAsia="en-GB"/>
          </w:rPr>
          <w:t>Gore, Charles</w:t>
        </w:r>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17 January</w:t>
      </w:r>
    </w:p>
    <w:p w14:paraId="48A285C5" w14:textId="77777777" w:rsidR="002B0632" w:rsidRPr="002B0632" w:rsidRDefault="002B0632" w:rsidP="002B0632">
      <w:pPr>
        <w:spacing w:after="0" w:line="240" w:lineRule="auto"/>
        <w:ind w:left="720" w:hanging="720"/>
        <w:rPr>
          <w:rFonts w:ascii="Georgia" w:eastAsiaTheme="minorEastAsia" w:hAnsi="Georgia"/>
          <w:i/>
          <w:szCs w:val="24"/>
          <w:lang w:eastAsia="ja-JP"/>
        </w:rPr>
      </w:pPr>
      <w:r w:rsidRPr="002B0632">
        <w:rPr>
          <w:rFonts w:ascii="Georgia" w:eastAsiaTheme="minorEastAsia" w:hAnsi="Georgia"/>
          <w:szCs w:val="24"/>
          <w:lang w:eastAsia="ja-JP"/>
        </w:rPr>
        <w:t xml:space="preserve">Gough, Alfred  </w:t>
      </w:r>
      <w:r w:rsidRPr="002B0632">
        <w:rPr>
          <w:rFonts w:ascii="Georgia" w:eastAsiaTheme="minorEastAsia" w:hAnsi="Georgia"/>
          <w:i/>
          <w:szCs w:val="24"/>
          <w:lang w:eastAsia="ja-JP"/>
        </w:rPr>
        <w:t>7 October</w:t>
      </w:r>
    </w:p>
    <w:p w14:paraId="1DF2AA0A" w14:textId="77777777" w:rsidR="002B0632" w:rsidRPr="002B0632" w:rsidRDefault="002B0632" w:rsidP="002B0632">
      <w:pPr>
        <w:spacing w:after="0" w:line="240" w:lineRule="auto"/>
        <w:ind w:left="720" w:hanging="720"/>
        <w:rPr>
          <w:rFonts w:ascii="Georgia" w:eastAsiaTheme="minorEastAsia" w:hAnsi="Georgia"/>
          <w:szCs w:val="24"/>
          <w:lang w:eastAsia="ja-JP"/>
        </w:rPr>
      </w:pPr>
      <w:proofErr w:type="spellStart"/>
      <w:r w:rsidRPr="002B0632">
        <w:rPr>
          <w:rFonts w:ascii="Georgia" w:eastAsiaTheme="minorEastAsia" w:hAnsi="Georgia"/>
          <w:szCs w:val="24"/>
          <w:lang w:eastAsia="ja-JP"/>
        </w:rPr>
        <w:t>Greatorex</w:t>
      </w:r>
      <w:proofErr w:type="spellEnd"/>
      <w:r w:rsidRPr="002B0632">
        <w:rPr>
          <w:rFonts w:ascii="Georgia" w:eastAsiaTheme="minorEastAsia" w:hAnsi="Georgia"/>
          <w:szCs w:val="24"/>
          <w:lang w:eastAsia="ja-JP"/>
        </w:rPr>
        <w:t xml:space="preserve">, Daniel  </w:t>
      </w:r>
      <w:r w:rsidRPr="002B0632">
        <w:rPr>
          <w:rFonts w:ascii="Georgia" w:eastAsiaTheme="minorEastAsia" w:hAnsi="Georgia"/>
          <w:i/>
          <w:szCs w:val="24"/>
          <w:lang w:eastAsia="ja-JP"/>
        </w:rPr>
        <w:t>7 March</w:t>
      </w:r>
    </w:p>
    <w:p w14:paraId="01720273"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160" w:tgtFrame="_top" w:history="1">
        <w:r w:rsidR="002B0632" w:rsidRPr="002B0632">
          <w:rPr>
            <w:rFonts w:ascii="Georgia" w:eastAsia="Times New Roman" w:hAnsi="Georgia" w:cstheme="minorHAnsi"/>
            <w:bCs/>
            <w:szCs w:val="24"/>
            <w:lang w:eastAsia="en-GB"/>
          </w:rPr>
          <w:t>Gregory the Great</w:t>
        </w:r>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3 September</w:t>
      </w:r>
    </w:p>
    <w:p w14:paraId="0DD4ADD4"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161" w:tgtFrame="_top" w:history="1">
        <w:r w:rsidR="002B0632" w:rsidRPr="002B0632">
          <w:rPr>
            <w:rFonts w:ascii="Georgia" w:eastAsia="Times New Roman" w:hAnsi="Georgia" w:cstheme="minorHAnsi"/>
            <w:bCs/>
            <w:szCs w:val="24"/>
            <w:lang w:eastAsia="en-GB"/>
          </w:rPr>
          <w:t>Gregory of Nazianzus, Basil the Great and</w:t>
        </w:r>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szCs w:val="24"/>
          <w:lang w:eastAsia="en-GB"/>
        </w:rPr>
        <w:br/>
      </w:r>
      <w:r w:rsidR="002B0632" w:rsidRPr="002B0632">
        <w:rPr>
          <w:rFonts w:ascii="Georgia" w:eastAsia="Times New Roman" w:hAnsi="Georgia" w:cstheme="minorHAnsi"/>
          <w:i/>
          <w:iCs/>
          <w:szCs w:val="24"/>
          <w:lang w:eastAsia="en-GB"/>
        </w:rPr>
        <w:t>2 January</w:t>
      </w:r>
    </w:p>
    <w:p w14:paraId="331D4C66"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162" w:tgtFrame="_top" w:history="1">
        <w:r w:rsidR="002B0632" w:rsidRPr="002B0632">
          <w:rPr>
            <w:rFonts w:ascii="Georgia" w:eastAsia="Times New Roman" w:hAnsi="Georgia" w:cstheme="minorHAnsi"/>
            <w:bCs/>
            <w:szCs w:val="24"/>
            <w:lang w:eastAsia="en-GB"/>
          </w:rPr>
          <w:t xml:space="preserve">Gregory, and his sister </w:t>
        </w:r>
        <w:proofErr w:type="spellStart"/>
        <w:r w:rsidR="002B0632" w:rsidRPr="002B0632">
          <w:rPr>
            <w:rFonts w:ascii="Georgia" w:eastAsia="Times New Roman" w:hAnsi="Georgia" w:cstheme="minorHAnsi"/>
            <w:bCs/>
            <w:szCs w:val="24"/>
            <w:lang w:eastAsia="en-GB"/>
          </w:rPr>
          <w:t>Macrina</w:t>
        </w:r>
        <w:proofErr w:type="spellEnd"/>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19 July</w:t>
      </w:r>
    </w:p>
    <w:p w14:paraId="0608B4BF" w14:textId="77777777" w:rsidR="00892E40" w:rsidRDefault="00892E40" w:rsidP="002B0632">
      <w:pPr>
        <w:spacing w:after="0" w:line="240" w:lineRule="auto"/>
        <w:ind w:left="720" w:hanging="720"/>
        <w:rPr>
          <w:rFonts w:ascii="Georgia" w:hAnsi="Georgia"/>
          <w:i/>
        </w:rPr>
      </w:pPr>
      <w:r>
        <w:rPr>
          <w:rFonts w:ascii="Georgia" w:eastAsiaTheme="minorEastAsia" w:hAnsi="Georgia"/>
          <w:szCs w:val="24"/>
          <w:lang w:eastAsia="ja-JP"/>
        </w:rPr>
        <w:t xml:space="preserve">Groser, </w:t>
      </w:r>
      <w:r w:rsidRPr="00892E40">
        <w:rPr>
          <w:rFonts w:ascii="Georgia" w:hAnsi="Georgia"/>
        </w:rPr>
        <w:t>St John Beverley</w:t>
      </w:r>
      <w:r>
        <w:rPr>
          <w:rFonts w:ascii="Georgia" w:hAnsi="Georgia"/>
        </w:rPr>
        <w:t xml:space="preserve"> </w:t>
      </w:r>
      <w:r w:rsidRPr="00892E40">
        <w:rPr>
          <w:rFonts w:ascii="Georgia" w:hAnsi="Georgia"/>
          <w:i/>
        </w:rPr>
        <w:t>28 July</w:t>
      </w:r>
      <w:r w:rsidRPr="001C33B8">
        <w:rPr>
          <w:rFonts w:ascii="Georgia" w:hAnsi="Georgia"/>
          <w:i/>
        </w:rPr>
        <w:t xml:space="preserve"> </w:t>
      </w:r>
    </w:p>
    <w:p w14:paraId="170AAA64" w14:textId="77777777" w:rsidR="002B0632" w:rsidRPr="002B0632" w:rsidRDefault="004356D3" w:rsidP="002B0632">
      <w:pPr>
        <w:spacing w:after="0" w:line="240" w:lineRule="auto"/>
        <w:ind w:left="720" w:hanging="720"/>
        <w:rPr>
          <w:rFonts w:ascii="Georgia" w:eastAsia="Times New Roman" w:hAnsi="Georgia" w:cstheme="minorHAnsi"/>
          <w:i/>
          <w:iCs/>
          <w:szCs w:val="24"/>
          <w:lang w:eastAsia="en-GB"/>
        </w:rPr>
      </w:pPr>
      <w:hyperlink r:id="rId163" w:tgtFrame="_top" w:history="1">
        <w:r w:rsidR="002B0632" w:rsidRPr="002B0632">
          <w:rPr>
            <w:rFonts w:ascii="Georgia" w:eastAsia="Times New Roman" w:hAnsi="Georgia" w:cstheme="minorHAnsi"/>
            <w:szCs w:val="24"/>
            <w:lang w:eastAsia="en-GB"/>
          </w:rPr>
          <w:t>Grosseteste, Robert</w:t>
        </w:r>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9 October</w:t>
      </w:r>
    </w:p>
    <w:p w14:paraId="0F37737E" w14:textId="77777777" w:rsidR="002B0632" w:rsidRPr="002B0632" w:rsidRDefault="002B0632" w:rsidP="002B0632">
      <w:pPr>
        <w:keepNext/>
        <w:keepLines/>
        <w:pBdr>
          <w:bottom w:val="single" w:sz="4" w:space="2" w:color="auto"/>
        </w:pBdr>
        <w:spacing w:before="200" w:after="240" w:line="240" w:lineRule="auto"/>
        <w:outlineLvl w:val="1"/>
        <w:rPr>
          <w:rFonts w:ascii="Georgia" w:eastAsiaTheme="majorEastAsia" w:hAnsi="Georgia" w:cstheme="majorBidi"/>
          <w:b/>
          <w:bCs/>
          <w:sz w:val="32"/>
          <w:szCs w:val="26"/>
          <w:lang w:eastAsia="ja-JP"/>
        </w:rPr>
      </w:pPr>
      <w:r w:rsidRPr="002B0632">
        <w:rPr>
          <w:rFonts w:ascii="Georgia" w:eastAsiaTheme="majorEastAsia" w:hAnsi="Georgia" w:cstheme="majorBidi"/>
          <w:b/>
          <w:bCs/>
          <w:sz w:val="32"/>
          <w:szCs w:val="26"/>
          <w:lang w:eastAsia="ja-JP"/>
        </w:rPr>
        <w:t>H</w:t>
      </w:r>
    </w:p>
    <w:p w14:paraId="5D566A99" w14:textId="77777777" w:rsidR="002B0632" w:rsidRPr="002B0632" w:rsidRDefault="002B0632" w:rsidP="002B0632">
      <w:pPr>
        <w:spacing w:after="0" w:line="240" w:lineRule="auto"/>
        <w:ind w:left="720" w:hanging="720"/>
        <w:rPr>
          <w:rFonts w:ascii="Georgia" w:eastAsiaTheme="minorEastAsia" w:hAnsi="Georgia"/>
          <w:i/>
          <w:szCs w:val="24"/>
          <w:lang w:eastAsia="ja-JP"/>
        </w:rPr>
      </w:pPr>
      <w:r w:rsidRPr="002B0632">
        <w:rPr>
          <w:rFonts w:ascii="Georgia" w:eastAsiaTheme="minorEastAsia" w:hAnsi="Georgia"/>
          <w:szCs w:val="24"/>
          <w:lang w:eastAsia="ja-JP"/>
        </w:rPr>
        <w:t xml:space="preserve">Handel, George Frederick  </w:t>
      </w:r>
      <w:r w:rsidRPr="002B0632">
        <w:rPr>
          <w:rFonts w:ascii="Georgia" w:eastAsiaTheme="minorEastAsia" w:hAnsi="Georgia"/>
          <w:i/>
          <w:szCs w:val="24"/>
          <w:lang w:eastAsia="ja-JP"/>
        </w:rPr>
        <w:t>14 April</w:t>
      </w:r>
    </w:p>
    <w:p w14:paraId="57444C28"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164" w:tgtFrame="_top" w:history="1">
        <w:r w:rsidR="002B0632" w:rsidRPr="002B0632">
          <w:rPr>
            <w:rFonts w:ascii="Georgia" w:eastAsia="Times New Roman" w:hAnsi="Georgia" w:cstheme="minorHAnsi"/>
            <w:bCs/>
            <w:szCs w:val="24"/>
            <w:lang w:eastAsia="en-GB"/>
          </w:rPr>
          <w:t>Hannington, James</w:t>
        </w:r>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29 October</w:t>
      </w:r>
    </w:p>
    <w:p w14:paraId="722A7125"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165" w:tgtFrame="_top" w:history="1">
        <w:r w:rsidR="002B0632" w:rsidRPr="002B0632">
          <w:rPr>
            <w:rFonts w:ascii="Georgia" w:eastAsia="Times New Roman" w:hAnsi="Georgia" w:cstheme="minorHAnsi"/>
            <w:szCs w:val="24"/>
            <w:lang w:eastAsia="en-GB"/>
          </w:rPr>
          <w:t>Helena</w:t>
        </w:r>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21 May</w:t>
      </w:r>
    </w:p>
    <w:p w14:paraId="614397BE"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166" w:tgtFrame="_top" w:history="1">
        <w:r w:rsidR="002B0632" w:rsidRPr="002B0632">
          <w:rPr>
            <w:rFonts w:ascii="Georgia" w:eastAsia="Times New Roman" w:hAnsi="Georgia" w:cstheme="minorHAnsi"/>
            <w:bCs/>
            <w:szCs w:val="24"/>
            <w:lang w:eastAsia="en-GB"/>
          </w:rPr>
          <w:t>Herbert, George</w:t>
        </w:r>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i/>
          <w:iCs/>
          <w:szCs w:val="24"/>
          <w:lang w:eastAsia="en-GB"/>
        </w:rPr>
        <w:t>27 February</w:t>
      </w:r>
    </w:p>
    <w:p w14:paraId="7921453D"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167" w:tgtFrame="_top" w:history="1">
        <w:r w:rsidR="002B0632" w:rsidRPr="002B0632">
          <w:rPr>
            <w:rFonts w:ascii="Georgia" w:eastAsia="Times New Roman" w:hAnsi="Georgia" w:cstheme="minorHAnsi"/>
            <w:bCs/>
            <w:szCs w:val="24"/>
            <w:lang w:eastAsia="en-GB"/>
          </w:rPr>
          <w:t>Hilary</w:t>
        </w:r>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13 January</w:t>
      </w:r>
    </w:p>
    <w:p w14:paraId="0C6A209C"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168" w:tgtFrame="_top" w:history="1">
        <w:r w:rsidR="002B0632" w:rsidRPr="002B0632">
          <w:rPr>
            <w:rFonts w:ascii="Georgia" w:eastAsia="Times New Roman" w:hAnsi="Georgia" w:cstheme="minorHAnsi"/>
            <w:bCs/>
            <w:szCs w:val="24"/>
            <w:lang w:eastAsia="en-GB"/>
          </w:rPr>
          <w:t>Hilda</w:t>
        </w:r>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19 November</w:t>
      </w:r>
    </w:p>
    <w:p w14:paraId="5E71C66E"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169" w:tgtFrame="_top" w:history="1">
        <w:r w:rsidR="002B0632" w:rsidRPr="002B0632">
          <w:rPr>
            <w:rFonts w:ascii="Georgia" w:eastAsia="Times New Roman" w:hAnsi="Georgia" w:cstheme="minorHAnsi"/>
            <w:bCs/>
            <w:szCs w:val="24"/>
            <w:lang w:eastAsia="en-GB"/>
          </w:rPr>
          <w:t>Hildegard</w:t>
        </w:r>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17 September</w:t>
      </w:r>
    </w:p>
    <w:p w14:paraId="4DD647EC"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170" w:tgtFrame="_top" w:history="1">
        <w:r w:rsidR="002B0632" w:rsidRPr="002B0632">
          <w:rPr>
            <w:rFonts w:ascii="Georgia" w:eastAsia="Times New Roman" w:hAnsi="Georgia" w:cstheme="minorHAnsi"/>
            <w:szCs w:val="24"/>
            <w:lang w:eastAsia="en-GB"/>
          </w:rPr>
          <w:t>Hill, Octavia</w:t>
        </w:r>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13 August</w:t>
      </w:r>
    </w:p>
    <w:p w14:paraId="3091FA08"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171" w:tgtFrame="_top" w:history="1">
        <w:r w:rsidR="002B0632" w:rsidRPr="002B0632">
          <w:rPr>
            <w:rFonts w:ascii="Georgia" w:eastAsia="Times New Roman" w:hAnsi="Georgia" w:cstheme="minorHAnsi"/>
            <w:szCs w:val="24"/>
            <w:lang w:eastAsia="en-GB"/>
          </w:rPr>
          <w:t xml:space="preserve">Hilton, Walter of </w:t>
        </w:r>
        <w:proofErr w:type="spellStart"/>
        <w:r w:rsidR="002B0632" w:rsidRPr="002B0632">
          <w:rPr>
            <w:rFonts w:ascii="Georgia" w:eastAsia="Times New Roman" w:hAnsi="Georgia" w:cstheme="minorHAnsi"/>
            <w:szCs w:val="24"/>
            <w:lang w:eastAsia="en-GB"/>
          </w:rPr>
          <w:t>Thurgarton</w:t>
        </w:r>
        <w:proofErr w:type="spellEnd"/>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24 March</w:t>
      </w:r>
    </w:p>
    <w:p w14:paraId="6B31E1D1" w14:textId="77777777" w:rsidR="002B0632" w:rsidRPr="002B0632" w:rsidRDefault="002B0632" w:rsidP="002B0632">
      <w:pPr>
        <w:spacing w:after="0" w:line="240" w:lineRule="auto"/>
        <w:ind w:left="720" w:hanging="720"/>
        <w:rPr>
          <w:rFonts w:ascii="Georgia" w:eastAsiaTheme="minorEastAsia" w:hAnsi="Georgia"/>
          <w:szCs w:val="24"/>
          <w:lang w:eastAsia="ja-JP"/>
        </w:rPr>
      </w:pPr>
      <w:r w:rsidRPr="002B0632">
        <w:rPr>
          <w:rFonts w:ascii="Georgia" w:eastAsiaTheme="minorEastAsia" w:hAnsi="Georgia"/>
          <w:szCs w:val="24"/>
          <w:lang w:eastAsia="ja-JP"/>
        </w:rPr>
        <w:t xml:space="preserve">Holland, Henry Scott  </w:t>
      </w:r>
      <w:r w:rsidRPr="002B0632">
        <w:rPr>
          <w:rFonts w:ascii="Georgia" w:eastAsiaTheme="minorEastAsia" w:hAnsi="Georgia"/>
          <w:i/>
          <w:szCs w:val="24"/>
          <w:lang w:eastAsia="ja-JP"/>
        </w:rPr>
        <w:t>17 March</w:t>
      </w:r>
    </w:p>
    <w:p w14:paraId="73B0F1C1" w14:textId="77777777" w:rsidR="002B0632" w:rsidRPr="002B0632" w:rsidRDefault="002B0632" w:rsidP="002B0632">
      <w:pPr>
        <w:spacing w:after="0" w:line="240" w:lineRule="auto"/>
        <w:ind w:left="720" w:hanging="720"/>
        <w:rPr>
          <w:rFonts w:ascii="Georgia" w:eastAsiaTheme="minorEastAsia" w:hAnsi="Georgia"/>
          <w:i/>
          <w:szCs w:val="24"/>
          <w:lang w:eastAsia="ja-JP"/>
        </w:rPr>
      </w:pPr>
      <w:r w:rsidRPr="002B0632">
        <w:rPr>
          <w:rFonts w:ascii="Georgia" w:eastAsiaTheme="minorEastAsia" w:hAnsi="Georgia"/>
          <w:szCs w:val="24"/>
          <w:lang w:eastAsia="ja-JP"/>
        </w:rPr>
        <w:t xml:space="preserve">Holman Hunt, William  </w:t>
      </w:r>
      <w:r w:rsidRPr="002B0632">
        <w:rPr>
          <w:rFonts w:ascii="Georgia" w:eastAsiaTheme="minorEastAsia" w:hAnsi="Georgia"/>
          <w:i/>
          <w:szCs w:val="24"/>
          <w:lang w:eastAsia="ja-JP"/>
        </w:rPr>
        <w:t>7 September</w:t>
      </w:r>
    </w:p>
    <w:p w14:paraId="6637696E"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172" w:tgtFrame="_top" w:history="1">
        <w:r w:rsidR="002B0632" w:rsidRPr="002B0632">
          <w:rPr>
            <w:rFonts w:ascii="Georgia" w:eastAsia="Times New Roman" w:hAnsi="Georgia" w:cstheme="minorHAnsi"/>
            <w:bCs/>
            <w:szCs w:val="24"/>
            <w:lang w:eastAsia="en-GB"/>
          </w:rPr>
          <w:t>Holy Cross Day</w:t>
        </w:r>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14 September</w:t>
      </w:r>
    </w:p>
    <w:p w14:paraId="76D48596"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173" w:tgtFrame="_top" w:history="1">
        <w:r w:rsidR="002B0632" w:rsidRPr="002B0632">
          <w:rPr>
            <w:rFonts w:ascii="Georgia" w:eastAsia="Times New Roman" w:hAnsi="Georgia" w:cstheme="minorHAnsi"/>
            <w:bCs/>
            <w:szCs w:val="24"/>
            <w:lang w:eastAsia="en-GB"/>
          </w:rPr>
          <w:t>Holy Innocents</w:t>
        </w:r>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28 December</w:t>
      </w:r>
    </w:p>
    <w:p w14:paraId="5215C985"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174" w:tgtFrame="_top" w:history="1">
        <w:r w:rsidR="002B0632" w:rsidRPr="002B0632">
          <w:rPr>
            <w:rFonts w:ascii="Georgia" w:eastAsia="Times New Roman" w:hAnsi="Georgia" w:cstheme="minorHAnsi"/>
            <w:bCs/>
            <w:szCs w:val="24"/>
            <w:lang w:eastAsia="en-GB"/>
          </w:rPr>
          <w:t>Hooker, Richard</w:t>
        </w:r>
      </w:hyperlink>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3 November</w:t>
      </w:r>
    </w:p>
    <w:p w14:paraId="28E0E13D" w14:textId="77777777" w:rsidR="002B0632" w:rsidRPr="002B0632" w:rsidRDefault="002B0632" w:rsidP="002B0632">
      <w:pPr>
        <w:spacing w:after="0" w:line="240" w:lineRule="auto"/>
        <w:ind w:left="720" w:hanging="720"/>
        <w:rPr>
          <w:rFonts w:ascii="Georgia" w:eastAsiaTheme="minorEastAsia" w:hAnsi="Georgia"/>
          <w:i/>
          <w:szCs w:val="24"/>
          <w:lang w:eastAsia="ja-JP"/>
        </w:rPr>
      </w:pPr>
      <w:r w:rsidRPr="002B0632">
        <w:rPr>
          <w:rFonts w:ascii="Georgia" w:eastAsiaTheme="minorEastAsia" w:hAnsi="Georgia"/>
          <w:szCs w:val="24"/>
          <w:lang w:eastAsia="ja-JP"/>
        </w:rPr>
        <w:t xml:space="preserve">Houghton, John and his Companions </w:t>
      </w:r>
      <w:r w:rsidRPr="002B0632">
        <w:rPr>
          <w:rFonts w:ascii="Georgia" w:eastAsiaTheme="minorEastAsia" w:hAnsi="Georgia"/>
          <w:i/>
          <w:szCs w:val="24"/>
          <w:lang w:eastAsia="ja-JP"/>
        </w:rPr>
        <w:t>4 May</w:t>
      </w:r>
    </w:p>
    <w:p w14:paraId="562DA68B" w14:textId="77777777" w:rsidR="002B0632" w:rsidRPr="002B0632" w:rsidRDefault="002B0632" w:rsidP="002B0632">
      <w:pPr>
        <w:spacing w:after="0" w:line="240" w:lineRule="auto"/>
        <w:ind w:left="720" w:hanging="720"/>
        <w:rPr>
          <w:rFonts w:ascii="Georgia" w:eastAsiaTheme="minorEastAsia" w:hAnsi="Georgia"/>
          <w:i/>
          <w:szCs w:val="24"/>
          <w:lang w:eastAsia="ja-JP"/>
        </w:rPr>
      </w:pPr>
      <w:r w:rsidRPr="002B0632">
        <w:rPr>
          <w:rFonts w:ascii="Georgia" w:eastAsiaTheme="minorEastAsia" w:hAnsi="Georgia"/>
          <w:szCs w:val="24"/>
          <w:lang w:eastAsia="ja-JP"/>
        </w:rPr>
        <w:t xml:space="preserve">Howard, John  </w:t>
      </w:r>
      <w:r w:rsidRPr="002B0632">
        <w:rPr>
          <w:rFonts w:ascii="Georgia" w:eastAsiaTheme="minorEastAsia" w:hAnsi="Georgia"/>
          <w:i/>
          <w:szCs w:val="24"/>
          <w:lang w:eastAsia="ja-JP"/>
        </w:rPr>
        <w:t>20 January</w:t>
      </w:r>
    </w:p>
    <w:p w14:paraId="305B03FB" w14:textId="77777777" w:rsidR="002B0632" w:rsidRPr="002B0632" w:rsidRDefault="004356D3" w:rsidP="002B0632">
      <w:pPr>
        <w:spacing w:after="0" w:line="240" w:lineRule="auto"/>
        <w:ind w:left="720" w:hanging="720"/>
        <w:rPr>
          <w:rFonts w:ascii="Georgia" w:eastAsia="Times New Roman" w:hAnsi="Georgia" w:cstheme="minorHAnsi"/>
          <w:i/>
          <w:iCs/>
          <w:szCs w:val="24"/>
          <w:lang w:eastAsia="en-GB"/>
        </w:rPr>
      </w:pPr>
      <w:hyperlink r:id="rId175" w:tgtFrame="_top" w:history="1">
        <w:r w:rsidR="002B0632" w:rsidRPr="002B0632">
          <w:rPr>
            <w:rFonts w:ascii="Georgia" w:eastAsia="Times New Roman" w:hAnsi="Georgia" w:cstheme="minorHAnsi"/>
            <w:bCs/>
            <w:szCs w:val="24"/>
            <w:lang w:eastAsia="en-GB"/>
          </w:rPr>
          <w:t>Hugh</w:t>
        </w:r>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17 November</w:t>
      </w:r>
    </w:p>
    <w:p w14:paraId="2EB473B9" w14:textId="77777777" w:rsidR="002B0632" w:rsidRPr="002B0632" w:rsidRDefault="002B0632" w:rsidP="002B0632">
      <w:pPr>
        <w:spacing w:after="0" w:line="240" w:lineRule="auto"/>
        <w:ind w:left="720" w:hanging="720"/>
        <w:rPr>
          <w:rFonts w:ascii="Georgia" w:eastAsia="Times New Roman" w:hAnsi="Georgia" w:cstheme="minorHAnsi"/>
          <w:iCs/>
          <w:szCs w:val="24"/>
          <w:lang w:eastAsia="en-GB"/>
        </w:rPr>
      </w:pPr>
      <w:r w:rsidRPr="002B0632">
        <w:rPr>
          <w:rFonts w:ascii="Georgia" w:eastAsia="Times New Roman" w:hAnsi="Georgia" w:cstheme="minorHAnsi"/>
          <w:iCs/>
          <w:szCs w:val="24"/>
          <w:lang w:eastAsia="en-GB"/>
        </w:rPr>
        <w:t xml:space="preserve">Huguenot. The Exodus from France </w:t>
      </w:r>
      <w:r w:rsidRPr="002B0632">
        <w:rPr>
          <w:rFonts w:ascii="Georgia" w:eastAsia="Times New Roman" w:hAnsi="Georgia" w:cstheme="minorHAnsi"/>
          <w:i/>
          <w:iCs/>
          <w:szCs w:val="24"/>
          <w:lang w:eastAsia="en-GB"/>
        </w:rPr>
        <w:t>22 October</w:t>
      </w:r>
    </w:p>
    <w:p w14:paraId="5BC85B3E" w14:textId="77777777" w:rsidR="002B0632" w:rsidRPr="002B0632" w:rsidRDefault="002B0632" w:rsidP="002B0632">
      <w:pPr>
        <w:keepNext/>
        <w:keepLines/>
        <w:pBdr>
          <w:bottom w:val="single" w:sz="4" w:space="2" w:color="auto"/>
        </w:pBdr>
        <w:spacing w:before="200" w:after="240" w:line="240" w:lineRule="auto"/>
        <w:outlineLvl w:val="1"/>
        <w:rPr>
          <w:rFonts w:ascii="Georgia" w:eastAsiaTheme="majorEastAsia" w:hAnsi="Georgia" w:cstheme="majorBidi"/>
          <w:b/>
          <w:bCs/>
          <w:sz w:val="32"/>
          <w:szCs w:val="26"/>
          <w:lang w:eastAsia="ja-JP"/>
        </w:rPr>
      </w:pPr>
      <w:r w:rsidRPr="002B0632">
        <w:rPr>
          <w:rFonts w:ascii="Georgia" w:eastAsiaTheme="majorEastAsia" w:hAnsi="Georgia" w:cstheme="majorBidi"/>
          <w:b/>
          <w:bCs/>
          <w:sz w:val="32"/>
          <w:szCs w:val="26"/>
          <w:lang w:eastAsia="ja-JP"/>
        </w:rPr>
        <w:t>I</w:t>
      </w:r>
    </w:p>
    <w:p w14:paraId="30614DF7"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176" w:tgtFrame="_top" w:history="1">
        <w:r w:rsidR="002B0632" w:rsidRPr="002B0632">
          <w:rPr>
            <w:rFonts w:ascii="Georgia" w:eastAsia="Times New Roman" w:hAnsi="Georgia" w:cstheme="minorHAnsi"/>
            <w:szCs w:val="24"/>
            <w:lang w:eastAsia="en-GB"/>
          </w:rPr>
          <w:t>Ignatius of Loyola</w:t>
        </w:r>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31 July</w:t>
      </w:r>
    </w:p>
    <w:p w14:paraId="1FF8BA8C"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177" w:tgtFrame="_top" w:history="1">
        <w:r w:rsidR="002B0632" w:rsidRPr="002B0632">
          <w:rPr>
            <w:rFonts w:ascii="Georgia" w:eastAsia="Times New Roman" w:hAnsi="Georgia" w:cstheme="minorHAnsi"/>
            <w:bCs/>
            <w:szCs w:val="24"/>
            <w:lang w:eastAsia="en-GB"/>
          </w:rPr>
          <w:t>Ignatius</w:t>
        </w:r>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17 October</w:t>
      </w:r>
    </w:p>
    <w:p w14:paraId="24196115" w14:textId="77777777" w:rsidR="002B0632" w:rsidRPr="002B0632" w:rsidRDefault="002B0632" w:rsidP="002B0632">
      <w:pPr>
        <w:spacing w:after="0" w:line="240" w:lineRule="auto"/>
        <w:ind w:left="720" w:hanging="720"/>
        <w:rPr>
          <w:rFonts w:ascii="Georgia" w:eastAsiaTheme="minorEastAsia" w:hAnsi="Georgia"/>
          <w:i/>
          <w:szCs w:val="24"/>
          <w:lang w:eastAsia="ja-JP"/>
        </w:rPr>
      </w:pPr>
      <w:r w:rsidRPr="002B0632">
        <w:rPr>
          <w:rFonts w:ascii="Georgia" w:eastAsiaTheme="minorEastAsia" w:hAnsi="Georgia"/>
          <w:szCs w:val="24"/>
          <w:lang w:eastAsia="ja-JP"/>
        </w:rPr>
        <w:t xml:space="preserve">Inge, William Ralph  </w:t>
      </w:r>
      <w:r w:rsidRPr="002B0632">
        <w:rPr>
          <w:rFonts w:ascii="Georgia" w:eastAsiaTheme="minorEastAsia" w:hAnsi="Georgia"/>
          <w:i/>
          <w:szCs w:val="24"/>
          <w:lang w:eastAsia="ja-JP"/>
        </w:rPr>
        <w:t>26 February</w:t>
      </w:r>
    </w:p>
    <w:p w14:paraId="7CAE1C65" w14:textId="77777777" w:rsidR="002B0632" w:rsidRPr="002B0632" w:rsidRDefault="004356D3" w:rsidP="002B0632">
      <w:pPr>
        <w:spacing w:after="0" w:line="240" w:lineRule="auto"/>
        <w:ind w:left="720" w:hanging="720"/>
        <w:rPr>
          <w:rFonts w:ascii="Georgia" w:eastAsia="Times New Roman" w:hAnsi="Georgia" w:cstheme="minorHAnsi"/>
          <w:i/>
          <w:iCs/>
          <w:szCs w:val="24"/>
          <w:lang w:eastAsia="en-GB"/>
        </w:rPr>
      </w:pPr>
      <w:hyperlink r:id="rId178" w:tgtFrame="_top" w:history="1">
        <w:proofErr w:type="spellStart"/>
        <w:r w:rsidR="002B0632" w:rsidRPr="002B0632">
          <w:rPr>
            <w:rFonts w:ascii="Georgia" w:eastAsia="Times New Roman" w:hAnsi="Georgia" w:cstheme="minorHAnsi"/>
            <w:bCs/>
            <w:szCs w:val="24"/>
            <w:lang w:eastAsia="en-GB"/>
          </w:rPr>
          <w:t>Irenæus</w:t>
        </w:r>
        <w:proofErr w:type="spellEnd"/>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28 June</w:t>
      </w:r>
    </w:p>
    <w:p w14:paraId="3E84509E" w14:textId="77777777" w:rsidR="002B0632" w:rsidRPr="002B0632" w:rsidRDefault="002B0632" w:rsidP="002B0632">
      <w:pPr>
        <w:keepNext/>
        <w:keepLines/>
        <w:pBdr>
          <w:bottom w:val="single" w:sz="4" w:space="2" w:color="auto"/>
        </w:pBdr>
        <w:spacing w:before="200" w:after="240" w:line="240" w:lineRule="auto"/>
        <w:outlineLvl w:val="1"/>
        <w:rPr>
          <w:rFonts w:ascii="Georgia" w:eastAsiaTheme="majorEastAsia" w:hAnsi="Georgia" w:cstheme="majorBidi"/>
          <w:b/>
          <w:bCs/>
          <w:sz w:val="32"/>
          <w:szCs w:val="26"/>
          <w:lang w:eastAsia="ja-JP"/>
        </w:rPr>
      </w:pPr>
      <w:r w:rsidRPr="002B0632">
        <w:rPr>
          <w:rFonts w:ascii="Georgia" w:eastAsiaTheme="majorEastAsia" w:hAnsi="Georgia" w:cstheme="majorBidi"/>
          <w:b/>
          <w:bCs/>
          <w:sz w:val="32"/>
          <w:szCs w:val="26"/>
          <w:lang w:eastAsia="ja-JP"/>
        </w:rPr>
        <w:t>J</w:t>
      </w:r>
    </w:p>
    <w:p w14:paraId="75159609"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179" w:tgtFrame="_top" w:history="1">
        <w:r w:rsidR="002B0632" w:rsidRPr="002B0632">
          <w:rPr>
            <w:rFonts w:ascii="Georgia" w:eastAsia="Times New Roman" w:hAnsi="Georgia" w:cstheme="minorHAnsi"/>
            <w:bCs/>
            <w:szCs w:val="24"/>
            <w:lang w:eastAsia="en-GB"/>
          </w:rPr>
          <w:t>James the Apostle</w:t>
        </w:r>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25 July</w:t>
      </w:r>
    </w:p>
    <w:p w14:paraId="5829D2E6"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180" w:tgtFrame="_top" w:history="1">
        <w:r w:rsidR="002B0632" w:rsidRPr="002B0632">
          <w:rPr>
            <w:rFonts w:ascii="Georgia" w:eastAsia="Times New Roman" w:hAnsi="Georgia" w:cstheme="minorHAnsi"/>
            <w:szCs w:val="24"/>
            <w:lang w:eastAsia="en-GB"/>
          </w:rPr>
          <w:t>James the Deacon</w:t>
        </w:r>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10 October</w:t>
      </w:r>
    </w:p>
    <w:p w14:paraId="578CB6AB"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181" w:tgtFrame="_top" w:history="1">
        <w:r w:rsidR="002B0632" w:rsidRPr="002B0632">
          <w:rPr>
            <w:rFonts w:ascii="Georgia" w:eastAsia="Times New Roman" w:hAnsi="Georgia" w:cstheme="minorHAnsi"/>
            <w:bCs/>
            <w:szCs w:val="24"/>
            <w:lang w:eastAsia="en-GB"/>
          </w:rPr>
          <w:t>James, Philip and</w:t>
        </w:r>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1 May</w:t>
      </w:r>
    </w:p>
    <w:p w14:paraId="4C48944A"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182" w:tgtFrame="_top" w:history="1">
        <w:r w:rsidR="002B0632" w:rsidRPr="002B0632">
          <w:rPr>
            <w:rFonts w:ascii="Georgia" w:eastAsia="Times New Roman" w:hAnsi="Georgia" w:cstheme="minorHAnsi"/>
            <w:szCs w:val="24"/>
            <w:lang w:eastAsia="en-GB"/>
          </w:rPr>
          <w:t>Japan, Martyrs of</w:t>
        </w:r>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6 February</w:t>
      </w:r>
    </w:p>
    <w:p w14:paraId="176DB061"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183" w:tgtFrame="_top" w:history="1">
        <w:proofErr w:type="spellStart"/>
        <w:r w:rsidR="002B0632" w:rsidRPr="002B0632">
          <w:rPr>
            <w:rFonts w:ascii="Georgia" w:eastAsia="Times New Roman" w:hAnsi="Georgia" w:cstheme="minorHAnsi"/>
            <w:szCs w:val="24"/>
            <w:lang w:eastAsia="en-GB"/>
          </w:rPr>
          <w:t>Jebb</w:t>
        </w:r>
        <w:proofErr w:type="spellEnd"/>
        <w:r w:rsidR="002B0632" w:rsidRPr="002B0632">
          <w:rPr>
            <w:rFonts w:ascii="Georgia" w:eastAsia="Times New Roman" w:hAnsi="Georgia" w:cstheme="minorHAnsi"/>
            <w:szCs w:val="24"/>
            <w:lang w:eastAsia="en-GB"/>
          </w:rPr>
          <w:t>, Eglantine</w:t>
        </w:r>
      </w:hyperlink>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17 December</w:t>
      </w:r>
    </w:p>
    <w:p w14:paraId="66143661" w14:textId="77777777" w:rsidR="002B0632" w:rsidRPr="002B0632" w:rsidRDefault="002B0632" w:rsidP="002B0632">
      <w:pPr>
        <w:spacing w:after="0" w:line="240" w:lineRule="auto"/>
        <w:ind w:left="720" w:hanging="720"/>
        <w:rPr>
          <w:rFonts w:ascii="Georgia" w:eastAsiaTheme="minorEastAsia" w:hAnsi="Georgia"/>
          <w:i/>
          <w:szCs w:val="24"/>
          <w:lang w:eastAsia="ja-JP"/>
        </w:rPr>
      </w:pPr>
      <w:r w:rsidRPr="002B0632">
        <w:rPr>
          <w:rFonts w:ascii="Georgia" w:eastAsiaTheme="minorEastAsia" w:hAnsi="Georgia"/>
          <w:szCs w:val="24"/>
          <w:lang w:eastAsia="ja-JP"/>
        </w:rPr>
        <w:t xml:space="preserve">Jellicoe, Basil  </w:t>
      </w:r>
      <w:r w:rsidRPr="002B0632">
        <w:rPr>
          <w:rFonts w:ascii="Georgia" w:eastAsiaTheme="minorEastAsia" w:hAnsi="Georgia"/>
          <w:i/>
          <w:szCs w:val="24"/>
          <w:lang w:eastAsia="ja-JP"/>
        </w:rPr>
        <w:t>24 August</w:t>
      </w:r>
    </w:p>
    <w:p w14:paraId="30770978"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184" w:tgtFrame="_top" w:history="1">
        <w:r w:rsidR="002B0632" w:rsidRPr="002B0632">
          <w:rPr>
            <w:rFonts w:ascii="Georgia" w:eastAsia="Times New Roman" w:hAnsi="Georgia" w:cstheme="minorHAnsi"/>
            <w:szCs w:val="24"/>
            <w:lang w:eastAsia="en-GB"/>
          </w:rPr>
          <w:t>Jerome</w:t>
        </w:r>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30 September</w:t>
      </w:r>
    </w:p>
    <w:p w14:paraId="61B31F74"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185" w:tgtFrame="_top" w:history="1">
        <w:r w:rsidR="002B0632" w:rsidRPr="002B0632">
          <w:rPr>
            <w:rFonts w:ascii="Georgia" w:eastAsia="Times New Roman" w:hAnsi="Georgia" w:cstheme="minorHAnsi"/>
            <w:bCs/>
            <w:szCs w:val="24"/>
            <w:lang w:eastAsia="en-GB"/>
          </w:rPr>
          <w:t>Joachim, Anne and</w:t>
        </w:r>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26 July</w:t>
      </w:r>
    </w:p>
    <w:p w14:paraId="2FCA7D55"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186" w:tgtFrame="_top" w:history="1">
        <w:r w:rsidR="002B0632" w:rsidRPr="002B0632">
          <w:rPr>
            <w:rFonts w:ascii="Georgia" w:eastAsia="Times New Roman" w:hAnsi="Georgia" w:cstheme="minorHAnsi"/>
            <w:szCs w:val="24"/>
            <w:lang w:eastAsia="en-GB"/>
          </w:rPr>
          <w:t>Joan of Arc</w:t>
        </w:r>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30 May</w:t>
      </w:r>
    </w:p>
    <w:p w14:paraId="0636F7B4"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187" w:tgtFrame="_top" w:history="1">
        <w:r w:rsidR="002B0632" w:rsidRPr="002B0632">
          <w:rPr>
            <w:rFonts w:ascii="Georgia" w:eastAsia="Times New Roman" w:hAnsi="Georgia" w:cstheme="minorHAnsi"/>
            <w:szCs w:val="24"/>
            <w:lang w:eastAsia="en-GB"/>
          </w:rPr>
          <w:t>John of Damascus</w:t>
        </w:r>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4 December</w:t>
      </w:r>
    </w:p>
    <w:p w14:paraId="05C9755B"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188" w:tgtFrame="_top" w:history="1">
        <w:r w:rsidR="002B0632" w:rsidRPr="002B0632">
          <w:rPr>
            <w:rFonts w:ascii="Georgia" w:eastAsia="Times New Roman" w:hAnsi="Georgia" w:cstheme="minorHAnsi"/>
            <w:bCs/>
            <w:szCs w:val="24"/>
            <w:lang w:eastAsia="en-GB"/>
          </w:rPr>
          <w:t>John of the Cross</w:t>
        </w:r>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14 December</w:t>
      </w:r>
    </w:p>
    <w:p w14:paraId="1CA7EA0B"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189" w:tgtFrame="_top" w:history="1">
        <w:r w:rsidR="002B0632" w:rsidRPr="002B0632">
          <w:rPr>
            <w:rFonts w:ascii="Georgia" w:eastAsia="Times New Roman" w:hAnsi="Georgia" w:cstheme="minorHAnsi"/>
            <w:bCs/>
            <w:szCs w:val="24"/>
            <w:lang w:eastAsia="en-GB"/>
          </w:rPr>
          <w:t>John the Baptist, Beheading of</w:t>
        </w:r>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29 August</w:t>
      </w:r>
    </w:p>
    <w:p w14:paraId="70CA747F"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190" w:tgtFrame="_top" w:history="1">
        <w:r w:rsidR="002B0632" w:rsidRPr="002B0632">
          <w:rPr>
            <w:rFonts w:ascii="Georgia" w:eastAsia="Times New Roman" w:hAnsi="Georgia" w:cstheme="minorHAnsi"/>
            <w:bCs/>
            <w:szCs w:val="24"/>
            <w:lang w:eastAsia="en-GB"/>
          </w:rPr>
          <w:t>John the Baptist, Birth of</w:t>
        </w:r>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24 June</w:t>
      </w:r>
    </w:p>
    <w:p w14:paraId="21E41770"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191" w:tgtFrame="_top" w:history="1">
        <w:r w:rsidR="002B0632" w:rsidRPr="002B0632">
          <w:rPr>
            <w:rFonts w:ascii="Georgia" w:eastAsia="Times New Roman" w:hAnsi="Georgia" w:cstheme="minorHAnsi"/>
            <w:bCs/>
            <w:szCs w:val="24"/>
            <w:lang w:eastAsia="en-GB"/>
          </w:rPr>
          <w:t>John</w:t>
        </w:r>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27 December</w:t>
      </w:r>
    </w:p>
    <w:p w14:paraId="4663DB5C" w14:textId="77777777" w:rsidR="002B0632" w:rsidRPr="002B0632" w:rsidRDefault="004356D3" w:rsidP="002B0632">
      <w:pPr>
        <w:spacing w:after="0" w:line="240" w:lineRule="auto"/>
        <w:ind w:left="720" w:hanging="720"/>
        <w:rPr>
          <w:rFonts w:ascii="Georgia" w:eastAsiaTheme="minorEastAsia" w:hAnsi="Georgia"/>
          <w:szCs w:val="24"/>
          <w:lang w:eastAsia="ja-JP"/>
        </w:rPr>
      </w:pPr>
      <w:hyperlink r:id="rId192" w:tgtFrame="_top" w:history="1">
        <w:r w:rsidR="002B0632" w:rsidRPr="002B0632">
          <w:rPr>
            <w:rFonts w:ascii="Georgia" w:eastAsia="Times New Roman" w:hAnsi="Georgia" w:cstheme="minorHAnsi"/>
            <w:szCs w:val="24"/>
            <w:lang w:eastAsia="en-GB"/>
          </w:rPr>
          <w:t>Johnson, Samuel</w:t>
        </w:r>
      </w:hyperlink>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13 December</w:t>
      </w:r>
      <w:r w:rsidR="002B0632" w:rsidRPr="002B0632">
        <w:rPr>
          <w:rFonts w:ascii="Georgia" w:eastAsiaTheme="minorEastAsia" w:hAnsi="Georgia"/>
          <w:szCs w:val="24"/>
          <w:lang w:eastAsia="ja-JP"/>
        </w:rPr>
        <w:t xml:space="preserve"> </w:t>
      </w:r>
    </w:p>
    <w:p w14:paraId="7FE330AF" w14:textId="77777777" w:rsidR="002B0632" w:rsidRPr="002B0632" w:rsidRDefault="002B0632" w:rsidP="002B0632">
      <w:pPr>
        <w:spacing w:after="0" w:line="240" w:lineRule="auto"/>
        <w:ind w:left="720" w:hanging="720"/>
        <w:rPr>
          <w:rFonts w:ascii="Georgia" w:eastAsia="Times New Roman" w:hAnsi="Georgia" w:cstheme="minorHAnsi"/>
          <w:szCs w:val="24"/>
          <w:lang w:eastAsia="en-GB"/>
        </w:rPr>
      </w:pPr>
      <w:r w:rsidRPr="002B0632">
        <w:rPr>
          <w:rFonts w:ascii="Georgia" w:eastAsiaTheme="minorEastAsia" w:hAnsi="Georgia"/>
          <w:szCs w:val="24"/>
          <w:lang w:eastAsia="ja-JP"/>
        </w:rPr>
        <w:t xml:space="preserve">John, Esther </w:t>
      </w:r>
      <w:r w:rsidRPr="002B0632">
        <w:rPr>
          <w:rFonts w:ascii="Georgia" w:eastAsiaTheme="minorEastAsia" w:hAnsi="Georgia"/>
          <w:i/>
          <w:szCs w:val="24"/>
          <w:lang w:eastAsia="ja-JP"/>
        </w:rPr>
        <w:t>14 October</w:t>
      </w:r>
    </w:p>
    <w:p w14:paraId="49CFA8BA"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193" w:tgtFrame="_top" w:history="1">
        <w:r w:rsidR="002B0632" w:rsidRPr="002B0632">
          <w:rPr>
            <w:rFonts w:ascii="Georgia" w:eastAsia="Times New Roman" w:hAnsi="Georgia" w:cstheme="minorHAnsi"/>
            <w:bCs/>
            <w:szCs w:val="24"/>
            <w:lang w:eastAsia="en-GB"/>
          </w:rPr>
          <w:t>Joseph of Nazareth</w:t>
        </w:r>
      </w:hyperlink>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19 March</w:t>
      </w:r>
    </w:p>
    <w:p w14:paraId="3E88CADA"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194" w:tgtFrame="_top" w:history="1">
        <w:r w:rsidR="002B0632" w:rsidRPr="002B0632">
          <w:rPr>
            <w:rFonts w:ascii="Georgia" w:eastAsia="Times New Roman" w:hAnsi="Georgia" w:cstheme="minorHAnsi"/>
            <w:bCs/>
            <w:szCs w:val="24"/>
            <w:lang w:eastAsia="en-GB"/>
          </w:rPr>
          <w:t>Jude, Simon and</w:t>
        </w:r>
      </w:hyperlink>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28 October</w:t>
      </w:r>
    </w:p>
    <w:p w14:paraId="20DADA86"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195" w:tgtFrame="_top" w:history="1">
        <w:r w:rsidR="002B0632" w:rsidRPr="002B0632">
          <w:rPr>
            <w:rFonts w:ascii="Georgia" w:eastAsia="Times New Roman" w:hAnsi="Georgia" w:cstheme="minorHAnsi"/>
            <w:bCs/>
            <w:szCs w:val="24"/>
            <w:lang w:eastAsia="en-GB"/>
          </w:rPr>
          <w:t>Julian of Norwich</w:t>
        </w:r>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8 May</w:t>
      </w:r>
    </w:p>
    <w:p w14:paraId="06FE0B8B" w14:textId="77777777" w:rsidR="002B0632" w:rsidRPr="002B0632" w:rsidRDefault="004356D3" w:rsidP="002B0632">
      <w:pPr>
        <w:spacing w:after="0" w:line="240" w:lineRule="auto"/>
        <w:ind w:left="720" w:hanging="720"/>
        <w:rPr>
          <w:rFonts w:ascii="Georgia" w:eastAsia="Times New Roman" w:hAnsi="Georgia" w:cstheme="minorHAnsi"/>
          <w:i/>
          <w:iCs/>
          <w:szCs w:val="24"/>
          <w:lang w:eastAsia="en-GB"/>
        </w:rPr>
      </w:pPr>
      <w:hyperlink r:id="rId196" w:tgtFrame="_top" w:history="1">
        <w:r w:rsidR="002B0632" w:rsidRPr="002B0632">
          <w:rPr>
            <w:rFonts w:ascii="Georgia" w:eastAsia="Times New Roman" w:hAnsi="Georgia" w:cstheme="minorHAnsi"/>
            <w:bCs/>
            <w:szCs w:val="24"/>
            <w:lang w:eastAsia="en-GB"/>
          </w:rPr>
          <w:t>Justin</w:t>
        </w:r>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1 June</w:t>
      </w:r>
    </w:p>
    <w:p w14:paraId="5B0D8433" w14:textId="77777777" w:rsidR="002B0632" w:rsidRPr="002B0632" w:rsidRDefault="002B0632" w:rsidP="002B0632">
      <w:pPr>
        <w:spacing w:after="0" w:line="240" w:lineRule="auto"/>
        <w:ind w:left="720" w:hanging="720"/>
        <w:rPr>
          <w:rFonts w:ascii="Georgia" w:eastAsiaTheme="majorEastAsia" w:hAnsi="Georgia" w:cstheme="majorBidi"/>
          <w:b/>
          <w:bCs/>
          <w:sz w:val="32"/>
          <w:szCs w:val="26"/>
          <w:lang w:eastAsia="ja-JP"/>
        </w:rPr>
      </w:pPr>
      <w:r w:rsidRPr="002B0632">
        <w:rPr>
          <w:rFonts w:ascii="Georgia" w:eastAsia="Times New Roman" w:hAnsi="Georgia" w:cstheme="minorHAnsi"/>
          <w:iCs/>
          <w:szCs w:val="24"/>
          <w:lang w:eastAsia="en-GB"/>
        </w:rPr>
        <w:t xml:space="preserve">Juxon, William  </w:t>
      </w:r>
      <w:r w:rsidRPr="002B0632">
        <w:rPr>
          <w:rFonts w:ascii="Georgia" w:eastAsia="Times New Roman" w:hAnsi="Georgia" w:cstheme="minorHAnsi"/>
          <w:i/>
          <w:iCs/>
          <w:szCs w:val="24"/>
          <w:lang w:eastAsia="en-GB"/>
        </w:rPr>
        <w:t>4 June</w:t>
      </w:r>
    </w:p>
    <w:p w14:paraId="309574EA" w14:textId="77777777" w:rsidR="002B0632" w:rsidRPr="002B0632" w:rsidRDefault="002B0632" w:rsidP="002B0632">
      <w:pPr>
        <w:keepNext/>
        <w:keepLines/>
        <w:pBdr>
          <w:bottom w:val="single" w:sz="4" w:space="2" w:color="auto"/>
        </w:pBdr>
        <w:spacing w:before="200" w:after="240" w:line="240" w:lineRule="auto"/>
        <w:outlineLvl w:val="1"/>
        <w:rPr>
          <w:rFonts w:ascii="Georgia" w:eastAsiaTheme="majorEastAsia" w:hAnsi="Georgia" w:cstheme="majorBidi"/>
          <w:b/>
          <w:bCs/>
          <w:sz w:val="32"/>
          <w:szCs w:val="26"/>
          <w:lang w:eastAsia="ja-JP"/>
        </w:rPr>
      </w:pPr>
      <w:r w:rsidRPr="002B0632">
        <w:rPr>
          <w:rFonts w:ascii="Georgia" w:eastAsiaTheme="majorEastAsia" w:hAnsi="Georgia" w:cstheme="majorBidi"/>
          <w:b/>
          <w:bCs/>
          <w:sz w:val="32"/>
          <w:szCs w:val="26"/>
          <w:lang w:eastAsia="ja-JP"/>
        </w:rPr>
        <w:t>K</w:t>
      </w:r>
    </w:p>
    <w:p w14:paraId="70B30D6C"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197" w:tgtFrame="_top" w:history="1">
        <w:r w:rsidR="002B0632" w:rsidRPr="002B0632">
          <w:rPr>
            <w:rFonts w:ascii="Georgia" w:eastAsia="Times New Roman" w:hAnsi="Georgia" w:cstheme="minorHAnsi"/>
            <w:bCs/>
            <w:szCs w:val="24"/>
            <w:lang w:eastAsia="en-GB"/>
          </w:rPr>
          <w:t>Keble, John</w:t>
        </w:r>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14 July</w:t>
      </w:r>
    </w:p>
    <w:p w14:paraId="2016CEF7"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198" w:tgtFrame="_top" w:history="1">
        <w:r w:rsidR="002B0632" w:rsidRPr="002B0632">
          <w:rPr>
            <w:rFonts w:ascii="Georgia" w:eastAsia="Times New Roman" w:hAnsi="Georgia" w:cstheme="minorHAnsi"/>
            <w:szCs w:val="24"/>
            <w:lang w:eastAsia="en-GB"/>
          </w:rPr>
          <w:t>Kempe, Margery</w:t>
        </w:r>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9 November</w:t>
      </w:r>
    </w:p>
    <w:p w14:paraId="260E8E68"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199" w:tgtFrame="_top" w:history="1">
        <w:r w:rsidR="002B0632" w:rsidRPr="002B0632">
          <w:rPr>
            <w:rFonts w:ascii="Georgia" w:eastAsia="Times New Roman" w:hAnsi="Georgia" w:cstheme="minorHAnsi"/>
            <w:bCs/>
            <w:szCs w:val="24"/>
            <w:lang w:eastAsia="en-GB"/>
          </w:rPr>
          <w:t>Ken, Thomas</w:t>
        </w:r>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8 June</w:t>
      </w:r>
    </w:p>
    <w:p w14:paraId="1779F9DC"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200" w:tgtFrame="_top" w:history="1">
        <w:r w:rsidR="002B0632" w:rsidRPr="002B0632">
          <w:rPr>
            <w:rFonts w:ascii="Georgia" w:eastAsia="Times New Roman" w:hAnsi="Georgia" w:cstheme="minorHAnsi"/>
            <w:szCs w:val="24"/>
            <w:lang w:eastAsia="en-GB"/>
          </w:rPr>
          <w:t xml:space="preserve">Kennedy, Geoffrey </w:t>
        </w:r>
        <w:proofErr w:type="spellStart"/>
        <w:r w:rsidR="002B0632" w:rsidRPr="002B0632">
          <w:rPr>
            <w:rFonts w:ascii="Georgia" w:eastAsia="Times New Roman" w:hAnsi="Georgia" w:cstheme="minorHAnsi"/>
            <w:szCs w:val="24"/>
            <w:lang w:eastAsia="en-GB"/>
          </w:rPr>
          <w:t>Studdert</w:t>
        </w:r>
        <w:proofErr w:type="spellEnd"/>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8 March</w:t>
      </w:r>
    </w:p>
    <w:p w14:paraId="3D732ABD"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201" w:tgtFrame="_top" w:history="1">
        <w:r w:rsidR="002B0632" w:rsidRPr="002B0632">
          <w:rPr>
            <w:rFonts w:ascii="Georgia" w:eastAsia="Times New Roman" w:hAnsi="Georgia" w:cstheme="minorHAnsi"/>
            <w:szCs w:val="24"/>
            <w:lang w:eastAsia="en-GB"/>
          </w:rPr>
          <w:t>Kentigern (Mungo)</w:t>
        </w:r>
      </w:hyperlink>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13 January</w:t>
      </w:r>
    </w:p>
    <w:p w14:paraId="063B68E2" w14:textId="77777777" w:rsidR="002B0632" w:rsidRPr="002B0632" w:rsidRDefault="002B0632" w:rsidP="002B0632">
      <w:pPr>
        <w:spacing w:after="0" w:line="240" w:lineRule="auto"/>
        <w:ind w:left="720" w:hanging="720"/>
        <w:rPr>
          <w:rFonts w:ascii="Georgia" w:eastAsiaTheme="minorEastAsia" w:hAnsi="Georgia"/>
          <w:i/>
          <w:szCs w:val="24"/>
          <w:lang w:eastAsia="ja-JP"/>
        </w:rPr>
      </w:pPr>
      <w:proofErr w:type="spellStart"/>
      <w:r w:rsidRPr="002B0632">
        <w:rPr>
          <w:rFonts w:ascii="Georgia" w:eastAsiaTheme="minorEastAsia" w:hAnsi="Georgia"/>
          <w:szCs w:val="24"/>
          <w:lang w:eastAsia="ja-JP"/>
        </w:rPr>
        <w:t>Kerin</w:t>
      </w:r>
      <w:proofErr w:type="spellEnd"/>
      <w:r w:rsidRPr="002B0632">
        <w:rPr>
          <w:rFonts w:ascii="Georgia" w:eastAsiaTheme="minorEastAsia" w:hAnsi="Georgia"/>
          <w:szCs w:val="24"/>
          <w:lang w:eastAsia="ja-JP"/>
        </w:rPr>
        <w:t xml:space="preserve">, Dorothy </w:t>
      </w:r>
      <w:r w:rsidRPr="002B0632">
        <w:rPr>
          <w:rFonts w:ascii="Georgia" w:eastAsiaTheme="minorEastAsia" w:hAnsi="Georgia"/>
          <w:i/>
          <w:szCs w:val="24"/>
          <w:lang w:eastAsia="ja-JP"/>
        </w:rPr>
        <w:t xml:space="preserve"> 26 January</w:t>
      </w:r>
    </w:p>
    <w:p w14:paraId="30335FDF" w14:textId="77777777" w:rsidR="002B0632" w:rsidRPr="002B0632" w:rsidRDefault="002B0632" w:rsidP="002B0632">
      <w:pPr>
        <w:spacing w:after="0" w:line="240" w:lineRule="auto"/>
        <w:ind w:left="720" w:hanging="720"/>
        <w:rPr>
          <w:rFonts w:ascii="Georgia" w:eastAsiaTheme="minorEastAsia" w:hAnsi="Georgia"/>
          <w:szCs w:val="24"/>
          <w:lang w:eastAsia="ja-JP"/>
        </w:rPr>
      </w:pPr>
      <w:r w:rsidRPr="002B0632">
        <w:rPr>
          <w:rFonts w:ascii="Georgia" w:eastAsiaTheme="minorEastAsia" w:hAnsi="Georgia"/>
          <w:szCs w:val="24"/>
          <w:lang w:eastAsia="ja-JP"/>
        </w:rPr>
        <w:t xml:space="preserve">King, Bryan  </w:t>
      </w:r>
      <w:r w:rsidRPr="002B0632">
        <w:rPr>
          <w:rFonts w:ascii="Georgia" w:eastAsiaTheme="minorEastAsia" w:hAnsi="Georgia"/>
          <w:i/>
          <w:szCs w:val="24"/>
          <w:lang w:eastAsia="ja-JP"/>
        </w:rPr>
        <w:t>30 January</w:t>
      </w:r>
    </w:p>
    <w:p w14:paraId="3DF1C993"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202" w:tgtFrame="_top" w:history="1">
        <w:r w:rsidR="002B0632" w:rsidRPr="002B0632">
          <w:rPr>
            <w:rFonts w:ascii="Georgia" w:eastAsia="Times New Roman" w:hAnsi="Georgia" w:cstheme="minorHAnsi"/>
            <w:bCs/>
            <w:szCs w:val="24"/>
            <w:lang w:eastAsia="en-GB"/>
          </w:rPr>
          <w:t>King, Edward</w:t>
        </w:r>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8 March</w:t>
      </w:r>
    </w:p>
    <w:p w14:paraId="7FCEE4E4" w14:textId="77777777" w:rsidR="002B0632" w:rsidRPr="002B0632" w:rsidRDefault="002B0632" w:rsidP="002B0632">
      <w:pPr>
        <w:spacing w:after="0" w:line="240" w:lineRule="auto"/>
        <w:ind w:left="720" w:hanging="720"/>
        <w:rPr>
          <w:rFonts w:ascii="Georgia" w:eastAsiaTheme="minorEastAsia" w:hAnsi="Georgia"/>
          <w:i/>
          <w:szCs w:val="24"/>
          <w:lang w:eastAsia="ja-JP"/>
        </w:rPr>
      </w:pPr>
      <w:r w:rsidRPr="002B0632">
        <w:rPr>
          <w:rFonts w:ascii="Georgia" w:eastAsiaTheme="minorEastAsia" w:hAnsi="Georgia"/>
          <w:szCs w:val="24"/>
          <w:lang w:eastAsia="ja-JP"/>
        </w:rPr>
        <w:t xml:space="preserve">King, Martin Luther </w:t>
      </w:r>
      <w:r w:rsidRPr="002B0632">
        <w:rPr>
          <w:rFonts w:ascii="Georgia" w:eastAsiaTheme="minorEastAsia" w:hAnsi="Georgia"/>
          <w:i/>
          <w:szCs w:val="24"/>
          <w:lang w:eastAsia="ja-JP"/>
        </w:rPr>
        <w:t>4 April</w:t>
      </w:r>
    </w:p>
    <w:p w14:paraId="3F2FEC86"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203" w:tgtFrame="_top" w:history="1">
        <w:proofErr w:type="spellStart"/>
        <w:r w:rsidR="002B0632" w:rsidRPr="002B0632">
          <w:rPr>
            <w:rFonts w:ascii="Georgia" w:eastAsia="Times New Roman" w:hAnsi="Georgia" w:cstheme="minorHAnsi"/>
            <w:szCs w:val="24"/>
            <w:lang w:eastAsia="en-GB"/>
          </w:rPr>
          <w:t>Kivebulaya</w:t>
        </w:r>
        <w:proofErr w:type="spellEnd"/>
        <w:r w:rsidR="002B0632" w:rsidRPr="002B0632">
          <w:rPr>
            <w:rFonts w:ascii="Georgia" w:eastAsia="Times New Roman" w:hAnsi="Georgia" w:cstheme="minorHAnsi"/>
            <w:szCs w:val="24"/>
            <w:lang w:eastAsia="en-GB"/>
          </w:rPr>
          <w:t xml:space="preserve">, </w:t>
        </w:r>
        <w:proofErr w:type="spellStart"/>
        <w:r w:rsidR="002B0632" w:rsidRPr="002B0632">
          <w:rPr>
            <w:rFonts w:ascii="Georgia" w:eastAsia="Times New Roman" w:hAnsi="Georgia" w:cstheme="minorHAnsi"/>
            <w:szCs w:val="24"/>
            <w:lang w:eastAsia="en-GB"/>
          </w:rPr>
          <w:t>Apolo</w:t>
        </w:r>
        <w:proofErr w:type="spellEnd"/>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30 May</w:t>
      </w:r>
    </w:p>
    <w:p w14:paraId="2C91A786"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204" w:tgtFrame="_top" w:history="1">
        <w:r w:rsidR="002B0632" w:rsidRPr="002B0632">
          <w:rPr>
            <w:rFonts w:ascii="Georgia" w:eastAsia="Times New Roman" w:hAnsi="Georgia" w:cstheme="minorHAnsi"/>
            <w:szCs w:val="24"/>
            <w:lang w:eastAsia="en-GB"/>
          </w:rPr>
          <w:t>Kolbe, Maximilian</w:t>
        </w:r>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14 August</w:t>
      </w:r>
    </w:p>
    <w:p w14:paraId="6AD48729" w14:textId="77777777" w:rsidR="002B0632" w:rsidRPr="002B0632" w:rsidRDefault="004356D3" w:rsidP="002B0632">
      <w:pPr>
        <w:spacing w:after="0" w:line="240" w:lineRule="auto"/>
        <w:ind w:left="720" w:hanging="720"/>
        <w:rPr>
          <w:rFonts w:ascii="Georgia" w:eastAsia="Times New Roman" w:hAnsi="Georgia" w:cstheme="minorHAnsi"/>
          <w:i/>
          <w:iCs/>
          <w:szCs w:val="24"/>
          <w:lang w:eastAsia="en-GB"/>
        </w:rPr>
      </w:pPr>
      <w:hyperlink r:id="rId205" w:tgtFrame="_top" w:history="1">
        <w:proofErr w:type="spellStart"/>
        <w:r w:rsidR="002B0632" w:rsidRPr="002B0632">
          <w:rPr>
            <w:rFonts w:ascii="Georgia" w:eastAsia="Times New Roman" w:hAnsi="Georgia" w:cstheme="minorHAnsi"/>
            <w:szCs w:val="24"/>
            <w:lang w:eastAsia="en-GB"/>
          </w:rPr>
          <w:t>Kopuria</w:t>
        </w:r>
        <w:proofErr w:type="spellEnd"/>
        <w:r w:rsidR="002B0632" w:rsidRPr="002B0632">
          <w:rPr>
            <w:rFonts w:ascii="Georgia" w:eastAsia="Times New Roman" w:hAnsi="Georgia" w:cstheme="minorHAnsi"/>
            <w:szCs w:val="24"/>
            <w:lang w:eastAsia="en-GB"/>
          </w:rPr>
          <w:t xml:space="preserve">, </w:t>
        </w:r>
        <w:proofErr w:type="spellStart"/>
        <w:r w:rsidR="002B0632" w:rsidRPr="002B0632">
          <w:rPr>
            <w:rFonts w:ascii="Georgia" w:eastAsia="Times New Roman" w:hAnsi="Georgia" w:cstheme="minorHAnsi"/>
            <w:szCs w:val="24"/>
            <w:lang w:eastAsia="en-GB"/>
          </w:rPr>
          <w:t>Ini</w:t>
        </w:r>
        <w:proofErr w:type="spellEnd"/>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6 June</w:t>
      </w:r>
    </w:p>
    <w:p w14:paraId="765214AC" w14:textId="77777777" w:rsidR="002B0632" w:rsidRPr="002B0632" w:rsidRDefault="002B0632" w:rsidP="002B0632">
      <w:pPr>
        <w:keepNext/>
        <w:keepLines/>
        <w:pBdr>
          <w:bottom w:val="single" w:sz="4" w:space="2" w:color="auto"/>
        </w:pBdr>
        <w:spacing w:before="200" w:after="240" w:line="240" w:lineRule="auto"/>
        <w:outlineLvl w:val="1"/>
        <w:rPr>
          <w:rFonts w:ascii="Georgia" w:eastAsiaTheme="majorEastAsia" w:hAnsi="Georgia" w:cstheme="majorBidi"/>
          <w:b/>
          <w:bCs/>
          <w:sz w:val="32"/>
          <w:szCs w:val="26"/>
          <w:lang w:eastAsia="ja-JP"/>
        </w:rPr>
      </w:pPr>
      <w:r w:rsidRPr="002B0632">
        <w:rPr>
          <w:rFonts w:ascii="Georgia" w:eastAsiaTheme="majorEastAsia" w:hAnsi="Georgia" w:cstheme="majorBidi"/>
          <w:b/>
          <w:bCs/>
          <w:sz w:val="32"/>
          <w:szCs w:val="26"/>
          <w:lang w:eastAsia="ja-JP"/>
        </w:rPr>
        <w:t>L</w:t>
      </w:r>
    </w:p>
    <w:p w14:paraId="45EFF029"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206" w:tgtFrame="_top" w:history="1">
        <w:r w:rsidR="002B0632" w:rsidRPr="002B0632">
          <w:rPr>
            <w:rFonts w:ascii="Georgia" w:eastAsia="Times New Roman" w:hAnsi="Georgia" w:cstheme="minorHAnsi"/>
            <w:bCs/>
            <w:szCs w:val="24"/>
            <w:lang w:eastAsia="en-GB"/>
          </w:rPr>
          <w:t>Lancelot Andrewes</w:t>
        </w:r>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25 September</w:t>
      </w:r>
    </w:p>
    <w:p w14:paraId="20DD4178"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207" w:tgtFrame="_top" w:history="1">
        <w:r w:rsidR="002B0632" w:rsidRPr="002B0632">
          <w:rPr>
            <w:rFonts w:ascii="Georgia" w:eastAsia="Times New Roman" w:hAnsi="Georgia" w:cstheme="minorHAnsi"/>
            <w:szCs w:val="24"/>
            <w:lang w:eastAsia="en-GB"/>
          </w:rPr>
          <w:t>Lanfranc</w:t>
        </w:r>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28 May</w:t>
      </w:r>
    </w:p>
    <w:p w14:paraId="632553A3" w14:textId="77777777" w:rsidR="002B0632" w:rsidRPr="002B0632" w:rsidRDefault="002B0632" w:rsidP="002B0632">
      <w:pPr>
        <w:spacing w:after="0" w:line="240" w:lineRule="auto"/>
        <w:ind w:left="720" w:hanging="720"/>
        <w:rPr>
          <w:rFonts w:ascii="Georgia" w:eastAsiaTheme="minorEastAsia" w:hAnsi="Georgia"/>
          <w:i/>
          <w:szCs w:val="24"/>
          <w:lang w:eastAsia="ja-JP"/>
        </w:rPr>
      </w:pPr>
      <w:r w:rsidRPr="002B0632">
        <w:rPr>
          <w:rFonts w:ascii="Georgia" w:eastAsiaTheme="minorEastAsia" w:hAnsi="Georgia"/>
          <w:szCs w:val="24"/>
          <w:lang w:eastAsia="ja-JP"/>
        </w:rPr>
        <w:t xml:space="preserve">Lansbury, George  </w:t>
      </w:r>
      <w:r w:rsidRPr="002B0632">
        <w:rPr>
          <w:rFonts w:ascii="Georgia" w:eastAsiaTheme="minorEastAsia" w:hAnsi="Georgia"/>
          <w:i/>
          <w:szCs w:val="24"/>
          <w:lang w:eastAsia="ja-JP"/>
        </w:rPr>
        <w:t>7 May</w:t>
      </w:r>
    </w:p>
    <w:p w14:paraId="2A067327"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208" w:tgtFrame="_top" w:history="1">
        <w:r w:rsidR="002B0632" w:rsidRPr="002B0632">
          <w:rPr>
            <w:rFonts w:ascii="Georgia" w:eastAsia="Times New Roman" w:hAnsi="Georgia" w:cstheme="minorHAnsi"/>
            <w:szCs w:val="24"/>
            <w:lang w:eastAsia="en-GB"/>
          </w:rPr>
          <w:t xml:space="preserve">Latimer, Hugh, and Nicholas Ridley </w:t>
        </w:r>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i/>
          <w:iCs/>
          <w:szCs w:val="24"/>
          <w:lang w:eastAsia="en-GB"/>
        </w:rPr>
        <w:t>16 October</w:t>
      </w:r>
    </w:p>
    <w:p w14:paraId="547C57F6"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209" w:tgtFrame="_top" w:history="1">
        <w:r w:rsidR="002B0632" w:rsidRPr="002B0632">
          <w:rPr>
            <w:rFonts w:ascii="Georgia" w:eastAsia="Times New Roman" w:hAnsi="Georgia" w:cstheme="minorHAnsi"/>
            <w:szCs w:val="24"/>
            <w:lang w:eastAsia="en-GB"/>
          </w:rPr>
          <w:t>Laud, William</w:t>
        </w:r>
      </w:hyperlink>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10 January</w:t>
      </w:r>
    </w:p>
    <w:p w14:paraId="41476C6E"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210" w:tgtFrame="_top" w:history="1">
        <w:r w:rsidR="002B0632" w:rsidRPr="002B0632">
          <w:rPr>
            <w:rFonts w:ascii="Georgia" w:eastAsia="Times New Roman" w:hAnsi="Georgia" w:cstheme="minorHAnsi"/>
            <w:bCs/>
            <w:szCs w:val="24"/>
            <w:lang w:eastAsia="en-GB"/>
          </w:rPr>
          <w:t>Law, William</w:t>
        </w:r>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10 April</w:t>
      </w:r>
    </w:p>
    <w:p w14:paraId="6C179FA9"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211" w:tgtFrame="_top" w:history="1">
        <w:r w:rsidR="002B0632" w:rsidRPr="002B0632">
          <w:rPr>
            <w:rFonts w:ascii="Georgia" w:eastAsia="Times New Roman" w:hAnsi="Georgia" w:cstheme="minorHAnsi"/>
            <w:bCs/>
            <w:szCs w:val="24"/>
            <w:lang w:eastAsia="en-GB"/>
          </w:rPr>
          <w:t>Lawrence</w:t>
        </w:r>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10 August</w:t>
      </w:r>
    </w:p>
    <w:p w14:paraId="6154FF38"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212" w:tgtFrame="_top" w:history="1">
        <w:r w:rsidR="002B0632" w:rsidRPr="002B0632">
          <w:rPr>
            <w:rFonts w:ascii="Georgia" w:eastAsia="Times New Roman" w:hAnsi="Georgia" w:cstheme="minorHAnsi"/>
            <w:bCs/>
            <w:szCs w:val="24"/>
            <w:lang w:eastAsia="en-GB"/>
          </w:rPr>
          <w:t>Lazarus, Mary, Martha and</w:t>
        </w:r>
      </w:hyperlink>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29 July</w:t>
      </w:r>
    </w:p>
    <w:p w14:paraId="14CFE5AE"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213" w:tgtFrame="_top" w:history="1">
        <w:r w:rsidR="002B0632" w:rsidRPr="002B0632">
          <w:rPr>
            <w:rFonts w:ascii="Georgia" w:eastAsia="Times New Roman" w:hAnsi="Georgia" w:cstheme="minorHAnsi"/>
            <w:bCs/>
            <w:szCs w:val="24"/>
            <w:lang w:eastAsia="en-GB"/>
          </w:rPr>
          <w:t>Leo the Great</w:t>
        </w:r>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10 November</w:t>
      </w:r>
    </w:p>
    <w:p w14:paraId="06AB11FE"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214" w:tgtFrame="_top" w:history="1">
        <w:r w:rsidR="002B0632" w:rsidRPr="002B0632">
          <w:rPr>
            <w:rFonts w:ascii="Georgia" w:eastAsia="Times New Roman" w:hAnsi="Georgia" w:cstheme="minorHAnsi"/>
            <w:szCs w:val="24"/>
            <w:lang w:eastAsia="en-GB"/>
          </w:rPr>
          <w:t>Leonard</w:t>
        </w:r>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6 November</w:t>
      </w:r>
    </w:p>
    <w:p w14:paraId="6BDDDF37" w14:textId="77777777" w:rsidR="002B0632" w:rsidRPr="002B0632" w:rsidRDefault="002B0632" w:rsidP="002B0632">
      <w:pPr>
        <w:spacing w:after="0" w:line="240" w:lineRule="auto"/>
        <w:ind w:left="720" w:hanging="720"/>
        <w:rPr>
          <w:rFonts w:ascii="Georgia" w:eastAsiaTheme="minorEastAsia" w:hAnsi="Georgia"/>
          <w:szCs w:val="24"/>
          <w:lang w:eastAsia="ja-JP"/>
        </w:rPr>
      </w:pPr>
      <w:proofErr w:type="spellStart"/>
      <w:r w:rsidRPr="002B0632">
        <w:rPr>
          <w:rFonts w:ascii="Georgia" w:eastAsiaTheme="minorEastAsia" w:hAnsi="Georgia"/>
          <w:szCs w:val="24"/>
          <w:lang w:eastAsia="ja-JP"/>
        </w:rPr>
        <w:t>Liddon</w:t>
      </w:r>
      <w:proofErr w:type="spellEnd"/>
      <w:r w:rsidRPr="002B0632">
        <w:rPr>
          <w:rFonts w:ascii="Georgia" w:eastAsiaTheme="minorEastAsia" w:hAnsi="Georgia"/>
          <w:szCs w:val="24"/>
          <w:lang w:eastAsia="ja-JP"/>
        </w:rPr>
        <w:t xml:space="preserve">, Henry Parry  </w:t>
      </w:r>
      <w:r w:rsidRPr="002B0632">
        <w:rPr>
          <w:rFonts w:ascii="Georgia" w:eastAsiaTheme="minorEastAsia" w:hAnsi="Georgia"/>
          <w:i/>
          <w:szCs w:val="24"/>
          <w:lang w:eastAsia="ja-JP"/>
        </w:rPr>
        <w:t>9 October</w:t>
      </w:r>
    </w:p>
    <w:p w14:paraId="39C925AF"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215" w:tgtFrame="_top" w:history="1">
        <w:proofErr w:type="spellStart"/>
        <w:r w:rsidR="002B0632" w:rsidRPr="002B0632">
          <w:rPr>
            <w:rFonts w:ascii="Georgia" w:eastAsia="Times New Roman" w:hAnsi="Georgia" w:cstheme="minorHAnsi"/>
            <w:szCs w:val="24"/>
            <w:lang w:eastAsia="en-GB"/>
          </w:rPr>
          <w:t>Lowder</w:t>
        </w:r>
        <w:proofErr w:type="spellEnd"/>
        <w:r w:rsidR="002B0632" w:rsidRPr="002B0632">
          <w:rPr>
            <w:rFonts w:ascii="Georgia" w:eastAsia="Times New Roman" w:hAnsi="Georgia" w:cstheme="minorHAnsi"/>
            <w:szCs w:val="24"/>
            <w:lang w:eastAsia="en-GB"/>
          </w:rPr>
          <w:t xml:space="preserve">, Charles </w:t>
        </w:r>
        <w:proofErr w:type="spellStart"/>
        <w:r w:rsidR="002B0632" w:rsidRPr="002B0632">
          <w:rPr>
            <w:rFonts w:ascii="Georgia" w:eastAsia="Times New Roman" w:hAnsi="Georgia" w:cstheme="minorHAnsi"/>
            <w:szCs w:val="24"/>
            <w:lang w:eastAsia="en-GB"/>
          </w:rPr>
          <w:t>Fuge</w:t>
        </w:r>
        <w:proofErr w:type="spellEnd"/>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9 September</w:t>
      </w:r>
    </w:p>
    <w:p w14:paraId="74B78935"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216" w:tgtFrame="_top" w:history="1">
        <w:r w:rsidR="002B0632" w:rsidRPr="002B0632">
          <w:rPr>
            <w:rFonts w:ascii="Georgia" w:eastAsia="Times New Roman" w:hAnsi="Georgia" w:cstheme="minorHAnsi"/>
            <w:bCs/>
            <w:szCs w:val="24"/>
            <w:lang w:eastAsia="en-GB"/>
          </w:rPr>
          <w:t>Lucy</w:t>
        </w:r>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13 December</w:t>
      </w:r>
    </w:p>
    <w:p w14:paraId="40179FE7"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217" w:tgtFrame="_top" w:history="1">
        <w:r w:rsidR="002B0632" w:rsidRPr="002B0632">
          <w:rPr>
            <w:rFonts w:ascii="Georgia" w:eastAsia="Times New Roman" w:hAnsi="Georgia" w:cstheme="minorHAnsi"/>
            <w:bCs/>
            <w:szCs w:val="24"/>
            <w:lang w:eastAsia="en-GB"/>
          </w:rPr>
          <w:t>Luke the Evangelist</w:t>
        </w:r>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18 October</w:t>
      </w:r>
    </w:p>
    <w:p w14:paraId="655E3F40"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218" w:tgtFrame="_top" w:history="1">
        <w:r w:rsidR="002B0632" w:rsidRPr="002B0632">
          <w:rPr>
            <w:rFonts w:ascii="Georgia" w:eastAsia="Times New Roman" w:hAnsi="Georgia" w:cstheme="minorHAnsi"/>
            <w:szCs w:val="24"/>
            <w:lang w:eastAsia="en-GB"/>
          </w:rPr>
          <w:t>Luther, Martin</w:t>
        </w:r>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31 October</w:t>
      </w:r>
    </w:p>
    <w:p w14:paraId="6BAD6E63" w14:textId="77777777" w:rsidR="002B0632" w:rsidRPr="002B0632" w:rsidRDefault="004356D3" w:rsidP="002B0632">
      <w:pPr>
        <w:spacing w:after="0" w:line="240" w:lineRule="auto"/>
        <w:ind w:left="720" w:hanging="720"/>
        <w:rPr>
          <w:rFonts w:ascii="Georgia" w:eastAsia="Times New Roman" w:hAnsi="Georgia" w:cstheme="minorHAnsi"/>
          <w:i/>
          <w:iCs/>
          <w:szCs w:val="24"/>
          <w:lang w:eastAsia="en-GB"/>
        </w:rPr>
      </w:pPr>
      <w:hyperlink r:id="rId219" w:tgtFrame="_top" w:history="1">
        <w:proofErr w:type="spellStart"/>
        <w:r w:rsidR="002B0632" w:rsidRPr="002B0632">
          <w:rPr>
            <w:rFonts w:ascii="Georgia" w:eastAsia="Times New Roman" w:hAnsi="Georgia" w:cstheme="minorHAnsi"/>
            <w:bCs/>
            <w:szCs w:val="24"/>
            <w:lang w:eastAsia="en-GB"/>
          </w:rPr>
          <w:t>Luwum</w:t>
        </w:r>
        <w:proofErr w:type="spellEnd"/>
        <w:r w:rsidR="002B0632" w:rsidRPr="002B0632">
          <w:rPr>
            <w:rFonts w:ascii="Georgia" w:eastAsia="Times New Roman" w:hAnsi="Georgia" w:cstheme="minorHAnsi"/>
            <w:bCs/>
            <w:szCs w:val="24"/>
            <w:lang w:eastAsia="en-GB"/>
          </w:rPr>
          <w:t>, Janani</w:t>
        </w:r>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17 February</w:t>
      </w:r>
    </w:p>
    <w:p w14:paraId="7770BAA2" w14:textId="77777777" w:rsidR="002B0632" w:rsidRPr="002B0632" w:rsidRDefault="002B0632" w:rsidP="002B0632">
      <w:pPr>
        <w:keepNext/>
        <w:keepLines/>
        <w:pBdr>
          <w:bottom w:val="single" w:sz="4" w:space="2" w:color="auto"/>
        </w:pBdr>
        <w:spacing w:before="200" w:after="240" w:line="240" w:lineRule="auto"/>
        <w:outlineLvl w:val="1"/>
        <w:rPr>
          <w:rFonts w:ascii="Georgia" w:eastAsiaTheme="majorEastAsia" w:hAnsi="Georgia" w:cstheme="majorBidi"/>
          <w:b/>
          <w:bCs/>
          <w:sz w:val="32"/>
          <w:szCs w:val="26"/>
          <w:lang w:eastAsia="en-GB"/>
        </w:rPr>
      </w:pPr>
      <w:r w:rsidRPr="002B0632">
        <w:rPr>
          <w:rFonts w:ascii="Georgia" w:eastAsiaTheme="majorEastAsia" w:hAnsi="Georgia" w:cstheme="majorBidi"/>
          <w:b/>
          <w:bCs/>
          <w:sz w:val="32"/>
          <w:szCs w:val="26"/>
          <w:lang w:eastAsia="en-GB"/>
        </w:rPr>
        <w:t>M</w:t>
      </w:r>
    </w:p>
    <w:p w14:paraId="3AB4BDA1" w14:textId="77777777" w:rsidR="002B0632" w:rsidRPr="002B0632" w:rsidRDefault="002B0632" w:rsidP="002B0632">
      <w:pPr>
        <w:spacing w:after="0" w:line="240" w:lineRule="auto"/>
        <w:ind w:left="720" w:hanging="720"/>
        <w:rPr>
          <w:rFonts w:ascii="Georgia" w:eastAsiaTheme="minorEastAsia" w:hAnsi="Georgia"/>
          <w:szCs w:val="24"/>
          <w:lang w:eastAsia="ja-JP"/>
        </w:rPr>
      </w:pPr>
      <w:proofErr w:type="spellStart"/>
      <w:r w:rsidRPr="002B0632">
        <w:rPr>
          <w:rFonts w:ascii="Georgia" w:eastAsiaTheme="minorEastAsia" w:hAnsi="Georgia"/>
          <w:szCs w:val="24"/>
          <w:lang w:eastAsia="ja-JP"/>
        </w:rPr>
        <w:t>Mackonochie</w:t>
      </w:r>
      <w:proofErr w:type="spellEnd"/>
      <w:r w:rsidRPr="002B0632">
        <w:rPr>
          <w:rFonts w:ascii="Georgia" w:eastAsiaTheme="minorEastAsia" w:hAnsi="Georgia"/>
          <w:szCs w:val="24"/>
          <w:lang w:eastAsia="ja-JP"/>
        </w:rPr>
        <w:t xml:space="preserve">, Alexander Heriot  </w:t>
      </w:r>
      <w:r w:rsidRPr="002B0632">
        <w:rPr>
          <w:rFonts w:ascii="Georgia" w:eastAsiaTheme="minorEastAsia" w:hAnsi="Georgia"/>
          <w:i/>
          <w:szCs w:val="24"/>
          <w:lang w:eastAsia="ja-JP"/>
        </w:rPr>
        <w:t>15 December</w:t>
      </w:r>
    </w:p>
    <w:p w14:paraId="42DBAF2B"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220" w:tgtFrame="_top" w:history="1">
        <w:proofErr w:type="spellStart"/>
        <w:r w:rsidR="002B0632" w:rsidRPr="002B0632">
          <w:rPr>
            <w:rFonts w:ascii="Georgia" w:eastAsia="Times New Roman" w:hAnsi="Georgia" w:cstheme="minorHAnsi"/>
            <w:bCs/>
            <w:szCs w:val="24"/>
            <w:lang w:eastAsia="en-GB"/>
          </w:rPr>
          <w:t>Macrina</w:t>
        </w:r>
        <w:proofErr w:type="spellEnd"/>
        <w:r w:rsidR="002B0632" w:rsidRPr="002B0632">
          <w:rPr>
            <w:rFonts w:ascii="Georgia" w:eastAsia="Times New Roman" w:hAnsi="Georgia" w:cstheme="minorHAnsi"/>
            <w:bCs/>
            <w:szCs w:val="24"/>
            <w:lang w:eastAsia="en-GB"/>
          </w:rPr>
          <w:t>, Gregory and his sister</w:t>
        </w:r>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19 July</w:t>
      </w:r>
    </w:p>
    <w:p w14:paraId="00DBCAC2" w14:textId="77777777" w:rsidR="002B0632" w:rsidRPr="002B0632" w:rsidRDefault="002B0632" w:rsidP="002B0632">
      <w:pPr>
        <w:spacing w:after="0" w:line="240" w:lineRule="auto"/>
        <w:ind w:left="720" w:hanging="720"/>
        <w:rPr>
          <w:rFonts w:ascii="Georgia" w:eastAsiaTheme="minorEastAsia" w:hAnsi="Georgia"/>
          <w:i/>
          <w:szCs w:val="24"/>
          <w:lang w:eastAsia="ja-JP"/>
        </w:rPr>
      </w:pPr>
      <w:r w:rsidRPr="002B0632">
        <w:rPr>
          <w:rFonts w:ascii="Georgia" w:eastAsiaTheme="minorEastAsia" w:hAnsi="Georgia"/>
          <w:szCs w:val="24"/>
          <w:lang w:eastAsia="ja-JP"/>
        </w:rPr>
        <w:t xml:space="preserve">Manny, Walter de  </w:t>
      </w:r>
      <w:r w:rsidRPr="002B0632">
        <w:rPr>
          <w:rFonts w:ascii="Georgia" w:eastAsiaTheme="minorEastAsia" w:hAnsi="Georgia"/>
          <w:i/>
          <w:szCs w:val="24"/>
          <w:lang w:eastAsia="ja-JP"/>
        </w:rPr>
        <w:t>15 January</w:t>
      </w:r>
    </w:p>
    <w:p w14:paraId="0AFE288E"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221" w:tgtFrame="_top" w:history="1">
        <w:r w:rsidR="002B0632" w:rsidRPr="002B0632">
          <w:rPr>
            <w:rFonts w:ascii="Georgia" w:eastAsia="Times New Roman" w:hAnsi="Georgia" w:cstheme="minorHAnsi"/>
            <w:szCs w:val="24"/>
            <w:lang w:eastAsia="en-GB"/>
          </w:rPr>
          <w:t>Margaret of Antioch</w:t>
        </w:r>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20 July</w:t>
      </w:r>
    </w:p>
    <w:p w14:paraId="53668C47"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222" w:tgtFrame="_top" w:history="1">
        <w:r w:rsidR="002B0632" w:rsidRPr="002B0632">
          <w:rPr>
            <w:rFonts w:ascii="Georgia" w:eastAsia="Times New Roman" w:hAnsi="Georgia" w:cstheme="minorHAnsi"/>
            <w:bCs/>
            <w:szCs w:val="24"/>
            <w:lang w:eastAsia="en-GB"/>
          </w:rPr>
          <w:t>Margaret, Queen of Scotland</w:t>
        </w:r>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16 November</w:t>
      </w:r>
    </w:p>
    <w:p w14:paraId="20206A15"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223" w:tgtFrame="_top" w:history="1">
        <w:r w:rsidR="002B0632" w:rsidRPr="002B0632">
          <w:rPr>
            <w:rFonts w:ascii="Georgia" w:eastAsia="Times New Roman" w:hAnsi="Georgia" w:cstheme="minorHAnsi"/>
            <w:bCs/>
            <w:szCs w:val="24"/>
            <w:lang w:eastAsia="en-GB"/>
          </w:rPr>
          <w:t>Mark the Evangelist</w:t>
        </w:r>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25 April</w:t>
      </w:r>
    </w:p>
    <w:p w14:paraId="1692612D"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224" w:tgtFrame="_top" w:history="1">
        <w:r w:rsidR="002B0632" w:rsidRPr="002B0632">
          <w:rPr>
            <w:rFonts w:ascii="Georgia" w:eastAsia="Times New Roman" w:hAnsi="Georgia" w:cstheme="minorHAnsi"/>
            <w:szCs w:val="24"/>
            <w:lang w:eastAsia="en-GB"/>
          </w:rPr>
          <w:t xml:space="preserve">Martin de </w:t>
        </w:r>
        <w:proofErr w:type="spellStart"/>
        <w:r w:rsidR="002B0632" w:rsidRPr="002B0632">
          <w:rPr>
            <w:rFonts w:ascii="Georgia" w:eastAsia="Times New Roman" w:hAnsi="Georgia" w:cstheme="minorHAnsi"/>
            <w:szCs w:val="24"/>
            <w:lang w:eastAsia="en-GB"/>
          </w:rPr>
          <w:t>Porres</w:t>
        </w:r>
        <w:proofErr w:type="spellEnd"/>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3 November</w:t>
      </w:r>
    </w:p>
    <w:p w14:paraId="08A6C202"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225" w:tgtFrame="_top" w:history="1">
        <w:r w:rsidR="002B0632" w:rsidRPr="002B0632">
          <w:rPr>
            <w:rFonts w:ascii="Georgia" w:eastAsia="Times New Roman" w:hAnsi="Georgia" w:cstheme="minorHAnsi"/>
            <w:bCs/>
            <w:szCs w:val="24"/>
            <w:lang w:eastAsia="en-GB"/>
          </w:rPr>
          <w:t>Martin of Tours</w:t>
        </w:r>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11 November</w:t>
      </w:r>
    </w:p>
    <w:p w14:paraId="006D8539"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226" w:tgtFrame="_top" w:history="1">
        <w:r w:rsidR="002B0632" w:rsidRPr="002B0632">
          <w:rPr>
            <w:rFonts w:ascii="Georgia" w:eastAsia="Times New Roman" w:hAnsi="Georgia" w:cstheme="minorHAnsi"/>
            <w:bCs/>
            <w:szCs w:val="24"/>
            <w:lang w:eastAsia="en-GB"/>
          </w:rPr>
          <w:t>Martyn, Henry</w:t>
        </w:r>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19 October</w:t>
      </w:r>
    </w:p>
    <w:p w14:paraId="049C7B8E"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227" w:tgtFrame="_top" w:history="1">
        <w:r w:rsidR="002B0632" w:rsidRPr="002B0632">
          <w:rPr>
            <w:rFonts w:ascii="Georgia" w:eastAsia="Times New Roman" w:hAnsi="Georgia" w:cstheme="minorHAnsi"/>
            <w:szCs w:val="24"/>
            <w:lang w:eastAsia="en-GB"/>
          </w:rPr>
          <w:t>Martyrs of Japan</w:t>
        </w:r>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6 February</w:t>
      </w:r>
    </w:p>
    <w:p w14:paraId="023CB1A2"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228" w:tgtFrame="_top" w:history="1">
        <w:r w:rsidR="002B0632" w:rsidRPr="002B0632">
          <w:rPr>
            <w:rFonts w:ascii="Georgia" w:eastAsia="Times New Roman" w:hAnsi="Georgia" w:cstheme="minorHAnsi"/>
            <w:szCs w:val="24"/>
            <w:lang w:eastAsia="en-GB"/>
          </w:rPr>
          <w:t>Martyrs of Papua New Guinea, 1901 and 1942</w:t>
        </w:r>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szCs w:val="24"/>
          <w:lang w:eastAsia="en-GB"/>
        </w:rPr>
        <w:br/>
      </w:r>
      <w:r w:rsidR="002B0632" w:rsidRPr="002B0632">
        <w:rPr>
          <w:rFonts w:ascii="Georgia" w:eastAsia="Times New Roman" w:hAnsi="Georgia" w:cstheme="minorHAnsi"/>
          <w:i/>
          <w:iCs/>
          <w:szCs w:val="24"/>
          <w:lang w:eastAsia="en-GB"/>
        </w:rPr>
        <w:t>2 September</w:t>
      </w:r>
    </w:p>
    <w:p w14:paraId="6D7757EB"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229" w:tgtFrame="_top" w:history="1">
        <w:r w:rsidR="002B0632" w:rsidRPr="002B0632">
          <w:rPr>
            <w:rFonts w:ascii="Georgia" w:eastAsia="Times New Roman" w:hAnsi="Georgia" w:cstheme="minorHAnsi"/>
            <w:szCs w:val="24"/>
            <w:lang w:eastAsia="en-GB"/>
          </w:rPr>
          <w:t>Martyrs of Uganda, 1886 and 1978</w:t>
        </w:r>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3 June</w:t>
      </w:r>
    </w:p>
    <w:p w14:paraId="1674B88E"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230" w:tgtFrame="_top" w:history="1">
        <w:r w:rsidR="002B0632" w:rsidRPr="002B0632">
          <w:rPr>
            <w:rFonts w:ascii="Georgia" w:eastAsia="Times New Roman" w:hAnsi="Georgia" w:cstheme="minorHAnsi"/>
            <w:bCs/>
            <w:szCs w:val="24"/>
            <w:lang w:eastAsia="en-GB"/>
          </w:rPr>
          <w:t>Mary Magdalen</w:t>
        </w:r>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22 July</w:t>
      </w:r>
    </w:p>
    <w:p w14:paraId="16D8E100"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231" w:tgtFrame="_top" w:history="1">
        <w:r w:rsidR="002B0632" w:rsidRPr="002B0632">
          <w:rPr>
            <w:rFonts w:ascii="Georgia" w:eastAsia="Times New Roman" w:hAnsi="Georgia" w:cstheme="minorHAnsi"/>
            <w:bCs/>
            <w:szCs w:val="24"/>
            <w:lang w:eastAsia="en-GB"/>
          </w:rPr>
          <w:t>Mary, Birth of the Blessed Virgin</w:t>
        </w:r>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8 September</w:t>
      </w:r>
    </w:p>
    <w:p w14:paraId="193C866F" w14:textId="77777777" w:rsidR="002B0632" w:rsidRPr="002B0632" w:rsidRDefault="002B0632" w:rsidP="002B0632">
      <w:pPr>
        <w:spacing w:after="0" w:line="240" w:lineRule="auto"/>
        <w:ind w:left="720" w:hanging="720"/>
        <w:rPr>
          <w:rFonts w:ascii="Georgia" w:eastAsiaTheme="minorEastAsia" w:hAnsi="Georgia"/>
          <w:szCs w:val="24"/>
          <w:lang w:eastAsia="ja-JP"/>
        </w:rPr>
      </w:pPr>
      <w:r w:rsidRPr="002B0632">
        <w:rPr>
          <w:rFonts w:ascii="Georgia" w:eastAsiaTheme="minorEastAsia" w:hAnsi="Georgia"/>
          <w:szCs w:val="24"/>
          <w:lang w:eastAsia="ja-JP"/>
        </w:rPr>
        <w:t xml:space="preserve">Mary, </w:t>
      </w:r>
      <w:hyperlink r:id="rId232" w:tgtFrame="_top" w:history="1">
        <w:r w:rsidRPr="002B0632">
          <w:rPr>
            <w:rFonts w:ascii="Georgia" w:eastAsiaTheme="minorEastAsia" w:hAnsi="Georgia"/>
            <w:szCs w:val="24"/>
            <w:lang w:eastAsia="ja-JP"/>
          </w:rPr>
          <w:t>Conception of the Blessed Virgin</w:t>
        </w:r>
        <w:r w:rsidRPr="002B0632">
          <w:rPr>
            <w:rFonts w:ascii="Georgia" w:eastAsiaTheme="minorEastAsia" w:hAnsi="Georgia"/>
            <w:bCs/>
            <w:color w:val="0000FF" w:themeColor="hyperlink"/>
            <w:szCs w:val="24"/>
            <w:u w:val="single"/>
            <w:lang w:eastAsia="ja-JP"/>
          </w:rPr>
          <w:t xml:space="preserve"> </w:t>
        </w:r>
      </w:hyperlink>
      <w:r w:rsidRPr="002B0632">
        <w:rPr>
          <w:rFonts w:ascii="Georgia" w:eastAsiaTheme="minorEastAsia" w:hAnsi="Georgia"/>
          <w:szCs w:val="24"/>
          <w:lang w:eastAsia="ja-JP"/>
        </w:rPr>
        <w:t xml:space="preserve"> </w:t>
      </w:r>
      <w:r w:rsidRPr="002B0632">
        <w:rPr>
          <w:rFonts w:ascii="Georgia" w:eastAsiaTheme="minorEastAsia" w:hAnsi="Georgia"/>
          <w:szCs w:val="24"/>
          <w:lang w:eastAsia="ja-JP"/>
        </w:rPr>
        <w:br/>
      </w:r>
      <w:r w:rsidRPr="002B0632">
        <w:rPr>
          <w:rFonts w:ascii="Georgia" w:eastAsiaTheme="minorEastAsia" w:hAnsi="Georgia"/>
          <w:i/>
          <w:iCs/>
          <w:szCs w:val="24"/>
          <w:lang w:eastAsia="ja-JP"/>
        </w:rPr>
        <w:t>8 December</w:t>
      </w:r>
    </w:p>
    <w:p w14:paraId="41FE041A"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233" w:tgtFrame="_top" w:history="1">
        <w:r w:rsidR="002B0632" w:rsidRPr="002B0632">
          <w:rPr>
            <w:rFonts w:ascii="Georgia" w:eastAsia="Times New Roman" w:hAnsi="Georgia" w:cstheme="minorHAnsi"/>
            <w:bCs/>
            <w:szCs w:val="24"/>
            <w:lang w:eastAsia="en-GB"/>
          </w:rPr>
          <w:t>Mary, Martha and Lazarus</w:t>
        </w:r>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29 July</w:t>
      </w:r>
    </w:p>
    <w:p w14:paraId="48F020A1"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234" w:tgtFrame="_top" w:history="1">
        <w:r w:rsidR="002B0632" w:rsidRPr="002B0632">
          <w:rPr>
            <w:rFonts w:ascii="Georgia" w:eastAsia="Times New Roman" w:hAnsi="Georgia" w:cstheme="minorHAnsi"/>
            <w:bCs/>
            <w:szCs w:val="24"/>
            <w:lang w:eastAsia="en-GB"/>
          </w:rPr>
          <w:t>Mary, Visit of the Blessed Virgin to Elizabeth</w:t>
        </w:r>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szCs w:val="24"/>
          <w:lang w:eastAsia="en-GB"/>
        </w:rPr>
        <w:br/>
      </w:r>
      <w:r w:rsidR="002B0632" w:rsidRPr="002B0632">
        <w:rPr>
          <w:rFonts w:ascii="Georgia" w:eastAsia="Times New Roman" w:hAnsi="Georgia" w:cstheme="minorHAnsi"/>
          <w:i/>
          <w:iCs/>
          <w:szCs w:val="24"/>
          <w:lang w:eastAsia="en-GB"/>
        </w:rPr>
        <w:t>31 May</w:t>
      </w:r>
    </w:p>
    <w:p w14:paraId="3F208965"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235" w:tgtFrame="_top" w:history="1">
        <w:r w:rsidR="002B0632" w:rsidRPr="002B0632">
          <w:rPr>
            <w:rFonts w:ascii="Georgia" w:eastAsia="Times New Roman" w:hAnsi="Georgia" w:cstheme="minorHAnsi"/>
            <w:bCs/>
            <w:szCs w:val="24"/>
            <w:lang w:eastAsia="en-GB"/>
          </w:rPr>
          <w:t>Mary, the Blessed Virgin</w:t>
        </w:r>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15 August</w:t>
      </w:r>
    </w:p>
    <w:p w14:paraId="5E43B76A" w14:textId="77777777" w:rsidR="002B0632" w:rsidRPr="002B0632" w:rsidRDefault="002B0632" w:rsidP="002B0632">
      <w:pPr>
        <w:spacing w:after="0" w:line="240" w:lineRule="auto"/>
        <w:ind w:left="720" w:hanging="720"/>
        <w:rPr>
          <w:rFonts w:ascii="Georgia" w:eastAsiaTheme="minorEastAsia" w:hAnsi="Georgia"/>
          <w:i/>
          <w:szCs w:val="24"/>
          <w:lang w:eastAsia="ja-JP"/>
        </w:rPr>
      </w:pPr>
      <w:proofErr w:type="spellStart"/>
      <w:r w:rsidRPr="002B0632">
        <w:rPr>
          <w:rFonts w:ascii="Georgia" w:eastAsiaTheme="minorEastAsia" w:hAnsi="Georgia"/>
          <w:szCs w:val="24"/>
          <w:lang w:eastAsia="ja-JP"/>
        </w:rPr>
        <w:t>Masemola</w:t>
      </w:r>
      <w:proofErr w:type="spellEnd"/>
      <w:r w:rsidRPr="002B0632">
        <w:rPr>
          <w:rFonts w:ascii="Georgia" w:eastAsiaTheme="minorEastAsia" w:hAnsi="Georgia"/>
          <w:szCs w:val="24"/>
          <w:lang w:eastAsia="ja-JP"/>
        </w:rPr>
        <w:t xml:space="preserve">, Manche </w:t>
      </w:r>
      <w:r w:rsidRPr="002B0632">
        <w:rPr>
          <w:rFonts w:ascii="Georgia" w:eastAsiaTheme="minorEastAsia" w:hAnsi="Georgia"/>
          <w:i/>
          <w:szCs w:val="24"/>
          <w:lang w:eastAsia="ja-JP"/>
        </w:rPr>
        <w:t>4 February</w:t>
      </w:r>
    </w:p>
    <w:p w14:paraId="66E04189"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236" w:tgtFrame="_top" w:history="1">
        <w:r w:rsidR="002B0632" w:rsidRPr="002B0632">
          <w:rPr>
            <w:rFonts w:ascii="Georgia" w:eastAsia="Times New Roman" w:hAnsi="Georgia" w:cstheme="minorHAnsi"/>
            <w:bCs/>
            <w:szCs w:val="24"/>
            <w:lang w:eastAsia="en-GB"/>
          </w:rPr>
          <w:t>Matthew, Apostle and Evangelist</w:t>
        </w:r>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21 September</w:t>
      </w:r>
    </w:p>
    <w:p w14:paraId="443F116A"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237" w:tgtFrame="_top" w:history="1">
        <w:r w:rsidR="002B0632" w:rsidRPr="002B0632">
          <w:rPr>
            <w:rFonts w:ascii="Georgia" w:eastAsia="Times New Roman" w:hAnsi="Georgia" w:cstheme="minorHAnsi"/>
            <w:bCs/>
            <w:szCs w:val="24"/>
            <w:lang w:eastAsia="en-GB"/>
          </w:rPr>
          <w:t>Matthias the Apostle</w:t>
        </w:r>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14 May</w:t>
      </w:r>
    </w:p>
    <w:p w14:paraId="428BF7E2"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238" w:tgtFrame="_top" w:history="1">
        <w:r w:rsidR="002B0632" w:rsidRPr="002B0632">
          <w:rPr>
            <w:rFonts w:ascii="Georgia" w:eastAsia="Times New Roman" w:hAnsi="Georgia" w:cstheme="minorHAnsi"/>
            <w:szCs w:val="24"/>
            <w:lang w:eastAsia="en-GB"/>
          </w:rPr>
          <w:t>Maurice, Frederick Denison</w:t>
        </w:r>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1 April</w:t>
      </w:r>
    </w:p>
    <w:p w14:paraId="0EB173EB"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239" w:tgtFrame="_top" w:history="1">
        <w:proofErr w:type="spellStart"/>
        <w:r w:rsidR="002B0632" w:rsidRPr="002B0632">
          <w:rPr>
            <w:rFonts w:ascii="Georgia" w:eastAsia="Times New Roman" w:hAnsi="Georgia" w:cstheme="minorHAnsi"/>
            <w:szCs w:val="24"/>
            <w:lang w:eastAsia="en-GB"/>
          </w:rPr>
          <w:t>Mechtild</w:t>
        </w:r>
        <w:proofErr w:type="spellEnd"/>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19 November</w:t>
      </w:r>
    </w:p>
    <w:p w14:paraId="48B8B78B" w14:textId="77777777" w:rsidR="002B0632" w:rsidRPr="002B0632" w:rsidRDefault="002B0632" w:rsidP="002B0632">
      <w:pPr>
        <w:spacing w:after="0" w:line="240" w:lineRule="auto"/>
        <w:ind w:left="720" w:hanging="720"/>
        <w:rPr>
          <w:rFonts w:ascii="Georgia" w:eastAsiaTheme="minorEastAsia" w:hAnsi="Georgia"/>
          <w:i/>
          <w:szCs w:val="24"/>
          <w:lang w:eastAsia="ja-JP"/>
        </w:rPr>
      </w:pPr>
      <w:r w:rsidRPr="002B0632">
        <w:rPr>
          <w:rFonts w:ascii="Georgia" w:eastAsiaTheme="minorEastAsia" w:hAnsi="Georgia"/>
          <w:szCs w:val="24"/>
          <w:lang w:eastAsia="ja-JP"/>
        </w:rPr>
        <w:t xml:space="preserve">Melanesian Brotherhood, The Seven Martyrs of the  </w:t>
      </w:r>
      <w:r w:rsidRPr="002B0632">
        <w:rPr>
          <w:rFonts w:ascii="Georgia" w:eastAsiaTheme="minorEastAsia" w:hAnsi="Georgia"/>
          <w:i/>
          <w:szCs w:val="24"/>
          <w:lang w:eastAsia="ja-JP"/>
        </w:rPr>
        <w:t>24 April</w:t>
      </w:r>
    </w:p>
    <w:p w14:paraId="716619AC"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240" w:tgtFrame="_top" w:history="1">
        <w:r w:rsidR="002B0632" w:rsidRPr="002B0632">
          <w:rPr>
            <w:rFonts w:ascii="Georgia" w:eastAsia="Times New Roman" w:hAnsi="Georgia" w:cstheme="minorHAnsi"/>
            <w:szCs w:val="24"/>
            <w:lang w:eastAsia="en-GB"/>
          </w:rPr>
          <w:t>Mellitus</w:t>
        </w:r>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24 April</w:t>
      </w:r>
    </w:p>
    <w:p w14:paraId="74F3D4F1"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241" w:tgtFrame="_top" w:history="1">
        <w:r w:rsidR="002B0632" w:rsidRPr="002B0632">
          <w:rPr>
            <w:rFonts w:ascii="Georgia" w:eastAsia="Times New Roman" w:hAnsi="Georgia" w:cstheme="minorHAnsi"/>
            <w:bCs/>
            <w:szCs w:val="24"/>
            <w:lang w:eastAsia="en-GB"/>
          </w:rPr>
          <w:t>Methodius, Cyril and</w:t>
        </w:r>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14 February</w:t>
      </w:r>
    </w:p>
    <w:p w14:paraId="493D0C53"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242" w:tgtFrame="_top" w:history="1">
        <w:r w:rsidR="002B0632" w:rsidRPr="002B0632">
          <w:rPr>
            <w:rFonts w:ascii="Georgia" w:eastAsia="Times New Roman" w:hAnsi="Georgia" w:cstheme="minorHAnsi"/>
            <w:bCs/>
            <w:szCs w:val="24"/>
            <w:lang w:eastAsia="en-GB"/>
          </w:rPr>
          <w:t>Michael and All Angels</w:t>
        </w:r>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29 September</w:t>
      </w:r>
    </w:p>
    <w:p w14:paraId="460E9FD9"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243" w:tgtFrame="_top" w:history="1">
        <w:r w:rsidR="002B0632" w:rsidRPr="002B0632">
          <w:rPr>
            <w:rFonts w:ascii="Georgia" w:eastAsia="Times New Roman" w:hAnsi="Georgia" w:cstheme="minorHAnsi"/>
            <w:i/>
            <w:iCs/>
            <w:szCs w:val="24"/>
            <w:lang w:eastAsia="en-GB"/>
          </w:rPr>
          <w:t>Missionary Work of the Church, Day of Intercession and Thanksgiving for the</w:t>
        </w:r>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szCs w:val="24"/>
          <w:lang w:eastAsia="en-GB"/>
        </w:rPr>
        <w:br/>
      </w:r>
      <w:r w:rsidR="002B0632" w:rsidRPr="002B0632">
        <w:rPr>
          <w:rFonts w:ascii="Georgia" w:eastAsia="Times New Roman" w:hAnsi="Georgia" w:cstheme="minorHAnsi"/>
          <w:i/>
          <w:iCs/>
          <w:szCs w:val="24"/>
          <w:lang w:eastAsia="en-GB"/>
        </w:rPr>
        <w:t>29 November</w:t>
      </w:r>
    </w:p>
    <w:p w14:paraId="3A171D8D"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244" w:tgtFrame="_top" w:history="1">
        <w:proofErr w:type="spellStart"/>
        <w:r w:rsidR="002B0632" w:rsidRPr="002B0632">
          <w:rPr>
            <w:rFonts w:ascii="Georgia" w:eastAsia="Times New Roman" w:hAnsi="Georgia" w:cstheme="minorHAnsi"/>
            <w:szCs w:val="24"/>
            <w:lang w:eastAsia="en-GB"/>
          </w:rPr>
          <w:t>Mizeki</w:t>
        </w:r>
        <w:proofErr w:type="spellEnd"/>
        <w:r w:rsidR="002B0632" w:rsidRPr="002B0632">
          <w:rPr>
            <w:rFonts w:ascii="Georgia" w:eastAsia="Times New Roman" w:hAnsi="Georgia" w:cstheme="minorHAnsi"/>
            <w:szCs w:val="24"/>
            <w:lang w:eastAsia="en-GB"/>
          </w:rPr>
          <w:t>, Bernard</w:t>
        </w:r>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18 June</w:t>
      </w:r>
    </w:p>
    <w:p w14:paraId="23D57C45"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245" w:tgtFrame="_top" w:history="1">
        <w:r w:rsidR="002B0632" w:rsidRPr="002B0632">
          <w:rPr>
            <w:rFonts w:ascii="Georgia" w:eastAsia="Times New Roman" w:hAnsi="Georgia" w:cstheme="minorHAnsi"/>
            <w:bCs/>
            <w:szCs w:val="24"/>
            <w:lang w:eastAsia="en-GB"/>
          </w:rPr>
          <w:t>Monica</w:t>
        </w:r>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27 August</w:t>
      </w:r>
    </w:p>
    <w:p w14:paraId="500D38EF"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246" w:tgtFrame="_top" w:history="1">
        <w:proofErr w:type="spellStart"/>
        <w:r w:rsidR="002B0632" w:rsidRPr="002B0632">
          <w:rPr>
            <w:rFonts w:ascii="Georgia" w:eastAsia="Times New Roman" w:hAnsi="Georgia" w:cstheme="minorHAnsi"/>
            <w:szCs w:val="24"/>
            <w:lang w:eastAsia="en-GB"/>
          </w:rPr>
          <w:t>Monsell</w:t>
        </w:r>
        <w:proofErr w:type="spellEnd"/>
        <w:r w:rsidR="002B0632" w:rsidRPr="002B0632">
          <w:rPr>
            <w:rFonts w:ascii="Georgia" w:eastAsia="Times New Roman" w:hAnsi="Georgia" w:cstheme="minorHAnsi"/>
            <w:szCs w:val="24"/>
            <w:lang w:eastAsia="en-GB"/>
          </w:rPr>
          <w:t>, Harriet</w:t>
        </w:r>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26 March</w:t>
      </w:r>
    </w:p>
    <w:p w14:paraId="264E08CF"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247" w:tgtFrame="_top" w:history="1">
        <w:r w:rsidR="002B0632" w:rsidRPr="002B0632">
          <w:rPr>
            <w:rFonts w:ascii="Georgia" w:eastAsia="Times New Roman" w:hAnsi="Georgia" w:cstheme="minorHAnsi"/>
            <w:szCs w:val="24"/>
            <w:lang w:eastAsia="en-GB"/>
          </w:rPr>
          <w:t>More, Thomas, and John Fisher</w:t>
        </w:r>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6 July</w:t>
      </w:r>
    </w:p>
    <w:p w14:paraId="1AB4BAD4" w14:textId="77777777" w:rsidR="002B0632" w:rsidRPr="002B0632" w:rsidRDefault="004356D3" w:rsidP="002B0632">
      <w:pPr>
        <w:spacing w:after="0" w:line="240" w:lineRule="auto"/>
        <w:ind w:left="720" w:hanging="720"/>
        <w:rPr>
          <w:rFonts w:ascii="Georgia" w:eastAsia="Times New Roman" w:hAnsi="Georgia" w:cstheme="minorHAnsi"/>
          <w:i/>
          <w:iCs/>
          <w:szCs w:val="24"/>
          <w:lang w:eastAsia="en-GB"/>
        </w:rPr>
      </w:pPr>
      <w:hyperlink r:id="rId248" w:tgtFrame="_top" w:history="1">
        <w:r w:rsidR="002B0632" w:rsidRPr="002B0632">
          <w:rPr>
            <w:rFonts w:ascii="Georgia" w:eastAsia="Times New Roman" w:hAnsi="Georgia" w:cstheme="minorHAnsi"/>
            <w:szCs w:val="24"/>
            <w:lang w:eastAsia="en-GB"/>
          </w:rPr>
          <w:t>Mungo (Kentigern)</w:t>
        </w:r>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13 January</w:t>
      </w:r>
    </w:p>
    <w:p w14:paraId="22701163" w14:textId="77777777" w:rsidR="002B0632" w:rsidRPr="002B0632" w:rsidRDefault="002B0632" w:rsidP="002B0632">
      <w:pPr>
        <w:keepNext/>
        <w:keepLines/>
        <w:pBdr>
          <w:bottom w:val="single" w:sz="4" w:space="2" w:color="auto"/>
        </w:pBdr>
        <w:spacing w:before="200" w:after="240" w:line="240" w:lineRule="auto"/>
        <w:outlineLvl w:val="1"/>
        <w:rPr>
          <w:rFonts w:ascii="Georgia" w:eastAsiaTheme="majorEastAsia" w:hAnsi="Georgia" w:cstheme="majorBidi"/>
          <w:b/>
          <w:bCs/>
          <w:sz w:val="32"/>
          <w:szCs w:val="26"/>
          <w:lang w:eastAsia="ja-JP"/>
        </w:rPr>
      </w:pPr>
      <w:r w:rsidRPr="002B0632">
        <w:rPr>
          <w:rFonts w:ascii="Georgia" w:eastAsiaTheme="majorEastAsia" w:hAnsi="Georgia" w:cstheme="majorBidi"/>
          <w:b/>
          <w:bCs/>
          <w:sz w:val="32"/>
          <w:szCs w:val="26"/>
          <w:lang w:eastAsia="ja-JP"/>
        </w:rPr>
        <w:t>N</w:t>
      </w:r>
    </w:p>
    <w:p w14:paraId="4057C98C"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249" w:tgtFrame="_top" w:history="1">
        <w:r w:rsidR="002B0632" w:rsidRPr="002B0632">
          <w:rPr>
            <w:rFonts w:ascii="Georgia" w:eastAsia="Times New Roman" w:hAnsi="Georgia" w:cstheme="minorHAnsi"/>
            <w:bCs/>
            <w:szCs w:val="24"/>
            <w:lang w:eastAsia="en-GB"/>
          </w:rPr>
          <w:t>Naming and Circumcision of Jesus</w:t>
        </w:r>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1 January</w:t>
      </w:r>
    </w:p>
    <w:p w14:paraId="02DBDDC0"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250" w:tgtFrame="_top" w:history="1">
        <w:r w:rsidR="002B0632" w:rsidRPr="002B0632">
          <w:rPr>
            <w:rFonts w:ascii="Georgia" w:eastAsia="Times New Roman" w:hAnsi="Georgia" w:cstheme="minorHAnsi"/>
            <w:bCs/>
            <w:szCs w:val="24"/>
            <w:lang w:eastAsia="en-GB"/>
          </w:rPr>
          <w:t>Nazianzus, Gregory of, Basil the Great and</w:t>
        </w:r>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szCs w:val="24"/>
          <w:lang w:eastAsia="en-GB"/>
        </w:rPr>
        <w:br/>
      </w:r>
      <w:r w:rsidR="002B0632" w:rsidRPr="002B0632">
        <w:rPr>
          <w:rFonts w:ascii="Georgia" w:eastAsia="Times New Roman" w:hAnsi="Georgia" w:cstheme="minorHAnsi"/>
          <w:i/>
          <w:iCs/>
          <w:szCs w:val="24"/>
          <w:lang w:eastAsia="en-GB"/>
        </w:rPr>
        <w:t>2 January</w:t>
      </w:r>
    </w:p>
    <w:p w14:paraId="47D6B2B7" w14:textId="77777777" w:rsidR="002B0632" w:rsidRPr="002B0632" w:rsidRDefault="002B0632" w:rsidP="002B0632">
      <w:pPr>
        <w:spacing w:after="0" w:line="240" w:lineRule="auto"/>
        <w:ind w:left="720" w:hanging="720"/>
        <w:rPr>
          <w:rFonts w:ascii="Georgia" w:eastAsiaTheme="minorEastAsia" w:hAnsi="Georgia"/>
          <w:i/>
          <w:szCs w:val="24"/>
          <w:lang w:eastAsia="ja-JP"/>
        </w:rPr>
      </w:pPr>
      <w:r w:rsidRPr="002B0632">
        <w:rPr>
          <w:rFonts w:ascii="Georgia" w:eastAsiaTheme="minorEastAsia" w:hAnsi="Georgia"/>
          <w:szCs w:val="24"/>
          <w:lang w:eastAsia="ja-JP"/>
        </w:rPr>
        <w:t xml:space="preserve">Neale, Elizabeth </w:t>
      </w:r>
      <w:r w:rsidRPr="002B0632">
        <w:rPr>
          <w:rFonts w:ascii="Georgia" w:eastAsiaTheme="minorEastAsia" w:hAnsi="Georgia"/>
          <w:i/>
          <w:szCs w:val="24"/>
          <w:lang w:eastAsia="ja-JP"/>
        </w:rPr>
        <w:t xml:space="preserve"> 21 February</w:t>
      </w:r>
    </w:p>
    <w:p w14:paraId="1292F785"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251" w:tgtFrame="_top" w:history="1">
        <w:r w:rsidR="002B0632" w:rsidRPr="002B0632">
          <w:rPr>
            <w:rFonts w:ascii="Georgia" w:eastAsia="Times New Roman" w:hAnsi="Georgia" w:cstheme="minorHAnsi"/>
            <w:szCs w:val="24"/>
            <w:lang w:eastAsia="en-GB"/>
          </w:rPr>
          <w:t>Neale, John Mason</w:t>
        </w:r>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7 August</w:t>
      </w:r>
    </w:p>
    <w:p w14:paraId="2B2E560D"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252" w:tgtFrame="_top" w:history="1">
        <w:proofErr w:type="spellStart"/>
        <w:r w:rsidR="002B0632" w:rsidRPr="002B0632">
          <w:rPr>
            <w:rFonts w:ascii="Georgia" w:eastAsia="Times New Roman" w:hAnsi="Georgia" w:cstheme="minorHAnsi"/>
            <w:szCs w:val="24"/>
            <w:lang w:eastAsia="en-GB"/>
          </w:rPr>
          <w:t>Neri</w:t>
        </w:r>
        <w:proofErr w:type="spellEnd"/>
        <w:r w:rsidR="002B0632" w:rsidRPr="002B0632">
          <w:rPr>
            <w:rFonts w:ascii="Georgia" w:eastAsia="Times New Roman" w:hAnsi="Georgia" w:cstheme="minorHAnsi"/>
            <w:szCs w:val="24"/>
            <w:lang w:eastAsia="en-GB"/>
          </w:rPr>
          <w:t>, Philip</w:t>
        </w:r>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26 May</w:t>
      </w:r>
    </w:p>
    <w:p w14:paraId="2BA7F50F"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253" w:tgtFrame="_top" w:history="1">
        <w:r w:rsidR="002B0632" w:rsidRPr="002B0632">
          <w:rPr>
            <w:rFonts w:ascii="Georgia" w:eastAsia="Times New Roman" w:hAnsi="Georgia" w:cstheme="minorHAnsi"/>
            <w:szCs w:val="24"/>
            <w:lang w:eastAsia="en-GB"/>
          </w:rPr>
          <w:t>Newman, John Henry</w:t>
        </w:r>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11 August</w:t>
      </w:r>
    </w:p>
    <w:p w14:paraId="65710D19" w14:textId="77777777" w:rsidR="002B0632" w:rsidRPr="002B0632" w:rsidRDefault="002B0632" w:rsidP="002B0632">
      <w:pPr>
        <w:spacing w:after="0" w:line="240" w:lineRule="auto"/>
        <w:ind w:left="720" w:hanging="720"/>
        <w:rPr>
          <w:rFonts w:ascii="Georgia" w:eastAsiaTheme="minorEastAsia" w:hAnsi="Georgia"/>
          <w:i/>
          <w:szCs w:val="24"/>
          <w:lang w:eastAsia="ja-JP"/>
        </w:rPr>
      </w:pPr>
      <w:r w:rsidRPr="002B0632">
        <w:rPr>
          <w:rFonts w:ascii="Georgia" w:eastAsiaTheme="minorEastAsia" w:hAnsi="Georgia"/>
          <w:szCs w:val="24"/>
          <w:lang w:eastAsia="ja-JP"/>
        </w:rPr>
        <w:t xml:space="preserve">Newton, John  </w:t>
      </w:r>
      <w:r w:rsidRPr="002B0632">
        <w:rPr>
          <w:rFonts w:ascii="Georgia" w:eastAsiaTheme="minorEastAsia" w:hAnsi="Georgia"/>
          <w:i/>
          <w:szCs w:val="24"/>
          <w:lang w:eastAsia="ja-JP"/>
        </w:rPr>
        <w:t>21 December</w:t>
      </w:r>
    </w:p>
    <w:p w14:paraId="3D107151"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254" w:tgtFrame="_top" w:history="1">
        <w:r w:rsidR="002B0632" w:rsidRPr="002B0632">
          <w:rPr>
            <w:rFonts w:ascii="Georgia" w:eastAsia="Times New Roman" w:hAnsi="Georgia" w:cstheme="minorHAnsi"/>
            <w:bCs/>
            <w:szCs w:val="24"/>
            <w:lang w:eastAsia="en-GB"/>
          </w:rPr>
          <w:t>Nicholas</w:t>
        </w:r>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6 December</w:t>
      </w:r>
    </w:p>
    <w:p w14:paraId="3AD80638"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255" w:tgtFrame="_top" w:history="1">
        <w:r w:rsidR="002B0632" w:rsidRPr="002B0632">
          <w:rPr>
            <w:rFonts w:ascii="Georgia" w:eastAsia="Times New Roman" w:hAnsi="Georgia" w:cstheme="minorHAnsi"/>
            <w:szCs w:val="24"/>
            <w:lang w:eastAsia="en-GB"/>
          </w:rPr>
          <w:t>Nightingale, Florence</w:t>
        </w:r>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13 August</w:t>
      </w:r>
    </w:p>
    <w:p w14:paraId="0C736B5D" w14:textId="77777777" w:rsidR="002B0632" w:rsidRPr="002B0632" w:rsidRDefault="004356D3" w:rsidP="002B0632">
      <w:pPr>
        <w:spacing w:after="0" w:line="240" w:lineRule="auto"/>
        <w:ind w:left="720" w:hanging="720"/>
        <w:rPr>
          <w:rFonts w:ascii="Georgia" w:eastAsia="Times New Roman" w:hAnsi="Georgia" w:cstheme="minorHAnsi"/>
          <w:i/>
          <w:iCs/>
          <w:szCs w:val="24"/>
          <w:lang w:eastAsia="en-GB"/>
        </w:rPr>
      </w:pPr>
      <w:hyperlink r:id="rId256" w:tgtFrame="_top" w:history="1">
        <w:proofErr w:type="spellStart"/>
        <w:r w:rsidR="002B0632" w:rsidRPr="002B0632">
          <w:rPr>
            <w:rFonts w:ascii="Georgia" w:eastAsia="Times New Roman" w:hAnsi="Georgia" w:cstheme="minorHAnsi"/>
            <w:bCs/>
            <w:szCs w:val="24"/>
            <w:lang w:eastAsia="en-GB"/>
          </w:rPr>
          <w:t>Ninian</w:t>
        </w:r>
        <w:proofErr w:type="spellEnd"/>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16 September</w:t>
      </w:r>
    </w:p>
    <w:p w14:paraId="42EA7A2B" w14:textId="77777777" w:rsidR="002B0632" w:rsidRPr="002B0632" w:rsidRDefault="002B0632" w:rsidP="002B0632">
      <w:pPr>
        <w:spacing w:after="0" w:line="240" w:lineRule="auto"/>
        <w:ind w:left="720" w:hanging="720"/>
        <w:rPr>
          <w:rFonts w:ascii="Georgia" w:eastAsia="Times New Roman" w:hAnsi="Georgia" w:cstheme="minorHAnsi"/>
          <w:i/>
          <w:iCs/>
          <w:szCs w:val="24"/>
          <w:lang w:eastAsia="en-GB"/>
        </w:rPr>
      </w:pPr>
      <w:proofErr w:type="spellStart"/>
      <w:r w:rsidRPr="002B0632">
        <w:rPr>
          <w:rFonts w:ascii="Georgia" w:eastAsia="Times New Roman" w:hAnsi="Georgia" w:cstheme="minorHAnsi"/>
          <w:iCs/>
          <w:szCs w:val="24"/>
          <w:lang w:eastAsia="en-GB"/>
        </w:rPr>
        <w:t>Northburgh</w:t>
      </w:r>
      <w:proofErr w:type="spellEnd"/>
      <w:r w:rsidRPr="002B0632">
        <w:rPr>
          <w:rFonts w:ascii="Georgia" w:eastAsia="Times New Roman" w:hAnsi="Georgia" w:cstheme="minorHAnsi"/>
          <w:iCs/>
          <w:szCs w:val="24"/>
          <w:lang w:eastAsia="en-GB"/>
        </w:rPr>
        <w:t xml:space="preserve">, Michael de </w:t>
      </w:r>
      <w:r w:rsidRPr="002B0632">
        <w:rPr>
          <w:rFonts w:ascii="Georgia" w:eastAsia="Times New Roman" w:hAnsi="Georgia" w:cstheme="minorHAnsi"/>
          <w:i/>
          <w:iCs/>
          <w:szCs w:val="24"/>
          <w:lang w:eastAsia="en-GB"/>
        </w:rPr>
        <w:t>9 September</w:t>
      </w:r>
    </w:p>
    <w:p w14:paraId="385DA3FB" w14:textId="77777777" w:rsidR="002B0632" w:rsidRPr="002B0632" w:rsidRDefault="002B0632" w:rsidP="002B0632">
      <w:pPr>
        <w:keepNext/>
        <w:keepLines/>
        <w:pBdr>
          <w:bottom w:val="single" w:sz="4" w:space="2" w:color="auto"/>
        </w:pBdr>
        <w:spacing w:before="200" w:after="240" w:line="240" w:lineRule="auto"/>
        <w:outlineLvl w:val="1"/>
        <w:rPr>
          <w:rFonts w:ascii="Georgia" w:eastAsiaTheme="majorEastAsia" w:hAnsi="Georgia" w:cstheme="majorBidi"/>
          <w:b/>
          <w:bCs/>
          <w:sz w:val="32"/>
          <w:szCs w:val="26"/>
          <w:lang w:eastAsia="ja-JP"/>
        </w:rPr>
      </w:pPr>
      <w:r w:rsidRPr="002B0632">
        <w:rPr>
          <w:rFonts w:ascii="Georgia" w:eastAsiaTheme="majorEastAsia" w:hAnsi="Georgia" w:cstheme="majorBidi"/>
          <w:b/>
          <w:bCs/>
          <w:sz w:val="32"/>
          <w:szCs w:val="26"/>
          <w:lang w:eastAsia="ja-JP"/>
        </w:rPr>
        <w:t>O</w:t>
      </w:r>
    </w:p>
    <w:p w14:paraId="7B689E49" w14:textId="77777777" w:rsidR="002B0632" w:rsidRPr="002B0632" w:rsidRDefault="004356D3" w:rsidP="002B0632">
      <w:pPr>
        <w:spacing w:after="0" w:line="240" w:lineRule="auto"/>
        <w:ind w:left="720" w:hanging="720"/>
        <w:rPr>
          <w:rFonts w:ascii="Georgia" w:eastAsiaTheme="minorEastAsia" w:hAnsi="Georgia"/>
          <w:szCs w:val="24"/>
          <w:lang w:eastAsia="ja-JP"/>
        </w:rPr>
      </w:pPr>
      <w:hyperlink r:id="rId257" w:tgtFrame="_top" w:history="1">
        <w:r w:rsidR="002B0632" w:rsidRPr="002B0632">
          <w:rPr>
            <w:rFonts w:ascii="Georgia" w:eastAsia="Times New Roman" w:hAnsi="Georgia" w:cstheme="minorHAnsi"/>
            <w:bCs/>
            <w:szCs w:val="24"/>
            <w:lang w:eastAsia="en-GB"/>
          </w:rPr>
          <w:t>Naming and Circumcision of Jesus</w:t>
        </w:r>
      </w:hyperlink>
    </w:p>
    <w:p w14:paraId="778D4902"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258" w:tgtFrame="_top" w:history="1">
        <w:r w:rsidR="002B0632" w:rsidRPr="002B0632">
          <w:rPr>
            <w:rFonts w:ascii="Georgia" w:eastAsia="Times New Roman" w:hAnsi="Georgia" w:cstheme="minorHAnsi"/>
            <w:i/>
            <w:iCs/>
            <w:szCs w:val="24"/>
            <w:lang w:eastAsia="en-GB"/>
          </w:rPr>
          <w:t xml:space="preserve">O </w:t>
        </w:r>
        <w:proofErr w:type="spellStart"/>
        <w:r w:rsidR="002B0632" w:rsidRPr="002B0632">
          <w:rPr>
            <w:rFonts w:ascii="Georgia" w:eastAsia="Times New Roman" w:hAnsi="Georgia" w:cstheme="minorHAnsi"/>
            <w:i/>
            <w:iCs/>
            <w:szCs w:val="24"/>
            <w:lang w:eastAsia="en-GB"/>
          </w:rPr>
          <w:t>Sapientia</w:t>
        </w:r>
        <w:proofErr w:type="spellEnd"/>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17 December</w:t>
      </w:r>
    </w:p>
    <w:p w14:paraId="0236C08D"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259" w:tgtFrame="_top" w:history="1">
        <w:r w:rsidR="002B0632" w:rsidRPr="002B0632">
          <w:rPr>
            <w:rFonts w:ascii="Georgia" w:eastAsia="Times New Roman" w:hAnsi="Georgia" w:cstheme="minorHAnsi"/>
            <w:szCs w:val="24"/>
            <w:lang w:eastAsia="en-GB"/>
          </w:rPr>
          <w:t>Osmund</w:t>
        </w:r>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16 July</w:t>
      </w:r>
    </w:p>
    <w:p w14:paraId="09858737" w14:textId="77777777" w:rsidR="002B0632" w:rsidRPr="002B0632" w:rsidRDefault="004356D3" w:rsidP="002B0632">
      <w:pPr>
        <w:spacing w:after="0" w:line="240" w:lineRule="auto"/>
        <w:ind w:left="720" w:hanging="720"/>
        <w:rPr>
          <w:rFonts w:ascii="Georgia" w:eastAsia="Times New Roman" w:hAnsi="Georgia" w:cstheme="minorHAnsi"/>
          <w:i/>
          <w:iCs/>
          <w:szCs w:val="24"/>
          <w:lang w:eastAsia="en-GB"/>
        </w:rPr>
      </w:pPr>
      <w:hyperlink r:id="rId260" w:tgtFrame="_top" w:history="1">
        <w:r w:rsidR="002B0632" w:rsidRPr="002B0632">
          <w:rPr>
            <w:rFonts w:ascii="Georgia" w:eastAsia="Times New Roman" w:hAnsi="Georgia" w:cstheme="minorHAnsi"/>
            <w:bCs/>
            <w:szCs w:val="24"/>
            <w:lang w:eastAsia="en-GB"/>
          </w:rPr>
          <w:t>Oswald</w:t>
        </w:r>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5 August</w:t>
      </w:r>
    </w:p>
    <w:p w14:paraId="62A0FFFA" w14:textId="77777777" w:rsidR="002B0632" w:rsidRPr="002B0632" w:rsidRDefault="002B0632" w:rsidP="002B0632">
      <w:pPr>
        <w:spacing w:after="0" w:line="240" w:lineRule="auto"/>
        <w:ind w:left="720" w:hanging="720"/>
        <w:rPr>
          <w:rFonts w:ascii="Georgia" w:eastAsia="Times New Roman" w:hAnsi="Georgia" w:cstheme="minorHAnsi"/>
          <w:i/>
          <w:iCs/>
          <w:szCs w:val="24"/>
          <w:lang w:eastAsia="en-GB"/>
        </w:rPr>
      </w:pPr>
      <w:r w:rsidRPr="002B0632">
        <w:rPr>
          <w:rFonts w:ascii="Georgia" w:eastAsia="Times New Roman" w:hAnsi="Georgia" w:cstheme="minorHAnsi"/>
          <w:iCs/>
          <w:szCs w:val="24"/>
          <w:lang w:eastAsia="en-GB"/>
        </w:rPr>
        <w:t xml:space="preserve">Owen, John  </w:t>
      </w:r>
      <w:r w:rsidRPr="002B0632">
        <w:rPr>
          <w:rFonts w:ascii="Georgia" w:eastAsia="Times New Roman" w:hAnsi="Georgia" w:cstheme="minorHAnsi"/>
          <w:i/>
          <w:iCs/>
          <w:szCs w:val="24"/>
          <w:lang w:eastAsia="en-GB"/>
        </w:rPr>
        <w:t>24 August</w:t>
      </w:r>
    </w:p>
    <w:p w14:paraId="55891717" w14:textId="77777777" w:rsidR="002B0632" w:rsidRPr="002B0632" w:rsidRDefault="002B0632" w:rsidP="002B0632">
      <w:pPr>
        <w:keepNext/>
        <w:keepLines/>
        <w:pBdr>
          <w:bottom w:val="single" w:sz="4" w:space="2" w:color="auto"/>
        </w:pBdr>
        <w:spacing w:before="200" w:after="240" w:line="240" w:lineRule="auto"/>
        <w:outlineLvl w:val="1"/>
        <w:rPr>
          <w:rFonts w:ascii="Georgia" w:eastAsiaTheme="majorEastAsia" w:hAnsi="Georgia" w:cstheme="majorBidi"/>
          <w:b/>
          <w:bCs/>
          <w:sz w:val="32"/>
          <w:szCs w:val="26"/>
          <w:lang w:eastAsia="ja-JP"/>
        </w:rPr>
      </w:pPr>
      <w:r w:rsidRPr="002B0632">
        <w:rPr>
          <w:rFonts w:ascii="Georgia" w:eastAsiaTheme="majorEastAsia" w:hAnsi="Georgia" w:cstheme="majorBidi"/>
          <w:b/>
          <w:bCs/>
          <w:sz w:val="32"/>
          <w:szCs w:val="26"/>
          <w:lang w:eastAsia="ja-JP"/>
        </w:rPr>
        <w:t>P</w:t>
      </w:r>
    </w:p>
    <w:p w14:paraId="0747B2E3" w14:textId="77777777" w:rsidR="002B0632" w:rsidRPr="002B0632" w:rsidRDefault="004356D3" w:rsidP="002B0632">
      <w:pPr>
        <w:spacing w:after="0" w:line="240" w:lineRule="auto"/>
        <w:ind w:left="284" w:hanging="284"/>
        <w:rPr>
          <w:rFonts w:ascii="Georgia" w:eastAsia="Times New Roman" w:hAnsi="Georgia" w:cstheme="minorHAnsi"/>
          <w:szCs w:val="24"/>
          <w:lang w:eastAsia="en-GB"/>
        </w:rPr>
      </w:pPr>
      <w:hyperlink r:id="rId261" w:tgtFrame="_top" w:history="1">
        <w:r w:rsidR="002B0632" w:rsidRPr="002B0632">
          <w:rPr>
            <w:rFonts w:ascii="Georgia" w:eastAsia="Times New Roman" w:hAnsi="Georgia" w:cstheme="minorHAnsi"/>
            <w:szCs w:val="24"/>
            <w:lang w:eastAsia="en-GB"/>
          </w:rPr>
          <w:t xml:space="preserve">Papua New Guinea, Lucian </w:t>
        </w:r>
        <w:proofErr w:type="spellStart"/>
        <w:r w:rsidR="002B0632" w:rsidRPr="002B0632">
          <w:rPr>
            <w:rFonts w:ascii="Georgia" w:eastAsia="Times New Roman" w:hAnsi="Georgia" w:cstheme="minorHAnsi"/>
            <w:szCs w:val="24"/>
            <w:lang w:eastAsia="en-GB"/>
          </w:rPr>
          <w:t>Tapiedi</w:t>
        </w:r>
        <w:proofErr w:type="spellEnd"/>
        <w:r w:rsidR="002B0632" w:rsidRPr="002B0632">
          <w:rPr>
            <w:rFonts w:ascii="Georgia" w:eastAsia="Times New Roman" w:hAnsi="Georgia" w:cstheme="minorHAnsi"/>
            <w:szCs w:val="24"/>
            <w:lang w:eastAsia="en-GB"/>
          </w:rPr>
          <w:t xml:space="preserve"> and The Martyrs of, 1901 and 1942</w:t>
        </w:r>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i/>
          <w:iCs/>
          <w:szCs w:val="24"/>
          <w:lang w:eastAsia="en-GB"/>
        </w:rPr>
        <w:t>2 September</w:t>
      </w:r>
    </w:p>
    <w:p w14:paraId="64A666A9"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262" w:tgtFrame="_top" w:history="1">
        <w:r w:rsidR="002B0632" w:rsidRPr="002B0632">
          <w:rPr>
            <w:rFonts w:ascii="Georgia" w:eastAsia="Times New Roman" w:hAnsi="Georgia" w:cstheme="minorHAnsi"/>
            <w:bCs/>
            <w:szCs w:val="24"/>
            <w:lang w:eastAsia="en-GB"/>
          </w:rPr>
          <w:t>Patrick</w:t>
        </w:r>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17 March</w:t>
      </w:r>
    </w:p>
    <w:p w14:paraId="5EBD4413"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263" w:tgtFrame="_top" w:history="1">
        <w:proofErr w:type="spellStart"/>
        <w:r w:rsidR="002B0632" w:rsidRPr="002B0632">
          <w:rPr>
            <w:rFonts w:ascii="Georgia" w:eastAsia="Times New Roman" w:hAnsi="Georgia" w:cstheme="minorHAnsi"/>
            <w:bCs/>
            <w:szCs w:val="24"/>
            <w:lang w:eastAsia="en-GB"/>
          </w:rPr>
          <w:t>Patteson</w:t>
        </w:r>
        <w:proofErr w:type="spellEnd"/>
        <w:r w:rsidR="002B0632" w:rsidRPr="002B0632">
          <w:rPr>
            <w:rFonts w:ascii="Georgia" w:eastAsia="Times New Roman" w:hAnsi="Georgia" w:cstheme="minorHAnsi"/>
            <w:bCs/>
            <w:szCs w:val="24"/>
            <w:lang w:eastAsia="en-GB"/>
          </w:rPr>
          <w:t>, John Coleridge</w:t>
        </w:r>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20 September</w:t>
      </w:r>
    </w:p>
    <w:p w14:paraId="1DE96F36"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264" w:tgtFrame="_top" w:history="1">
        <w:r w:rsidR="002B0632" w:rsidRPr="002B0632">
          <w:rPr>
            <w:rFonts w:ascii="Georgia" w:eastAsia="Times New Roman" w:hAnsi="Georgia" w:cstheme="minorHAnsi"/>
            <w:bCs/>
            <w:szCs w:val="24"/>
            <w:lang w:eastAsia="en-GB"/>
          </w:rPr>
          <w:t>Paul, The Conversion of</w:t>
        </w:r>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25 January</w:t>
      </w:r>
    </w:p>
    <w:p w14:paraId="1F5C2A15" w14:textId="77777777" w:rsidR="002B0632" w:rsidRPr="002B0632" w:rsidRDefault="002B0632" w:rsidP="002B0632">
      <w:pPr>
        <w:spacing w:after="0" w:line="240" w:lineRule="auto"/>
        <w:ind w:left="720" w:hanging="720"/>
        <w:rPr>
          <w:rFonts w:ascii="Georgia" w:eastAsiaTheme="minorEastAsia" w:hAnsi="Georgia"/>
          <w:i/>
          <w:szCs w:val="24"/>
          <w:lang w:eastAsia="ja-JP"/>
        </w:rPr>
      </w:pPr>
      <w:r w:rsidRPr="002B0632">
        <w:rPr>
          <w:rFonts w:ascii="Georgia" w:eastAsiaTheme="minorEastAsia" w:hAnsi="Georgia"/>
          <w:szCs w:val="24"/>
          <w:lang w:eastAsia="ja-JP"/>
        </w:rPr>
        <w:t xml:space="preserve">Paul, The Shipwreck of  </w:t>
      </w:r>
      <w:r w:rsidRPr="002B0632">
        <w:rPr>
          <w:rFonts w:ascii="Georgia" w:eastAsiaTheme="minorEastAsia" w:hAnsi="Georgia"/>
          <w:i/>
          <w:szCs w:val="24"/>
          <w:lang w:eastAsia="ja-JP"/>
        </w:rPr>
        <w:t>10 February</w:t>
      </w:r>
    </w:p>
    <w:p w14:paraId="2DC73BB3" w14:textId="77777777" w:rsidR="002B0632" w:rsidRPr="002B0632" w:rsidRDefault="004356D3" w:rsidP="002B0632">
      <w:pPr>
        <w:spacing w:after="0" w:line="240" w:lineRule="auto"/>
        <w:ind w:left="720" w:hanging="720"/>
        <w:rPr>
          <w:rFonts w:ascii="Georgia" w:eastAsia="Times New Roman" w:hAnsi="Georgia" w:cstheme="minorHAnsi"/>
          <w:szCs w:val="24"/>
          <w:lang w:val="fr-FR" w:eastAsia="en-GB"/>
        </w:rPr>
      </w:pPr>
      <w:hyperlink r:id="rId265" w:tgtFrame="_top" w:history="1">
        <w:r w:rsidR="002B0632" w:rsidRPr="002B0632">
          <w:rPr>
            <w:rFonts w:ascii="Georgia" w:eastAsia="Times New Roman" w:hAnsi="Georgia" w:cstheme="minorHAnsi"/>
            <w:bCs/>
            <w:szCs w:val="24"/>
            <w:lang w:val="fr-FR" w:eastAsia="en-GB"/>
          </w:rPr>
          <w:t>Paul, Vincent de</w:t>
        </w:r>
      </w:hyperlink>
      <w:r w:rsidR="002B0632" w:rsidRPr="002B0632">
        <w:rPr>
          <w:rFonts w:ascii="Georgia" w:eastAsiaTheme="minorEastAsia" w:hAnsi="Georgia"/>
          <w:szCs w:val="24"/>
          <w:lang w:val="fr-FR" w:eastAsia="ja-JP"/>
        </w:rPr>
        <w:t xml:space="preserve"> </w:t>
      </w:r>
      <w:r w:rsidR="002B0632" w:rsidRPr="002B0632">
        <w:rPr>
          <w:rFonts w:ascii="Georgia" w:eastAsia="Times New Roman" w:hAnsi="Georgia" w:cstheme="minorHAnsi"/>
          <w:szCs w:val="24"/>
          <w:lang w:val="fr-FR" w:eastAsia="en-GB"/>
        </w:rPr>
        <w:t xml:space="preserve"> </w:t>
      </w:r>
      <w:r w:rsidR="002B0632" w:rsidRPr="002B0632">
        <w:rPr>
          <w:rFonts w:ascii="Georgia" w:eastAsia="Times New Roman" w:hAnsi="Georgia" w:cstheme="minorHAnsi"/>
          <w:i/>
          <w:iCs/>
          <w:szCs w:val="24"/>
          <w:lang w:val="fr-FR" w:eastAsia="en-GB"/>
        </w:rPr>
        <w:t xml:space="preserve">27 </w:t>
      </w:r>
      <w:proofErr w:type="spellStart"/>
      <w:r w:rsidR="002B0632" w:rsidRPr="002B0632">
        <w:rPr>
          <w:rFonts w:ascii="Georgia" w:eastAsia="Times New Roman" w:hAnsi="Georgia" w:cstheme="minorHAnsi"/>
          <w:i/>
          <w:iCs/>
          <w:szCs w:val="24"/>
          <w:lang w:val="fr-FR" w:eastAsia="en-GB"/>
        </w:rPr>
        <w:t>September</w:t>
      </w:r>
      <w:proofErr w:type="spellEnd"/>
    </w:p>
    <w:p w14:paraId="4F4A1439" w14:textId="77777777" w:rsidR="002B0632" w:rsidRPr="002B0632" w:rsidRDefault="004356D3" w:rsidP="002B0632">
      <w:pPr>
        <w:spacing w:after="0" w:line="240" w:lineRule="auto"/>
        <w:ind w:left="720" w:hanging="720"/>
        <w:rPr>
          <w:rFonts w:ascii="Georgia" w:eastAsia="Times New Roman" w:hAnsi="Georgia" w:cstheme="minorHAnsi"/>
          <w:szCs w:val="24"/>
          <w:lang w:val="fr-FR" w:eastAsia="en-GB"/>
        </w:rPr>
      </w:pPr>
      <w:hyperlink r:id="rId266" w:tgtFrame="_top" w:history="1">
        <w:proofErr w:type="spellStart"/>
        <w:r w:rsidR="002B0632" w:rsidRPr="002B0632">
          <w:rPr>
            <w:rFonts w:ascii="Georgia" w:eastAsia="Times New Roman" w:hAnsi="Georgia" w:cstheme="minorHAnsi"/>
            <w:bCs/>
            <w:szCs w:val="24"/>
            <w:lang w:val="fr-FR" w:eastAsia="en-GB"/>
          </w:rPr>
          <w:t>Paulinus</w:t>
        </w:r>
        <w:proofErr w:type="spellEnd"/>
      </w:hyperlink>
      <w:r w:rsidR="002B0632" w:rsidRPr="002B0632">
        <w:rPr>
          <w:rFonts w:ascii="Georgia" w:eastAsiaTheme="minorEastAsia" w:hAnsi="Georgia"/>
          <w:szCs w:val="24"/>
          <w:lang w:val="fr-FR" w:eastAsia="ja-JP"/>
        </w:rPr>
        <w:t xml:space="preserve"> </w:t>
      </w:r>
      <w:r w:rsidR="002B0632" w:rsidRPr="002B0632">
        <w:rPr>
          <w:rFonts w:ascii="Georgia" w:eastAsia="Times New Roman" w:hAnsi="Georgia" w:cstheme="minorHAnsi"/>
          <w:szCs w:val="24"/>
          <w:lang w:val="fr-FR" w:eastAsia="en-GB"/>
        </w:rPr>
        <w:t xml:space="preserve"> </w:t>
      </w:r>
      <w:r w:rsidR="002B0632" w:rsidRPr="002B0632">
        <w:rPr>
          <w:rFonts w:ascii="Georgia" w:eastAsia="Times New Roman" w:hAnsi="Georgia" w:cstheme="minorHAnsi"/>
          <w:i/>
          <w:iCs/>
          <w:szCs w:val="24"/>
          <w:lang w:val="fr-FR" w:eastAsia="en-GB"/>
        </w:rPr>
        <w:t xml:space="preserve">10 </w:t>
      </w:r>
      <w:proofErr w:type="spellStart"/>
      <w:r w:rsidR="002B0632" w:rsidRPr="002B0632">
        <w:rPr>
          <w:rFonts w:ascii="Georgia" w:eastAsia="Times New Roman" w:hAnsi="Georgia" w:cstheme="minorHAnsi"/>
          <w:i/>
          <w:iCs/>
          <w:szCs w:val="24"/>
          <w:lang w:val="fr-FR" w:eastAsia="en-GB"/>
        </w:rPr>
        <w:t>October</w:t>
      </w:r>
      <w:proofErr w:type="spellEnd"/>
    </w:p>
    <w:p w14:paraId="67F6B282"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267" w:tgtFrame="_top" w:history="1">
        <w:r w:rsidR="002B0632" w:rsidRPr="002B0632">
          <w:rPr>
            <w:rFonts w:ascii="Georgia" w:eastAsia="Times New Roman" w:hAnsi="Georgia" w:cstheme="minorHAnsi"/>
            <w:bCs/>
            <w:szCs w:val="24"/>
            <w:lang w:eastAsia="en-GB"/>
          </w:rPr>
          <w:t>Perpetua, Felicity and their Companions</w:t>
        </w:r>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i/>
          <w:iCs/>
          <w:szCs w:val="24"/>
          <w:lang w:eastAsia="en-GB"/>
        </w:rPr>
        <w:t>7 March</w:t>
      </w:r>
    </w:p>
    <w:p w14:paraId="7E2B2354"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268" w:tgtFrame="_top" w:history="1">
        <w:r w:rsidR="002B0632" w:rsidRPr="002B0632">
          <w:rPr>
            <w:rFonts w:ascii="Georgia" w:eastAsia="Times New Roman" w:hAnsi="Georgia" w:cstheme="minorHAnsi"/>
            <w:bCs/>
            <w:szCs w:val="24"/>
            <w:lang w:eastAsia="en-GB"/>
          </w:rPr>
          <w:t>Peter and Paul, Apostles</w:t>
        </w:r>
      </w:hyperlink>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29 June</w:t>
      </w:r>
    </w:p>
    <w:p w14:paraId="57F74241"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269" w:tgtFrame="_top" w:history="1">
        <w:proofErr w:type="spellStart"/>
        <w:r w:rsidR="002B0632" w:rsidRPr="002B0632">
          <w:rPr>
            <w:rFonts w:ascii="Georgia" w:eastAsia="Times New Roman" w:hAnsi="Georgia" w:cstheme="minorHAnsi"/>
            <w:szCs w:val="24"/>
            <w:lang w:eastAsia="en-GB"/>
          </w:rPr>
          <w:t>Petroc</w:t>
        </w:r>
        <w:proofErr w:type="spellEnd"/>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4 June</w:t>
      </w:r>
    </w:p>
    <w:p w14:paraId="43B59174"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270" w:tgtFrame="_top" w:history="1">
        <w:r w:rsidR="002B0632" w:rsidRPr="002B0632">
          <w:rPr>
            <w:rFonts w:ascii="Georgia" w:eastAsia="Times New Roman" w:hAnsi="Georgia" w:cstheme="minorHAnsi"/>
            <w:bCs/>
            <w:szCs w:val="24"/>
            <w:lang w:eastAsia="en-GB"/>
          </w:rPr>
          <w:t>Philip and James, Apostles</w:t>
        </w:r>
      </w:hyperlink>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1 May</w:t>
      </w:r>
    </w:p>
    <w:p w14:paraId="2799E0D0"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271" w:tgtFrame="_top" w:history="1">
        <w:r w:rsidR="002B0632" w:rsidRPr="002B0632">
          <w:rPr>
            <w:rFonts w:ascii="Georgia" w:eastAsia="Times New Roman" w:hAnsi="Georgia" w:cstheme="minorHAnsi"/>
            <w:bCs/>
            <w:szCs w:val="24"/>
            <w:lang w:eastAsia="en-GB"/>
          </w:rPr>
          <w:t>Polycarp</w:t>
        </w:r>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23 February</w:t>
      </w:r>
    </w:p>
    <w:p w14:paraId="555264F3" w14:textId="77777777" w:rsidR="002B0632" w:rsidRPr="002B0632" w:rsidRDefault="002B0632" w:rsidP="002B0632">
      <w:pPr>
        <w:spacing w:after="0" w:line="240" w:lineRule="auto"/>
        <w:ind w:left="720" w:hanging="720"/>
        <w:rPr>
          <w:rFonts w:ascii="Georgia" w:eastAsiaTheme="minorEastAsia" w:hAnsi="Georgia"/>
          <w:i/>
          <w:szCs w:val="24"/>
          <w:lang w:eastAsia="ja-JP"/>
        </w:rPr>
      </w:pPr>
      <w:proofErr w:type="spellStart"/>
      <w:r w:rsidRPr="002B0632">
        <w:rPr>
          <w:rFonts w:ascii="Georgia" w:eastAsiaTheme="minorEastAsia" w:hAnsi="Georgia"/>
          <w:szCs w:val="24"/>
          <w:lang w:eastAsia="ja-JP"/>
        </w:rPr>
        <w:t>Porteus</w:t>
      </w:r>
      <w:proofErr w:type="spellEnd"/>
      <w:r w:rsidRPr="002B0632">
        <w:rPr>
          <w:rFonts w:ascii="Georgia" w:eastAsiaTheme="minorEastAsia" w:hAnsi="Georgia"/>
          <w:szCs w:val="24"/>
          <w:lang w:eastAsia="ja-JP"/>
        </w:rPr>
        <w:t xml:space="preserve">, Beilby </w:t>
      </w:r>
      <w:r w:rsidRPr="002B0632">
        <w:rPr>
          <w:rFonts w:ascii="Georgia" w:eastAsiaTheme="minorEastAsia" w:hAnsi="Georgia"/>
          <w:i/>
          <w:szCs w:val="24"/>
          <w:lang w:eastAsia="ja-JP"/>
        </w:rPr>
        <w:t>13 May</w:t>
      </w:r>
    </w:p>
    <w:p w14:paraId="54F7B2DD"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272" w:tgtFrame="_top" w:history="1">
        <w:r w:rsidR="002B0632" w:rsidRPr="002B0632">
          <w:rPr>
            <w:rFonts w:ascii="Georgia" w:eastAsia="Times New Roman" w:hAnsi="Georgia" w:cstheme="minorHAnsi"/>
            <w:bCs/>
            <w:szCs w:val="24"/>
            <w:lang w:eastAsia="en-GB"/>
          </w:rPr>
          <w:t>Presentation of Christ in the Temple</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(Candlemas)</w:t>
        </w:r>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2 February</w:t>
      </w:r>
    </w:p>
    <w:p w14:paraId="3D95BA67" w14:textId="77777777" w:rsidR="002B0632" w:rsidRPr="002B0632" w:rsidRDefault="004356D3" w:rsidP="002B0632">
      <w:pPr>
        <w:spacing w:after="0" w:line="240" w:lineRule="auto"/>
        <w:ind w:left="720" w:hanging="720"/>
        <w:rPr>
          <w:rFonts w:ascii="Georgia" w:eastAsia="Times New Roman" w:hAnsi="Georgia" w:cstheme="minorHAnsi"/>
          <w:i/>
          <w:iCs/>
          <w:szCs w:val="24"/>
          <w:lang w:eastAsia="en-GB"/>
        </w:rPr>
      </w:pPr>
      <w:hyperlink r:id="rId273" w:tgtFrame="_top" w:history="1">
        <w:r w:rsidR="002B0632" w:rsidRPr="002B0632">
          <w:rPr>
            <w:rFonts w:ascii="Georgia" w:eastAsia="Times New Roman" w:hAnsi="Georgia" w:cstheme="minorHAnsi"/>
            <w:szCs w:val="24"/>
            <w:lang w:eastAsia="en-GB"/>
          </w:rPr>
          <w:t>Pusey, Edward Bouverie</w:t>
        </w:r>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16 September</w:t>
      </w:r>
    </w:p>
    <w:p w14:paraId="341CCD65" w14:textId="77777777" w:rsidR="002B0632" w:rsidRPr="002B0632" w:rsidRDefault="002B0632" w:rsidP="002B0632">
      <w:pPr>
        <w:keepNext/>
        <w:keepLines/>
        <w:pBdr>
          <w:bottom w:val="single" w:sz="4" w:space="2" w:color="auto"/>
        </w:pBdr>
        <w:spacing w:before="200" w:after="240" w:line="240" w:lineRule="auto"/>
        <w:outlineLvl w:val="1"/>
        <w:rPr>
          <w:rFonts w:ascii="Georgia" w:eastAsiaTheme="majorEastAsia" w:hAnsi="Georgia" w:cstheme="majorBidi"/>
          <w:b/>
          <w:bCs/>
          <w:sz w:val="32"/>
          <w:szCs w:val="26"/>
          <w:lang w:eastAsia="en-GB"/>
        </w:rPr>
      </w:pPr>
      <w:r w:rsidRPr="002B0632">
        <w:rPr>
          <w:rFonts w:ascii="Georgia" w:eastAsiaTheme="majorEastAsia" w:hAnsi="Georgia" w:cstheme="majorBidi"/>
          <w:b/>
          <w:bCs/>
          <w:sz w:val="32"/>
          <w:szCs w:val="26"/>
          <w:lang w:eastAsia="en-GB"/>
        </w:rPr>
        <w:t>R</w:t>
      </w:r>
    </w:p>
    <w:p w14:paraId="50007C93" w14:textId="77777777" w:rsidR="002B0632" w:rsidRPr="002B0632" w:rsidRDefault="002B0632" w:rsidP="002B0632">
      <w:pPr>
        <w:spacing w:after="0" w:line="240" w:lineRule="auto"/>
        <w:ind w:left="720" w:hanging="720"/>
        <w:rPr>
          <w:rFonts w:ascii="Georgia" w:eastAsiaTheme="minorEastAsia" w:hAnsi="Georgia"/>
          <w:i/>
          <w:szCs w:val="24"/>
          <w:lang w:eastAsia="ja-JP"/>
        </w:rPr>
      </w:pPr>
      <w:proofErr w:type="spellStart"/>
      <w:r w:rsidRPr="002B0632">
        <w:rPr>
          <w:rFonts w:ascii="Georgia" w:eastAsiaTheme="minorEastAsia" w:hAnsi="Georgia"/>
          <w:szCs w:val="24"/>
          <w:lang w:eastAsia="ja-JP"/>
        </w:rPr>
        <w:t>Rahere</w:t>
      </w:r>
      <w:proofErr w:type="spellEnd"/>
      <w:r w:rsidRPr="002B0632">
        <w:rPr>
          <w:rFonts w:ascii="Georgia" w:eastAsiaTheme="minorEastAsia" w:hAnsi="Georgia"/>
          <w:szCs w:val="24"/>
          <w:lang w:eastAsia="ja-JP"/>
        </w:rPr>
        <w:t xml:space="preserve">, </w:t>
      </w:r>
      <w:r w:rsidRPr="002B0632">
        <w:rPr>
          <w:rFonts w:ascii="Georgia" w:eastAsiaTheme="minorEastAsia" w:hAnsi="Georgia"/>
          <w:i/>
          <w:szCs w:val="24"/>
          <w:lang w:eastAsia="ja-JP"/>
        </w:rPr>
        <w:t>20 September</w:t>
      </w:r>
    </w:p>
    <w:p w14:paraId="3DB7E7EC"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274" w:tgtFrame="_top" w:history="1">
        <w:proofErr w:type="spellStart"/>
        <w:r w:rsidR="002B0632" w:rsidRPr="002B0632">
          <w:rPr>
            <w:rFonts w:ascii="Georgia" w:eastAsia="Times New Roman" w:hAnsi="Georgia" w:cstheme="minorHAnsi"/>
            <w:szCs w:val="24"/>
            <w:lang w:eastAsia="en-GB"/>
          </w:rPr>
          <w:t>Ramabai</w:t>
        </w:r>
        <w:proofErr w:type="spellEnd"/>
        <w:r w:rsidR="002B0632" w:rsidRPr="002B0632">
          <w:rPr>
            <w:rFonts w:ascii="Georgia" w:eastAsia="Times New Roman" w:hAnsi="Georgia" w:cstheme="minorHAnsi"/>
            <w:szCs w:val="24"/>
            <w:lang w:eastAsia="en-GB"/>
          </w:rPr>
          <w:t>, Pandita Mary</w:t>
        </w:r>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30 April</w:t>
      </w:r>
    </w:p>
    <w:p w14:paraId="53491E60"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275" w:tgtFrame="_top" w:history="1">
        <w:r w:rsidR="002B0632" w:rsidRPr="002B0632">
          <w:rPr>
            <w:rFonts w:ascii="Georgia" w:eastAsia="Times New Roman" w:hAnsi="Georgia" w:cstheme="minorHAnsi"/>
            <w:bCs/>
            <w:szCs w:val="24"/>
            <w:lang w:eastAsia="en-GB"/>
          </w:rPr>
          <w:t>Reformation Era, English Saints and Martyrs of the</w:t>
        </w:r>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4 May</w:t>
      </w:r>
    </w:p>
    <w:p w14:paraId="371F3A51"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276" w:tgtFrame="_top" w:history="1">
        <w:r w:rsidR="002B0632" w:rsidRPr="002B0632">
          <w:rPr>
            <w:rFonts w:ascii="Georgia" w:eastAsia="Times New Roman" w:hAnsi="Georgia" w:cstheme="minorHAnsi"/>
            <w:szCs w:val="24"/>
            <w:lang w:eastAsia="en-GB"/>
          </w:rPr>
          <w:t>Remigius</w:t>
        </w:r>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1 October</w:t>
      </w:r>
    </w:p>
    <w:p w14:paraId="440D0F6A" w14:textId="77777777" w:rsidR="002B0632" w:rsidRPr="002B0632" w:rsidRDefault="002B0632" w:rsidP="002B0632">
      <w:pPr>
        <w:spacing w:after="0" w:line="240" w:lineRule="auto"/>
        <w:ind w:left="720" w:hanging="720"/>
        <w:rPr>
          <w:rFonts w:ascii="Georgia" w:eastAsiaTheme="minorEastAsia" w:hAnsi="Georgia"/>
          <w:i/>
          <w:szCs w:val="24"/>
          <w:lang w:eastAsia="ja-JP"/>
        </w:rPr>
      </w:pPr>
      <w:proofErr w:type="spellStart"/>
      <w:r w:rsidRPr="002B0632">
        <w:rPr>
          <w:rFonts w:ascii="Georgia" w:eastAsiaTheme="minorEastAsia" w:hAnsi="Georgia"/>
          <w:szCs w:val="24"/>
          <w:lang w:eastAsia="ja-JP"/>
        </w:rPr>
        <w:t>Restitutus</w:t>
      </w:r>
      <w:proofErr w:type="spellEnd"/>
      <w:r w:rsidRPr="002B0632">
        <w:rPr>
          <w:rFonts w:ascii="Georgia" w:eastAsiaTheme="minorEastAsia" w:hAnsi="Georgia"/>
          <w:szCs w:val="24"/>
          <w:lang w:eastAsia="ja-JP"/>
        </w:rPr>
        <w:t xml:space="preserve"> </w:t>
      </w:r>
      <w:r w:rsidRPr="002B0632">
        <w:rPr>
          <w:rFonts w:ascii="Georgia" w:eastAsiaTheme="minorEastAsia" w:hAnsi="Georgia"/>
          <w:i/>
          <w:szCs w:val="24"/>
          <w:lang w:eastAsia="ja-JP"/>
        </w:rPr>
        <w:t>22 May</w:t>
      </w:r>
    </w:p>
    <w:p w14:paraId="4415351E"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277" w:tgtFrame="_top" w:history="1">
        <w:r w:rsidR="002B0632" w:rsidRPr="002B0632">
          <w:rPr>
            <w:rFonts w:ascii="Georgia" w:eastAsia="Times New Roman" w:hAnsi="Georgia" w:cstheme="minorHAnsi"/>
            <w:szCs w:val="24"/>
            <w:lang w:eastAsia="en-GB"/>
          </w:rPr>
          <w:t>Rich, Edmund of Abingdon</w:t>
        </w:r>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16 November</w:t>
      </w:r>
    </w:p>
    <w:p w14:paraId="7CA3910B"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278" w:tgtFrame="_top" w:history="1">
        <w:r w:rsidR="002B0632" w:rsidRPr="002B0632">
          <w:rPr>
            <w:rFonts w:ascii="Georgia" w:eastAsia="Times New Roman" w:hAnsi="Georgia" w:cstheme="minorHAnsi"/>
            <w:bCs/>
            <w:szCs w:val="24"/>
            <w:lang w:eastAsia="en-GB"/>
          </w:rPr>
          <w:t>Richard</w:t>
        </w:r>
      </w:hyperlink>
      <w:r w:rsidR="002B0632" w:rsidRPr="002B0632">
        <w:rPr>
          <w:rFonts w:ascii="Georgia" w:eastAsiaTheme="minorEastAsia" w:hAnsi="Georgia"/>
          <w:szCs w:val="24"/>
          <w:lang w:eastAsia="ja-JP"/>
        </w:rPr>
        <w:t xml:space="preserve"> of Chichester</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16 June</w:t>
      </w:r>
    </w:p>
    <w:p w14:paraId="2A004856"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279" w:tgtFrame="_top" w:history="1">
        <w:r w:rsidR="002B0632" w:rsidRPr="002B0632">
          <w:rPr>
            <w:rFonts w:ascii="Georgia" w:eastAsia="Times New Roman" w:hAnsi="Georgia" w:cstheme="minorHAnsi"/>
            <w:szCs w:val="24"/>
            <w:lang w:eastAsia="en-GB"/>
          </w:rPr>
          <w:t>Ridley, Nicholas and Hugh Latimer</w:t>
        </w:r>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16 October</w:t>
      </w:r>
    </w:p>
    <w:p w14:paraId="67E3D019" w14:textId="77777777" w:rsidR="002B0632" w:rsidRPr="002B0632" w:rsidRDefault="002B0632" w:rsidP="002B0632">
      <w:pPr>
        <w:spacing w:after="0" w:line="240" w:lineRule="auto"/>
        <w:ind w:left="720" w:hanging="720"/>
        <w:rPr>
          <w:rFonts w:ascii="Georgia" w:eastAsiaTheme="minorEastAsia" w:hAnsi="Georgia"/>
          <w:i/>
          <w:szCs w:val="24"/>
          <w:lang w:eastAsia="ja-JP"/>
        </w:rPr>
      </w:pPr>
      <w:proofErr w:type="spellStart"/>
      <w:r w:rsidRPr="002B0632">
        <w:rPr>
          <w:rFonts w:ascii="Georgia" w:eastAsiaTheme="minorEastAsia" w:hAnsi="Georgia"/>
          <w:szCs w:val="24"/>
          <w:lang w:eastAsia="ja-JP"/>
        </w:rPr>
        <w:t>Ripsher</w:t>
      </w:r>
      <w:proofErr w:type="spellEnd"/>
      <w:r w:rsidRPr="002B0632">
        <w:rPr>
          <w:rFonts w:ascii="Georgia" w:eastAsiaTheme="minorEastAsia" w:hAnsi="Georgia"/>
          <w:szCs w:val="24"/>
          <w:lang w:eastAsia="ja-JP"/>
        </w:rPr>
        <w:t xml:space="preserve">, John  </w:t>
      </w:r>
      <w:r w:rsidRPr="002B0632">
        <w:rPr>
          <w:rFonts w:ascii="Georgia" w:eastAsiaTheme="minorEastAsia" w:hAnsi="Georgia"/>
          <w:i/>
          <w:szCs w:val="24"/>
          <w:lang w:eastAsia="ja-JP"/>
        </w:rPr>
        <w:t>24 September</w:t>
      </w:r>
    </w:p>
    <w:p w14:paraId="29B34C84"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280" w:tgtFrame="_top" w:history="1">
        <w:r w:rsidR="002B0632" w:rsidRPr="002B0632">
          <w:rPr>
            <w:rFonts w:ascii="Georgia" w:eastAsia="Times New Roman" w:hAnsi="Georgia" w:cstheme="minorHAnsi"/>
            <w:szCs w:val="24"/>
            <w:lang w:eastAsia="en-GB"/>
          </w:rPr>
          <w:t xml:space="preserve">Rolle, Richard of </w:t>
        </w:r>
        <w:proofErr w:type="spellStart"/>
        <w:r w:rsidR="002B0632" w:rsidRPr="002B0632">
          <w:rPr>
            <w:rFonts w:ascii="Georgia" w:eastAsia="Times New Roman" w:hAnsi="Georgia" w:cstheme="minorHAnsi"/>
            <w:szCs w:val="24"/>
            <w:lang w:eastAsia="en-GB"/>
          </w:rPr>
          <w:t>Hampole</w:t>
        </w:r>
        <w:proofErr w:type="spellEnd"/>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20 January</w:t>
      </w:r>
    </w:p>
    <w:p w14:paraId="5E8B19FA"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281" w:tgtFrame="_top" w:history="1">
        <w:r w:rsidR="002B0632" w:rsidRPr="002B0632">
          <w:rPr>
            <w:rFonts w:ascii="Georgia" w:eastAsia="Times New Roman" w:hAnsi="Georgia" w:cstheme="minorHAnsi"/>
            <w:szCs w:val="24"/>
            <w:lang w:eastAsia="en-GB"/>
          </w:rPr>
          <w:t>Romero, Oscar</w:t>
        </w:r>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24 March</w:t>
      </w:r>
    </w:p>
    <w:p w14:paraId="1970643D" w14:textId="77777777" w:rsidR="002B0632" w:rsidRPr="002B0632" w:rsidRDefault="004356D3" w:rsidP="002B0632">
      <w:pPr>
        <w:spacing w:after="0" w:line="240" w:lineRule="auto"/>
        <w:ind w:left="720" w:hanging="720"/>
        <w:rPr>
          <w:rFonts w:ascii="Georgia" w:eastAsia="Times New Roman" w:hAnsi="Georgia" w:cstheme="minorHAnsi"/>
          <w:i/>
          <w:iCs/>
          <w:szCs w:val="24"/>
          <w:lang w:eastAsia="en-GB"/>
        </w:rPr>
      </w:pPr>
      <w:hyperlink r:id="rId282" w:tgtFrame="_top" w:history="1">
        <w:r w:rsidR="002B0632" w:rsidRPr="002B0632">
          <w:rPr>
            <w:rFonts w:ascii="Georgia" w:eastAsia="Times New Roman" w:hAnsi="Georgia" w:cstheme="minorHAnsi"/>
            <w:szCs w:val="24"/>
            <w:lang w:eastAsia="en-GB"/>
          </w:rPr>
          <w:t>Rossetti, Christina</w:t>
        </w:r>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27 April</w:t>
      </w:r>
    </w:p>
    <w:p w14:paraId="07C23887" w14:textId="77777777" w:rsidR="002B0632" w:rsidRPr="002B0632" w:rsidRDefault="002B0632" w:rsidP="002B0632">
      <w:pPr>
        <w:keepNext/>
        <w:keepLines/>
        <w:pBdr>
          <w:bottom w:val="single" w:sz="4" w:space="2" w:color="auto"/>
        </w:pBdr>
        <w:spacing w:before="200" w:after="240" w:line="240" w:lineRule="auto"/>
        <w:outlineLvl w:val="1"/>
        <w:rPr>
          <w:rFonts w:ascii="Georgia" w:eastAsiaTheme="majorEastAsia" w:hAnsi="Georgia" w:cstheme="majorBidi"/>
          <w:b/>
          <w:bCs/>
          <w:sz w:val="32"/>
          <w:szCs w:val="26"/>
          <w:lang w:eastAsia="en-GB"/>
        </w:rPr>
      </w:pPr>
      <w:r w:rsidRPr="002B0632">
        <w:rPr>
          <w:rFonts w:ascii="Georgia" w:eastAsiaTheme="majorEastAsia" w:hAnsi="Georgia" w:cstheme="majorBidi"/>
          <w:b/>
          <w:bCs/>
          <w:sz w:val="32"/>
          <w:szCs w:val="26"/>
          <w:lang w:eastAsia="en-GB"/>
        </w:rPr>
        <w:t>S</w:t>
      </w:r>
    </w:p>
    <w:p w14:paraId="40FF47A5"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283" w:tgtFrame="_top" w:history="1">
        <w:r w:rsidR="002B0632" w:rsidRPr="002B0632">
          <w:rPr>
            <w:rFonts w:ascii="Georgia" w:eastAsia="Times New Roman" w:hAnsi="Georgia" w:cstheme="minorHAnsi"/>
            <w:bCs/>
            <w:szCs w:val="24"/>
            <w:lang w:eastAsia="en-GB"/>
          </w:rPr>
          <w:t>Saints and Martyrs of England</w:t>
        </w:r>
      </w:hyperlink>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8 November</w:t>
      </w:r>
    </w:p>
    <w:p w14:paraId="1C6C4C0D"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284" w:tgtFrame="_top" w:history="1">
        <w:r w:rsidR="002B0632" w:rsidRPr="002B0632">
          <w:rPr>
            <w:rFonts w:ascii="Georgia" w:eastAsia="Times New Roman" w:hAnsi="Georgia" w:cstheme="minorHAnsi"/>
            <w:bCs/>
            <w:szCs w:val="24"/>
            <w:lang w:eastAsia="en-GB"/>
          </w:rPr>
          <w:t>Sales, Francis de</w:t>
        </w:r>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24 January</w:t>
      </w:r>
    </w:p>
    <w:p w14:paraId="01AE50AA" w14:textId="66424023" w:rsidR="002B0632" w:rsidRDefault="004356D3" w:rsidP="002B0632">
      <w:pPr>
        <w:spacing w:after="0" w:line="240" w:lineRule="auto"/>
        <w:ind w:left="720" w:hanging="720"/>
        <w:rPr>
          <w:rFonts w:ascii="Georgia" w:eastAsia="Times New Roman" w:hAnsi="Georgia" w:cstheme="minorHAnsi"/>
          <w:i/>
          <w:iCs/>
          <w:szCs w:val="24"/>
          <w:lang w:eastAsia="en-GB"/>
        </w:rPr>
      </w:pPr>
      <w:hyperlink r:id="rId285" w:tgtFrame="_top" w:history="1">
        <w:r w:rsidR="002B0632" w:rsidRPr="002B0632">
          <w:rPr>
            <w:rFonts w:ascii="Georgia" w:eastAsia="Times New Roman" w:hAnsi="Georgia" w:cstheme="minorHAnsi"/>
            <w:szCs w:val="24"/>
            <w:lang w:eastAsia="en-GB"/>
          </w:rPr>
          <w:t>Samuel Johnson</w:t>
        </w:r>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13 December</w:t>
      </w:r>
    </w:p>
    <w:p w14:paraId="16A3740F" w14:textId="19253141" w:rsidR="004356D3" w:rsidRPr="002B0632" w:rsidRDefault="004356D3" w:rsidP="002B0632">
      <w:pPr>
        <w:spacing w:after="0" w:line="240" w:lineRule="auto"/>
        <w:ind w:left="720" w:hanging="720"/>
        <w:rPr>
          <w:rFonts w:ascii="Georgia" w:eastAsia="Times New Roman" w:hAnsi="Georgia" w:cstheme="minorHAnsi"/>
          <w:szCs w:val="24"/>
          <w:lang w:eastAsia="en-GB"/>
        </w:rPr>
      </w:pPr>
      <w:r w:rsidRPr="004356D3">
        <w:rPr>
          <w:rFonts w:ascii="Georgia" w:eastAsia="Times New Roman" w:hAnsi="Georgia" w:cstheme="minorHAnsi"/>
          <w:szCs w:val="24"/>
          <w:lang w:eastAsia="en-GB"/>
        </w:rPr>
        <w:t xml:space="preserve">Sayers, Dorothy Leigh </w:t>
      </w:r>
      <w:r>
        <w:rPr>
          <w:rFonts w:ascii="Georgia" w:eastAsia="Times New Roman" w:hAnsi="Georgia" w:cstheme="minorHAnsi"/>
          <w:i/>
          <w:iCs/>
          <w:szCs w:val="24"/>
          <w:lang w:eastAsia="en-GB"/>
        </w:rPr>
        <w:t xml:space="preserve"> 16 December</w:t>
      </w:r>
    </w:p>
    <w:p w14:paraId="1759373E"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286" w:tgtFrame="_top" w:history="1">
        <w:r w:rsidR="002B0632" w:rsidRPr="002B0632">
          <w:rPr>
            <w:rFonts w:ascii="Georgia" w:eastAsia="Times New Roman" w:hAnsi="Georgia" w:cstheme="minorHAnsi"/>
            <w:szCs w:val="24"/>
            <w:lang w:eastAsia="en-GB"/>
          </w:rPr>
          <w:t>Scholastica</w:t>
        </w:r>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10 February</w:t>
      </w:r>
    </w:p>
    <w:p w14:paraId="54A902D1"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287" w:tgtFrame="_top" w:history="1">
        <w:r w:rsidR="002B0632" w:rsidRPr="002B0632">
          <w:rPr>
            <w:rFonts w:ascii="Georgia" w:eastAsia="Times New Roman" w:hAnsi="Georgia" w:cstheme="minorHAnsi"/>
            <w:szCs w:val="24"/>
            <w:lang w:eastAsia="en-GB"/>
          </w:rPr>
          <w:t>Seabury, Samuel</w:t>
        </w:r>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14 November</w:t>
      </w:r>
    </w:p>
    <w:p w14:paraId="72DDECBB"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288" w:tgtFrame="_top" w:history="1">
        <w:proofErr w:type="spellStart"/>
        <w:r w:rsidR="002B0632" w:rsidRPr="002B0632">
          <w:rPr>
            <w:rFonts w:ascii="Georgia" w:eastAsia="Times New Roman" w:hAnsi="Georgia" w:cstheme="minorHAnsi"/>
            <w:szCs w:val="24"/>
            <w:lang w:eastAsia="en-GB"/>
          </w:rPr>
          <w:t>Sellon</w:t>
        </w:r>
        <w:proofErr w:type="spellEnd"/>
        <w:r w:rsidR="002B0632" w:rsidRPr="002B0632">
          <w:rPr>
            <w:rFonts w:ascii="Georgia" w:eastAsia="Times New Roman" w:hAnsi="Georgia" w:cstheme="minorHAnsi"/>
            <w:szCs w:val="24"/>
            <w:lang w:eastAsia="en-GB"/>
          </w:rPr>
          <w:t>, Priscilla Lydia</w:t>
        </w:r>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20 November</w:t>
      </w:r>
    </w:p>
    <w:p w14:paraId="46CFB5D9"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289" w:tgtFrame="_top" w:history="1">
        <w:r w:rsidR="002B0632" w:rsidRPr="002B0632">
          <w:rPr>
            <w:rFonts w:ascii="Georgia" w:eastAsia="Times New Roman" w:hAnsi="Georgia" w:cstheme="minorHAnsi"/>
            <w:szCs w:val="24"/>
            <w:lang w:eastAsia="en-GB"/>
          </w:rPr>
          <w:t>Selwyn, George Augustus</w:t>
        </w:r>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11 April</w:t>
      </w:r>
    </w:p>
    <w:p w14:paraId="29801FAC"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290" w:tgtFrame="_top" w:history="1">
        <w:r w:rsidR="002B0632" w:rsidRPr="002B0632">
          <w:rPr>
            <w:rFonts w:ascii="Georgia" w:eastAsia="Times New Roman" w:hAnsi="Georgia" w:cstheme="minorHAnsi"/>
            <w:szCs w:val="24"/>
            <w:lang w:eastAsia="en-GB"/>
          </w:rPr>
          <w:t>Seraphim</w:t>
        </w:r>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2 January</w:t>
      </w:r>
    </w:p>
    <w:p w14:paraId="334BDB28"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291" w:tgtFrame="_top" w:history="1">
        <w:r w:rsidR="002B0632" w:rsidRPr="002B0632">
          <w:rPr>
            <w:rFonts w:ascii="Georgia" w:eastAsia="Times New Roman" w:hAnsi="Georgia" w:cstheme="minorHAnsi"/>
            <w:szCs w:val="24"/>
            <w:lang w:eastAsia="en-GB"/>
          </w:rPr>
          <w:t xml:space="preserve">Sergei of </w:t>
        </w:r>
        <w:proofErr w:type="spellStart"/>
        <w:r w:rsidR="002B0632" w:rsidRPr="002B0632">
          <w:rPr>
            <w:rFonts w:ascii="Georgia" w:eastAsia="Times New Roman" w:hAnsi="Georgia" w:cstheme="minorHAnsi"/>
            <w:szCs w:val="24"/>
            <w:lang w:eastAsia="en-GB"/>
          </w:rPr>
          <w:t>Radonezh</w:t>
        </w:r>
        <w:proofErr w:type="spellEnd"/>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25 September</w:t>
      </w:r>
    </w:p>
    <w:p w14:paraId="002366ED" w14:textId="77777777" w:rsidR="002B0632" w:rsidRPr="002B0632" w:rsidRDefault="002B0632" w:rsidP="002B0632">
      <w:pPr>
        <w:spacing w:after="0" w:line="240" w:lineRule="auto"/>
        <w:ind w:left="720" w:hanging="720"/>
        <w:rPr>
          <w:rFonts w:ascii="Georgia" w:eastAsiaTheme="minorEastAsia" w:hAnsi="Georgia"/>
          <w:i/>
          <w:szCs w:val="24"/>
          <w:lang w:eastAsia="ja-JP"/>
        </w:rPr>
      </w:pPr>
      <w:r w:rsidRPr="002B0632">
        <w:rPr>
          <w:rFonts w:ascii="Georgia" w:eastAsiaTheme="minorEastAsia" w:hAnsi="Georgia"/>
          <w:szCs w:val="24"/>
          <w:lang w:eastAsia="ja-JP"/>
        </w:rPr>
        <w:t xml:space="preserve">Sheppard, Hugh Richard (Dick)  </w:t>
      </w:r>
      <w:r w:rsidRPr="002B0632">
        <w:rPr>
          <w:rFonts w:ascii="Georgia" w:eastAsiaTheme="minorEastAsia" w:hAnsi="Georgia"/>
          <w:i/>
          <w:szCs w:val="24"/>
          <w:lang w:eastAsia="ja-JP"/>
        </w:rPr>
        <w:t>31 October</w:t>
      </w:r>
    </w:p>
    <w:p w14:paraId="693039F5" w14:textId="77777777" w:rsidR="002B0632" w:rsidRPr="002B0632" w:rsidRDefault="002B0632" w:rsidP="002B0632">
      <w:pPr>
        <w:spacing w:after="0" w:line="240" w:lineRule="auto"/>
        <w:ind w:left="720" w:hanging="720"/>
        <w:rPr>
          <w:rFonts w:ascii="Georgia" w:eastAsiaTheme="minorEastAsia" w:hAnsi="Georgia"/>
          <w:i/>
          <w:szCs w:val="24"/>
          <w:lang w:eastAsia="ja-JP"/>
        </w:rPr>
      </w:pPr>
      <w:r w:rsidRPr="002B0632">
        <w:rPr>
          <w:rFonts w:ascii="Georgia" w:eastAsiaTheme="minorEastAsia" w:hAnsi="Georgia"/>
          <w:szCs w:val="24"/>
          <w:lang w:eastAsia="ja-JP"/>
        </w:rPr>
        <w:t xml:space="preserve">Sharp, Granville  </w:t>
      </w:r>
      <w:r w:rsidRPr="002B0632">
        <w:rPr>
          <w:rFonts w:ascii="Georgia" w:eastAsiaTheme="minorEastAsia" w:hAnsi="Georgia"/>
          <w:i/>
          <w:szCs w:val="24"/>
          <w:lang w:eastAsia="ja-JP"/>
        </w:rPr>
        <w:t>6 July</w:t>
      </w:r>
    </w:p>
    <w:p w14:paraId="7A2C5E1E"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292" w:tgtFrame="_top" w:history="1">
        <w:proofErr w:type="spellStart"/>
        <w:r w:rsidR="002B0632" w:rsidRPr="002B0632">
          <w:rPr>
            <w:rFonts w:ascii="Georgia" w:eastAsia="Times New Roman" w:hAnsi="Georgia" w:cstheme="minorHAnsi"/>
            <w:szCs w:val="24"/>
            <w:lang w:eastAsia="en-GB"/>
          </w:rPr>
          <w:t>Sigfrid</w:t>
        </w:r>
        <w:proofErr w:type="spellEnd"/>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15 February</w:t>
      </w:r>
    </w:p>
    <w:p w14:paraId="1323A5A1"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293" w:tgtFrame="_top" w:history="1">
        <w:r w:rsidR="002B0632" w:rsidRPr="002B0632">
          <w:rPr>
            <w:rFonts w:ascii="Georgia" w:eastAsia="Times New Roman" w:hAnsi="Georgia" w:cstheme="minorHAnsi"/>
            <w:bCs/>
            <w:szCs w:val="24"/>
            <w:lang w:eastAsia="en-GB"/>
          </w:rPr>
          <w:t>Simeon, Charles</w:t>
        </w:r>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i/>
          <w:iCs/>
          <w:szCs w:val="24"/>
          <w:lang w:eastAsia="en-GB"/>
        </w:rPr>
        <w:t>13 November</w:t>
      </w:r>
    </w:p>
    <w:p w14:paraId="5995C75C"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294" w:tgtFrame="_top" w:history="1">
        <w:r w:rsidR="002B0632" w:rsidRPr="002B0632">
          <w:rPr>
            <w:rFonts w:ascii="Georgia" w:eastAsia="Times New Roman" w:hAnsi="Georgia" w:cstheme="minorHAnsi"/>
            <w:bCs/>
            <w:szCs w:val="24"/>
            <w:lang w:eastAsia="en-GB"/>
          </w:rPr>
          <w:t>Simon and Jude</w:t>
        </w:r>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28 October</w:t>
      </w:r>
    </w:p>
    <w:p w14:paraId="620E0543"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295" w:tgtFrame="_top" w:history="1">
        <w:r w:rsidR="002B0632" w:rsidRPr="002B0632">
          <w:rPr>
            <w:rFonts w:ascii="Georgia" w:eastAsia="Times New Roman" w:hAnsi="Georgia" w:cstheme="minorHAnsi"/>
            <w:szCs w:val="24"/>
            <w:lang w:eastAsia="en-GB"/>
          </w:rPr>
          <w:t>Slessor, Mary</w:t>
        </w:r>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11 January</w:t>
      </w:r>
    </w:p>
    <w:p w14:paraId="4EECCA4F" w14:textId="77777777" w:rsidR="002B0632" w:rsidRPr="002B0632" w:rsidRDefault="002B0632" w:rsidP="002B0632">
      <w:pPr>
        <w:spacing w:after="0" w:line="240" w:lineRule="auto"/>
        <w:ind w:left="720" w:hanging="720"/>
        <w:rPr>
          <w:rFonts w:ascii="Georgia" w:eastAsiaTheme="minorEastAsia" w:hAnsi="Georgia"/>
          <w:i/>
          <w:szCs w:val="24"/>
          <w:lang w:eastAsia="ja-JP"/>
        </w:rPr>
      </w:pPr>
      <w:r w:rsidRPr="002B0632">
        <w:rPr>
          <w:rFonts w:ascii="Georgia" w:eastAsiaTheme="minorEastAsia" w:hAnsi="Georgia"/>
          <w:szCs w:val="24"/>
          <w:lang w:eastAsia="ja-JP"/>
        </w:rPr>
        <w:t xml:space="preserve">Spurgeon, Charles Haddon  </w:t>
      </w:r>
      <w:r w:rsidRPr="002B0632">
        <w:rPr>
          <w:rFonts w:ascii="Georgia" w:eastAsiaTheme="minorEastAsia" w:hAnsi="Georgia"/>
          <w:i/>
          <w:szCs w:val="24"/>
          <w:lang w:eastAsia="ja-JP"/>
        </w:rPr>
        <w:t>31 January</w:t>
      </w:r>
    </w:p>
    <w:p w14:paraId="6D1A12E9" w14:textId="77777777" w:rsidR="002B0632" w:rsidRPr="002B0632" w:rsidRDefault="002B0632" w:rsidP="002B0632">
      <w:pPr>
        <w:spacing w:after="0" w:line="240" w:lineRule="auto"/>
        <w:ind w:left="720" w:hanging="720"/>
        <w:rPr>
          <w:rFonts w:ascii="Georgia" w:eastAsiaTheme="minorEastAsia" w:hAnsi="Georgia"/>
          <w:szCs w:val="24"/>
          <w:lang w:eastAsia="ja-JP"/>
        </w:rPr>
      </w:pPr>
      <w:proofErr w:type="spellStart"/>
      <w:r w:rsidRPr="002B0632">
        <w:rPr>
          <w:rFonts w:ascii="Georgia" w:eastAsiaTheme="minorEastAsia" w:hAnsi="Georgia"/>
          <w:szCs w:val="24"/>
          <w:lang w:eastAsia="ja-JP"/>
        </w:rPr>
        <w:t>Stansfeld</w:t>
      </w:r>
      <w:proofErr w:type="spellEnd"/>
      <w:r w:rsidRPr="002B0632">
        <w:rPr>
          <w:rFonts w:ascii="Georgia" w:eastAsiaTheme="minorEastAsia" w:hAnsi="Georgia"/>
          <w:szCs w:val="24"/>
          <w:lang w:eastAsia="ja-JP"/>
        </w:rPr>
        <w:t xml:space="preserve">, John </w:t>
      </w:r>
      <w:proofErr w:type="spellStart"/>
      <w:r w:rsidRPr="002B0632">
        <w:rPr>
          <w:rFonts w:ascii="Georgia" w:eastAsiaTheme="minorEastAsia" w:hAnsi="Georgia"/>
          <w:szCs w:val="24"/>
          <w:lang w:eastAsia="ja-JP"/>
        </w:rPr>
        <w:t>Stedwell</w:t>
      </w:r>
      <w:proofErr w:type="spellEnd"/>
      <w:r w:rsidRPr="002B0632">
        <w:rPr>
          <w:rFonts w:ascii="Georgia" w:eastAsiaTheme="minorEastAsia" w:hAnsi="Georgia"/>
          <w:szCs w:val="24"/>
          <w:lang w:eastAsia="ja-JP"/>
        </w:rPr>
        <w:t xml:space="preserve">  </w:t>
      </w:r>
      <w:r w:rsidRPr="002B0632">
        <w:rPr>
          <w:rFonts w:ascii="Georgia" w:eastAsiaTheme="minorEastAsia" w:hAnsi="Georgia"/>
          <w:i/>
          <w:szCs w:val="24"/>
          <w:lang w:eastAsia="ja-JP"/>
        </w:rPr>
        <w:t>17 December</w:t>
      </w:r>
    </w:p>
    <w:p w14:paraId="1C546929" w14:textId="77777777" w:rsidR="002B0632" w:rsidRPr="002B0632" w:rsidRDefault="002B0632" w:rsidP="002B0632">
      <w:pPr>
        <w:spacing w:after="0" w:line="240" w:lineRule="auto"/>
        <w:ind w:left="720" w:hanging="720"/>
        <w:rPr>
          <w:rFonts w:ascii="Georgia" w:eastAsiaTheme="minorEastAsia" w:hAnsi="Georgia"/>
          <w:i/>
          <w:szCs w:val="24"/>
          <w:lang w:eastAsia="ja-JP"/>
        </w:rPr>
      </w:pPr>
      <w:r w:rsidRPr="002B0632">
        <w:rPr>
          <w:rFonts w:ascii="Georgia" w:eastAsiaTheme="minorEastAsia" w:hAnsi="Georgia"/>
          <w:szCs w:val="24"/>
          <w:lang w:eastAsia="ja-JP"/>
        </w:rPr>
        <w:t xml:space="preserve">Stanton, Arthur Henry  </w:t>
      </w:r>
      <w:r w:rsidRPr="002B0632">
        <w:rPr>
          <w:rFonts w:ascii="Georgia" w:eastAsiaTheme="minorEastAsia" w:hAnsi="Georgia"/>
          <w:i/>
          <w:szCs w:val="24"/>
          <w:lang w:eastAsia="ja-JP"/>
        </w:rPr>
        <w:t>28 March</w:t>
      </w:r>
    </w:p>
    <w:p w14:paraId="6D530EC0"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296" w:tgtFrame="_top" w:history="1">
        <w:r w:rsidR="002B0632" w:rsidRPr="002B0632">
          <w:rPr>
            <w:rFonts w:ascii="Georgia" w:eastAsia="Times New Roman" w:hAnsi="Georgia" w:cstheme="minorHAnsi"/>
            <w:bCs/>
            <w:szCs w:val="24"/>
            <w:lang w:eastAsia="en-GB"/>
          </w:rPr>
          <w:t>Stephen</w:t>
        </w:r>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26 December</w:t>
      </w:r>
    </w:p>
    <w:p w14:paraId="2669D92F" w14:textId="77777777" w:rsidR="002B0632" w:rsidRPr="002B0632" w:rsidRDefault="002B0632" w:rsidP="002B0632">
      <w:pPr>
        <w:spacing w:after="0" w:line="240" w:lineRule="auto"/>
        <w:ind w:left="720" w:hanging="720"/>
        <w:rPr>
          <w:rFonts w:ascii="Georgia" w:eastAsiaTheme="minorEastAsia" w:hAnsi="Georgia"/>
          <w:i/>
          <w:szCs w:val="24"/>
          <w:lang w:eastAsia="ja-JP"/>
        </w:rPr>
      </w:pPr>
      <w:proofErr w:type="spellStart"/>
      <w:r w:rsidRPr="002B0632">
        <w:rPr>
          <w:rFonts w:ascii="Georgia" w:eastAsiaTheme="minorEastAsia" w:hAnsi="Georgia"/>
          <w:szCs w:val="24"/>
          <w:lang w:eastAsia="ja-JP"/>
        </w:rPr>
        <w:t>Studd</w:t>
      </w:r>
      <w:proofErr w:type="spellEnd"/>
      <w:r w:rsidRPr="002B0632">
        <w:rPr>
          <w:rFonts w:ascii="Georgia" w:eastAsiaTheme="minorEastAsia" w:hAnsi="Georgia"/>
          <w:szCs w:val="24"/>
          <w:lang w:eastAsia="ja-JP"/>
        </w:rPr>
        <w:t xml:space="preserve"> Brothers, The  </w:t>
      </w:r>
      <w:r w:rsidRPr="002B0632">
        <w:rPr>
          <w:rFonts w:ascii="Georgia" w:eastAsiaTheme="minorEastAsia" w:hAnsi="Georgia"/>
          <w:i/>
          <w:szCs w:val="24"/>
          <w:lang w:eastAsia="ja-JP"/>
        </w:rPr>
        <w:t>16 July</w:t>
      </w:r>
    </w:p>
    <w:p w14:paraId="45BD963F"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297" w:tgtFrame="_top" w:history="1">
        <w:r w:rsidR="002B0632" w:rsidRPr="002B0632">
          <w:rPr>
            <w:rFonts w:ascii="Georgia" w:eastAsia="Times New Roman" w:hAnsi="Georgia" w:cstheme="minorHAnsi"/>
            <w:bCs/>
            <w:szCs w:val="24"/>
            <w:lang w:eastAsia="en-GB"/>
          </w:rPr>
          <w:t>Sumner, Mary</w:t>
        </w:r>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9 August</w:t>
      </w:r>
    </w:p>
    <w:p w14:paraId="1539D53E"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298" w:tgtFrame="_top" w:history="1">
        <w:r w:rsidR="002B0632" w:rsidRPr="002B0632">
          <w:rPr>
            <w:rFonts w:ascii="Georgia" w:eastAsia="Times New Roman" w:hAnsi="Georgia" w:cstheme="minorHAnsi"/>
            <w:szCs w:val="24"/>
            <w:lang w:eastAsia="en-GB"/>
          </w:rPr>
          <w:t>Sundar Singh of India</w:t>
        </w:r>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19 June</w:t>
      </w:r>
    </w:p>
    <w:p w14:paraId="66B663A5" w14:textId="77777777" w:rsidR="002B0632" w:rsidRPr="002B0632" w:rsidRDefault="004356D3" w:rsidP="002B0632">
      <w:pPr>
        <w:spacing w:after="0" w:line="240" w:lineRule="auto"/>
        <w:ind w:left="720" w:hanging="720"/>
        <w:rPr>
          <w:rFonts w:ascii="Georgia" w:eastAsia="Times New Roman" w:hAnsi="Georgia" w:cstheme="minorHAnsi"/>
          <w:i/>
          <w:iCs/>
          <w:szCs w:val="24"/>
          <w:lang w:eastAsia="en-GB"/>
        </w:rPr>
      </w:pPr>
      <w:hyperlink r:id="rId299" w:tgtFrame="_top" w:history="1">
        <w:proofErr w:type="spellStart"/>
        <w:r w:rsidR="002B0632" w:rsidRPr="002B0632">
          <w:rPr>
            <w:rFonts w:ascii="Georgia" w:eastAsia="Times New Roman" w:hAnsi="Georgia" w:cstheme="minorHAnsi"/>
            <w:bCs/>
            <w:szCs w:val="24"/>
            <w:lang w:eastAsia="en-GB"/>
          </w:rPr>
          <w:t>Swithun</w:t>
        </w:r>
        <w:proofErr w:type="spellEnd"/>
      </w:hyperlink>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15 July</w:t>
      </w:r>
    </w:p>
    <w:p w14:paraId="7E198CA6" w14:textId="77777777" w:rsidR="002B0632" w:rsidRPr="002B0632" w:rsidRDefault="002B0632" w:rsidP="002B0632">
      <w:pPr>
        <w:keepNext/>
        <w:keepLines/>
        <w:pBdr>
          <w:bottom w:val="single" w:sz="4" w:space="2" w:color="auto"/>
        </w:pBdr>
        <w:spacing w:before="200" w:after="240" w:line="240" w:lineRule="auto"/>
        <w:outlineLvl w:val="1"/>
        <w:rPr>
          <w:rFonts w:ascii="Georgia" w:eastAsiaTheme="majorEastAsia" w:hAnsi="Georgia" w:cstheme="majorBidi"/>
          <w:b/>
          <w:bCs/>
          <w:sz w:val="32"/>
          <w:szCs w:val="26"/>
          <w:lang w:eastAsia="ja-JP"/>
        </w:rPr>
      </w:pPr>
      <w:r w:rsidRPr="002B0632">
        <w:rPr>
          <w:rFonts w:ascii="Georgia" w:eastAsiaTheme="majorEastAsia" w:hAnsi="Georgia" w:cstheme="majorBidi"/>
          <w:b/>
          <w:bCs/>
          <w:sz w:val="32"/>
          <w:szCs w:val="26"/>
          <w:lang w:eastAsia="ja-JP"/>
        </w:rPr>
        <w:t>T</w:t>
      </w:r>
    </w:p>
    <w:p w14:paraId="3535C919" w14:textId="77777777" w:rsidR="002B0632" w:rsidRPr="002B0632" w:rsidRDefault="002B0632" w:rsidP="002B0632">
      <w:pPr>
        <w:spacing w:after="0" w:line="240" w:lineRule="auto"/>
        <w:ind w:left="720" w:hanging="720"/>
        <w:rPr>
          <w:rFonts w:ascii="Georgia" w:eastAsiaTheme="minorEastAsia" w:hAnsi="Georgia"/>
          <w:szCs w:val="24"/>
          <w:lang w:eastAsia="ja-JP"/>
        </w:rPr>
      </w:pPr>
      <w:proofErr w:type="spellStart"/>
      <w:r w:rsidRPr="002B0632">
        <w:rPr>
          <w:rFonts w:ascii="Georgia" w:eastAsiaTheme="minorEastAsia" w:hAnsi="Georgia"/>
          <w:szCs w:val="24"/>
          <w:lang w:eastAsia="ja-JP"/>
        </w:rPr>
        <w:t>Tapiedi</w:t>
      </w:r>
      <w:proofErr w:type="spellEnd"/>
      <w:r w:rsidRPr="002B0632">
        <w:rPr>
          <w:rFonts w:ascii="Georgia" w:eastAsiaTheme="minorEastAsia" w:hAnsi="Georgia"/>
          <w:szCs w:val="24"/>
          <w:lang w:eastAsia="ja-JP"/>
        </w:rPr>
        <w:t xml:space="preserve">, Lucian </w:t>
      </w:r>
      <w:r w:rsidRPr="002B0632">
        <w:rPr>
          <w:rFonts w:ascii="Georgia" w:eastAsiaTheme="minorEastAsia" w:hAnsi="Georgia"/>
          <w:i/>
          <w:szCs w:val="24"/>
          <w:lang w:eastAsia="ja-JP"/>
        </w:rPr>
        <w:t>2 September</w:t>
      </w:r>
    </w:p>
    <w:p w14:paraId="6B70833F"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300" w:tgtFrame="_top" w:history="1">
        <w:r w:rsidR="002B0632" w:rsidRPr="002B0632">
          <w:rPr>
            <w:rFonts w:ascii="Georgia" w:eastAsia="Times New Roman" w:hAnsi="Georgia" w:cstheme="minorHAnsi"/>
            <w:bCs/>
            <w:szCs w:val="24"/>
            <w:lang w:eastAsia="en-GB"/>
          </w:rPr>
          <w:t>Taylor, Jeremy</w:t>
        </w:r>
      </w:hyperlink>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13 August</w:t>
      </w:r>
    </w:p>
    <w:p w14:paraId="5667E672"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301" w:tgtFrame="_top" w:history="1">
        <w:r w:rsidR="002B0632" w:rsidRPr="002B0632">
          <w:rPr>
            <w:rFonts w:ascii="Georgia" w:eastAsia="Times New Roman" w:hAnsi="Georgia" w:cstheme="minorHAnsi"/>
            <w:szCs w:val="24"/>
            <w:lang w:eastAsia="en-GB"/>
          </w:rPr>
          <w:t>Temple, William</w:t>
        </w:r>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6 November</w:t>
      </w:r>
    </w:p>
    <w:p w14:paraId="6B00863E"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302" w:tgtFrame="_top" w:history="1">
        <w:r w:rsidR="002B0632" w:rsidRPr="002B0632">
          <w:rPr>
            <w:rFonts w:ascii="Georgia" w:eastAsia="Times New Roman" w:hAnsi="Georgia" w:cstheme="minorHAnsi"/>
            <w:bCs/>
            <w:szCs w:val="24"/>
            <w:lang w:eastAsia="en-GB"/>
          </w:rPr>
          <w:t>Teresa of Avila</w:t>
        </w:r>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15 October</w:t>
      </w:r>
    </w:p>
    <w:p w14:paraId="0E2AE8C5"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303" w:tgtFrame="_top" w:history="1">
        <w:r w:rsidR="002B0632" w:rsidRPr="002B0632">
          <w:rPr>
            <w:rFonts w:ascii="Georgia" w:eastAsia="Times New Roman" w:hAnsi="Georgia" w:cstheme="minorHAnsi"/>
            <w:szCs w:val="24"/>
            <w:lang w:eastAsia="en-GB"/>
          </w:rPr>
          <w:t>Theodore of Tarsus</w:t>
        </w:r>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19 September</w:t>
      </w:r>
    </w:p>
    <w:p w14:paraId="1F3084F1"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304" w:tgtFrame="_top" w:history="1">
        <w:r w:rsidR="002B0632" w:rsidRPr="002B0632">
          <w:rPr>
            <w:rFonts w:ascii="Georgia" w:eastAsia="Times New Roman" w:hAnsi="Georgia" w:cstheme="minorHAnsi"/>
            <w:bCs/>
            <w:szCs w:val="24"/>
            <w:lang w:eastAsia="en-GB"/>
          </w:rPr>
          <w:t>Thomas the Apostle</w:t>
        </w:r>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3 July</w:t>
      </w:r>
    </w:p>
    <w:p w14:paraId="2368CDF2" w14:textId="77777777" w:rsidR="002B0632" w:rsidRPr="002B0632" w:rsidRDefault="002B0632" w:rsidP="002B0632">
      <w:pPr>
        <w:spacing w:after="0" w:line="240" w:lineRule="auto"/>
        <w:ind w:left="720" w:hanging="720"/>
        <w:rPr>
          <w:rFonts w:ascii="Georgia" w:eastAsiaTheme="minorEastAsia" w:hAnsi="Georgia"/>
          <w:szCs w:val="24"/>
          <w:lang w:eastAsia="ja-JP"/>
        </w:rPr>
      </w:pPr>
      <w:r w:rsidRPr="002B0632">
        <w:rPr>
          <w:rFonts w:ascii="Georgia" w:eastAsiaTheme="minorEastAsia" w:hAnsi="Georgia"/>
          <w:szCs w:val="24"/>
          <w:lang w:eastAsia="ja-JP"/>
        </w:rPr>
        <w:t xml:space="preserve">Tillotson, John  </w:t>
      </w:r>
      <w:r w:rsidRPr="002B0632">
        <w:rPr>
          <w:rFonts w:ascii="Georgia" w:eastAsiaTheme="minorEastAsia" w:hAnsi="Georgia"/>
          <w:i/>
          <w:szCs w:val="24"/>
          <w:lang w:eastAsia="ja-JP"/>
        </w:rPr>
        <w:t>22 November</w:t>
      </w:r>
    </w:p>
    <w:p w14:paraId="06B17FD4"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305" w:tgtFrame="_top" w:history="1">
        <w:r w:rsidR="002B0632" w:rsidRPr="002B0632">
          <w:rPr>
            <w:rFonts w:ascii="Georgia" w:eastAsia="Times New Roman" w:hAnsi="Georgia" w:cstheme="minorHAnsi"/>
            <w:bCs/>
            <w:szCs w:val="24"/>
            <w:lang w:eastAsia="en-GB"/>
          </w:rPr>
          <w:t>Timothy and Titus</w:t>
        </w:r>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26 January</w:t>
      </w:r>
    </w:p>
    <w:p w14:paraId="6281A35B"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306" w:tgtFrame="_top" w:history="1">
        <w:proofErr w:type="spellStart"/>
        <w:r w:rsidR="002B0632" w:rsidRPr="002B0632">
          <w:rPr>
            <w:rFonts w:ascii="Georgia" w:eastAsia="Times New Roman" w:hAnsi="Georgia" w:cstheme="minorHAnsi"/>
            <w:szCs w:val="24"/>
            <w:lang w:eastAsia="en-GB"/>
          </w:rPr>
          <w:t>Traherne</w:t>
        </w:r>
        <w:proofErr w:type="spellEnd"/>
        <w:r w:rsidR="002B0632" w:rsidRPr="002B0632">
          <w:rPr>
            <w:rFonts w:ascii="Georgia" w:eastAsia="Times New Roman" w:hAnsi="Georgia" w:cstheme="minorHAnsi"/>
            <w:szCs w:val="24"/>
            <w:lang w:eastAsia="en-GB"/>
          </w:rPr>
          <w:t>, Thomas</w:t>
        </w:r>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6 July</w:t>
      </w:r>
    </w:p>
    <w:p w14:paraId="2264D4DE"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307" w:tgtFrame="_top" w:history="1">
        <w:r w:rsidR="002B0632" w:rsidRPr="002B0632">
          <w:rPr>
            <w:rFonts w:ascii="Georgia" w:eastAsia="Times New Roman" w:hAnsi="Georgia" w:cstheme="minorHAnsi"/>
            <w:bCs/>
            <w:szCs w:val="24"/>
            <w:lang w:eastAsia="en-GB"/>
          </w:rPr>
          <w:t>Transfiguration of our Lord</w:t>
        </w:r>
      </w:hyperlink>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6 August</w:t>
      </w:r>
    </w:p>
    <w:p w14:paraId="11471754" w14:textId="77777777" w:rsidR="002B0632" w:rsidRPr="002B0632" w:rsidRDefault="004356D3" w:rsidP="002B0632">
      <w:pPr>
        <w:spacing w:after="0" w:line="240" w:lineRule="auto"/>
        <w:ind w:left="720" w:hanging="720"/>
        <w:rPr>
          <w:rFonts w:ascii="Georgia" w:eastAsia="Times New Roman" w:hAnsi="Georgia" w:cstheme="minorHAnsi"/>
          <w:i/>
          <w:iCs/>
          <w:szCs w:val="24"/>
          <w:lang w:eastAsia="en-GB"/>
        </w:rPr>
      </w:pPr>
      <w:hyperlink r:id="rId308" w:tgtFrame="_top" w:history="1">
        <w:r w:rsidR="002B0632" w:rsidRPr="002B0632">
          <w:rPr>
            <w:rFonts w:ascii="Georgia" w:eastAsia="Times New Roman" w:hAnsi="Georgia" w:cstheme="minorHAnsi"/>
            <w:bCs/>
            <w:szCs w:val="24"/>
            <w:lang w:eastAsia="en-GB"/>
          </w:rPr>
          <w:t>Tyndale, William</w:t>
        </w:r>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6 October</w:t>
      </w:r>
    </w:p>
    <w:p w14:paraId="6F569A59" w14:textId="77777777" w:rsidR="002B0632" w:rsidRPr="002B0632" w:rsidRDefault="002B0632" w:rsidP="002B0632">
      <w:pPr>
        <w:keepNext/>
        <w:keepLines/>
        <w:pBdr>
          <w:bottom w:val="single" w:sz="4" w:space="2" w:color="auto"/>
        </w:pBdr>
        <w:spacing w:before="200" w:after="240" w:line="240" w:lineRule="auto"/>
        <w:outlineLvl w:val="1"/>
        <w:rPr>
          <w:rFonts w:ascii="Georgia" w:eastAsiaTheme="majorEastAsia" w:hAnsi="Georgia" w:cstheme="majorBidi"/>
          <w:b/>
          <w:bCs/>
          <w:sz w:val="32"/>
          <w:szCs w:val="26"/>
          <w:lang w:eastAsia="ja-JP"/>
        </w:rPr>
      </w:pPr>
      <w:r w:rsidRPr="002B0632">
        <w:rPr>
          <w:rFonts w:ascii="Georgia" w:eastAsiaTheme="majorEastAsia" w:hAnsi="Georgia" w:cstheme="majorBidi"/>
          <w:b/>
          <w:bCs/>
          <w:sz w:val="32"/>
          <w:szCs w:val="26"/>
          <w:lang w:eastAsia="ja-JP"/>
        </w:rPr>
        <w:t>U</w:t>
      </w:r>
    </w:p>
    <w:p w14:paraId="686C484F"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309" w:tgtFrame="_top" w:history="1">
        <w:r w:rsidR="002B0632" w:rsidRPr="002B0632">
          <w:rPr>
            <w:rFonts w:ascii="Georgia" w:eastAsia="Times New Roman" w:hAnsi="Georgia" w:cstheme="minorHAnsi"/>
            <w:szCs w:val="24"/>
            <w:lang w:eastAsia="en-GB"/>
          </w:rPr>
          <w:t>Uganda, Martyrs of, 1886 and 1978</w:t>
        </w:r>
      </w:hyperlink>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3 June</w:t>
      </w:r>
    </w:p>
    <w:p w14:paraId="1D1EE1D5" w14:textId="77777777" w:rsidR="002B0632" w:rsidRPr="002B0632" w:rsidRDefault="004356D3" w:rsidP="002B0632">
      <w:pPr>
        <w:spacing w:after="0" w:line="240" w:lineRule="auto"/>
        <w:ind w:left="720" w:hanging="720"/>
        <w:rPr>
          <w:rFonts w:ascii="Georgia" w:eastAsia="Times New Roman" w:hAnsi="Georgia" w:cstheme="minorHAnsi"/>
          <w:i/>
          <w:iCs/>
          <w:szCs w:val="24"/>
          <w:lang w:eastAsia="en-GB"/>
        </w:rPr>
      </w:pPr>
      <w:hyperlink r:id="rId310" w:tgtFrame="_top" w:history="1">
        <w:r w:rsidR="002B0632" w:rsidRPr="002B0632">
          <w:rPr>
            <w:rFonts w:ascii="Georgia" w:eastAsia="Times New Roman" w:hAnsi="Georgia" w:cstheme="minorHAnsi"/>
            <w:szCs w:val="24"/>
            <w:lang w:eastAsia="en-GB"/>
          </w:rPr>
          <w:t>Underhill, Evelyn, Spiritual Writer, 1941</w:t>
        </w:r>
      </w:hyperlink>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15 June</w:t>
      </w:r>
    </w:p>
    <w:p w14:paraId="44CA67C5" w14:textId="77777777" w:rsidR="002B0632" w:rsidRPr="002B0632" w:rsidRDefault="002B0632" w:rsidP="002B0632">
      <w:pPr>
        <w:keepNext/>
        <w:keepLines/>
        <w:pBdr>
          <w:bottom w:val="single" w:sz="4" w:space="2" w:color="auto"/>
        </w:pBdr>
        <w:spacing w:before="200" w:after="240" w:line="240" w:lineRule="auto"/>
        <w:outlineLvl w:val="1"/>
        <w:rPr>
          <w:rFonts w:ascii="Georgia" w:eastAsiaTheme="majorEastAsia" w:hAnsi="Georgia" w:cstheme="majorBidi"/>
          <w:b/>
          <w:bCs/>
          <w:sz w:val="32"/>
          <w:szCs w:val="26"/>
          <w:lang w:eastAsia="ja-JP"/>
        </w:rPr>
      </w:pPr>
      <w:r w:rsidRPr="002B0632">
        <w:rPr>
          <w:rFonts w:ascii="Georgia" w:eastAsiaTheme="majorEastAsia" w:hAnsi="Georgia" w:cstheme="majorBidi"/>
          <w:b/>
          <w:bCs/>
          <w:sz w:val="32"/>
          <w:szCs w:val="26"/>
          <w:lang w:eastAsia="ja-JP"/>
        </w:rPr>
        <w:t>V</w:t>
      </w:r>
    </w:p>
    <w:p w14:paraId="23FBBDAB"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311" w:tgtFrame="_top" w:history="1">
        <w:r w:rsidR="002B0632" w:rsidRPr="002B0632">
          <w:rPr>
            <w:rFonts w:ascii="Georgia" w:eastAsia="Times New Roman" w:hAnsi="Georgia" w:cstheme="minorHAnsi"/>
            <w:szCs w:val="24"/>
            <w:lang w:eastAsia="en-GB"/>
          </w:rPr>
          <w:t>Valentine</w:t>
        </w:r>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14 February</w:t>
      </w:r>
    </w:p>
    <w:p w14:paraId="0BA81F71" w14:textId="77777777" w:rsidR="002B0632" w:rsidRPr="002B0632" w:rsidRDefault="004356D3" w:rsidP="002B0632">
      <w:pPr>
        <w:spacing w:after="0" w:line="240" w:lineRule="auto"/>
        <w:ind w:left="720" w:hanging="720"/>
        <w:rPr>
          <w:rFonts w:ascii="Georgia" w:eastAsia="Times New Roman" w:hAnsi="Georgia" w:cstheme="minorHAnsi"/>
          <w:i/>
          <w:iCs/>
          <w:szCs w:val="24"/>
          <w:lang w:eastAsia="en-GB"/>
        </w:rPr>
      </w:pPr>
      <w:hyperlink r:id="rId312" w:tgtFrame="_top" w:history="1">
        <w:proofErr w:type="spellStart"/>
        <w:r w:rsidR="002B0632" w:rsidRPr="002B0632">
          <w:rPr>
            <w:rFonts w:ascii="Georgia" w:eastAsia="Times New Roman" w:hAnsi="Georgia" w:cstheme="minorHAnsi"/>
            <w:szCs w:val="24"/>
            <w:lang w:eastAsia="en-GB"/>
          </w:rPr>
          <w:t>Vedanayagam</w:t>
        </w:r>
        <w:proofErr w:type="spellEnd"/>
        <w:r w:rsidR="002B0632" w:rsidRPr="002B0632">
          <w:rPr>
            <w:rFonts w:ascii="Georgia" w:eastAsia="Times New Roman" w:hAnsi="Georgia" w:cstheme="minorHAnsi"/>
            <w:szCs w:val="24"/>
            <w:lang w:eastAsia="en-GB"/>
          </w:rPr>
          <w:t>, Samuel Azariah</w:t>
        </w:r>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2 January</w:t>
      </w:r>
    </w:p>
    <w:p w14:paraId="4BCAEF1E"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313" w:tgtFrame="_top" w:history="1">
        <w:r w:rsidR="002B0632" w:rsidRPr="002B0632">
          <w:rPr>
            <w:rFonts w:ascii="Georgia" w:eastAsia="Times New Roman" w:hAnsi="Georgia" w:cstheme="minorHAnsi"/>
            <w:szCs w:val="24"/>
            <w:lang w:eastAsia="en-GB"/>
          </w:rPr>
          <w:t>Venn, Henry, John and Henry the Younger</w:t>
        </w:r>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1 July</w:t>
      </w:r>
    </w:p>
    <w:p w14:paraId="43442D29"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314" w:tgtFrame="_top" w:history="1">
        <w:r w:rsidR="002B0632" w:rsidRPr="002B0632">
          <w:rPr>
            <w:rFonts w:ascii="Georgia" w:eastAsia="Times New Roman" w:hAnsi="Georgia" w:cstheme="minorHAnsi"/>
            <w:szCs w:val="24"/>
            <w:lang w:eastAsia="en-GB"/>
          </w:rPr>
          <w:t>Vianney, Jean-Baptiste</w:t>
        </w:r>
      </w:hyperlink>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4 August</w:t>
      </w:r>
    </w:p>
    <w:p w14:paraId="298560E0" w14:textId="77777777" w:rsidR="002B0632" w:rsidRPr="002B0632" w:rsidRDefault="004356D3" w:rsidP="002B0632">
      <w:pPr>
        <w:spacing w:after="0" w:line="240" w:lineRule="auto"/>
        <w:ind w:left="720" w:hanging="720"/>
        <w:rPr>
          <w:rFonts w:ascii="Georgia" w:eastAsia="Times New Roman" w:hAnsi="Georgia" w:cstheme="minorHAnsi"/>
          <w:i/>
          <w:iCs/>
          <w:szCs w:val="24"/>
          <w:lang w:eastAsia="en-GB"/>
        </w:rPr>
      </w:pPr>
      <w:hyperlink r:id="rId315" w:tgtFrame="_top" w:history="1">
        <w:r w:rsidR="002B0632" w:rsidRPr="002B0632">
          <w:rPr>
            <w:rFonts w:ascii="Georgia" w:eastAsia="Times New Roman" w:hAnsi="Georgia" w:cstheme="minorHAnsi"/>
            <w:szCs w:val="24"/>
            <w:lang w:eastAsia="en-GB"/>
          </w:rPr>
          <w:t>Vincent of Saragossa</w:t>
        </w:r>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22 January</w:t>
      </w:r>
    </w:p>
    <w:p w14:paraId="7CE24930" w14:textId="77777777" w:rsidR="002B0632" w:rsidRPr="002B0632" w:rsidRDefault="002B0632" w:rsidP="002B0632">
      <w:pPr>
        <w:keepNext/>
        <w:keepLines/>
        <w:pBdr>
          <w:bottom w:val="single" w:sz="4" w:space="2" w:color="auto"/>
        </w:pBdr>
        <w:spacing w:before="200" w:after="240" w:line="240" w:lineRule="auto"/>
        <w:outlineLvl w:val="1"/>
        <w:rPr>
          <w:rFonts w:ascii="Georgia" w:eastAsiaTheme="majorEastAsia" w:hAnsi="Georgia" w:cstheme="majorBidi"/>
          <w:b/>
          <w:bCs/>
          <w:sz w:val="32"/>
          <w:szCs w:val="26"/>
          <w:lang w:eastAsia="en-GB"/>
        </w:rPr>
      </w:pPr>
      <w:r w:rsidRPr="002B0632">
        <w:rPr>
          <w:rFonts w:ascii="Georgia" w:eastAsiaTheme="majorEastAsia" w:hAnsi="Georgia" w:cstheme="majorBidi"/>
          <w:b/>
          <w:bCs/>
          <w:sz w:val="32"/>
          <w:szCs w:val="26"/>
          <w:lang w:eastAsia="en-GB"/>
        </w:rPr>
        <w:t>W</w:t>
      </w:r>
    </w:p>
    <w:p w14:paraId="101EB226" w14:textId="77777777" w:rsidR="002B0632" w:rsidRPr="002B0632" w:rsidRDefault="002B0632" w:rsidP="002B0632">
      <w:pPr>
        <w:spacing w:after="0" w:line="240" w:lineRule="auto"/>
        <w:ind w:left="720" w:hanging="720"/>
        <w:rPr>
          <w:rFonts w:ascii="Georgia" w:eastAsiaTheme="minorEastAsia" w:hAnsi="Georgia"/>
          <w:i/>
          <w:szCs w:val="24"/>
          <w:lang w:eastAsia="ja-JP"/>
        </w:rPr>
      </w:pPr>
      <w:proofErr w:type="spellStart"/>
      <w:r w:rsidRPr="002B0632">
        <w:rPr>
          <w:rFonts w:ascii="Georgia" w:eastAsiaTheme="minorEastAsia" w:hAnsi="Georgia"/>
          <w:szCs w:val="24"/>
          <w:lang w:eastAsia="ja-JP"/>
        </w:rPr>
        <w:t>Wainright</w:t>
      </w:r>
      <w:proofErr w:type="spellEnd"/>
      <w:r w:rsidRPr="002B0632">
        <w:rPr>
          <w:rFonts w:ascii="Georgia" w:eastAsiaTheme="minorEastAsia" w:hAnsi="Georgia"/>
          <w:szCs w:val="24"/>
          <w:lang w:eastAsia="ja-JP"/>
        </w:rPr>
        <w:t xml:space="preserve">, Lincoln Stanhope  </w:t>
      </w:r>
      <w:r w:rsidRPr="002B0632">
        <w:rPr>
          <w:rFonts w:ascii="Georgia" w:eastAsiaTheme="minorEastAsia" w:hAnsi="Georgia"/>
          <w:i/>
          <w:szCs w:val="24"/>
          <w:lang w:eastAsia="ja-JP"/>
        </w:rPr>
        <w:t>6 February</w:t>
      </w:r>
    </w:p>
    <w:p w14:paraId="04A50B17" w14:textId="77777777" w:rsidR="002B0632" w:rsidRPr="002B0632" w:rsidRDefault="002B0632" w:rsidP="002B0632">
      <w:pPr>
        <w:spacing w:after="0" w:line="240" w:lineRule="auto"/>
        <w:ind w:left="720" w:hanging="720"/>
        <w:rPr>
          <w:rFonts w:ascii="Georgia" w:eastAsiaTheme="minorEastAsia" w:hAnsi="Georgia"/>
          <w:i/>
          <w:szCs w:val="24"/>
          <w:lang w:eastAsia="ja-JP"/>
        </w:rPr>
      </w:pPr>
      <w:r w:rsidRPr="002B0632">
        <w:rPr>
          <w:rFonts w:ascii="Georgia" w:eastAsiaTheme="minorEastAsia" w:hAnsi="Georgia"/>
          <w:szCs w:val="24"/>
          <w:lang w:eastAsia="ja-JP"/>
        </w:rPr>
        <w:t xml:space="preserve">Watson, Joshua </w:t>
      </w:r>
      <w:r w:rsidRPr="002B0632">
        <w:rPr>
          <w:rFonts w:ascii="Georgia" w:eastAsiaTheme="minorEastAsia" w:hAnsi="Georgia"/>
          <w:i/>
          <w:szCs w:val="24"/>
          <w:lang w:eastAsia="ja-JP"/>
        </w:rPr>
        <w:t>30 January</w:t>
      </w:r>
    </w:p>
    <w:p w14:paraId="4AA71612"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316" w:tgtFrame="_top" w:history="1">
        <w:r w:rsidR="002B0632" w:rsidRPr="002B0632">
          <w:rPr>
            <w:rFonts w:ascii="Georgia" w:eastAsia="Times New Roman" w:hAnsi="Georgia" w:cstheme="minorHAnsi"/>
            <w:szCs w:val="24"/>
            <w:lang w:eastAsia="en-GB"/>
          </w:rPr>
          <w:t>Watts, Isaac</w:t>
        </w:r>
      </w:hyperlink>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25 November</w:t>
      </w:r>
    </w:p>
    <w:p w14:paraId="07068A88" w14:textId="77777777" w:rsidR="002B0632" w:rsidRPr="002B0632" w:rsidRDefault="002B0632" w:rsidP="002B0632">
      <w:pPr>
        <w:spacing w:after="0" w:line="240" w:lineRule="auto"/>
        <w:ind w:left="720" w:hanging="720"/>
        <w:rPr>
          <w:rFonts w:ascii="Georgia" w:eastAsiaTheme="minorEastAsia" w:hAnsi="Georgia"/>
          <w:i/>
          <w:szCs w:val="24"/>
          <w:lang w:eastAsia="ja-JP"/>
        </w:rPr>
      </w:pPr>
      <w:r w:rsidRPr="002B0632">
        <w:rPr>
          <w:rFonts w:ascii="Georgia" w:eastAsiaTheme="minorEastAsia" w:hAnsi="Georgia"/>
          <w:szCs w:val="24"/>
          <w:lang w:eastAsia="ja-JP"/>
        </w:rPr>
        <w:t xml:space="preserve">Webb Ellis, William, </w:t>
      </w:r>
      <w:r w:rsidRPr="002B0632">
        <w:rPr>
          <w:rFonts w:ascii="Georgia" w:eastAsiaTheme="minorEastAsia" w:hAnsi="Georgia"/>
          <w:i/>
          <w:szCs w:val="24"/>
          <w:lang w:eastAsia="ja-JP"/>
        </w:rPr>
        <w:t>24 January</w:t>
      </w:r>
    </w:p>
    <w:p w14:paraId="20FD3CA7"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317" w:tgtFrame="_top" w:history="1">
        <w:r w:rsidR="002B0632" w:rsidRPr="002B0632">
          <w:rPr>
            <w:rFonts w:ascii="Georgia" w:eastAsia="Times New Roman" w:hAnsi="Georgia" w:cstheme="minorHAnsi"/>
            <w:bCs/>
            <w:i/>
            <w:iCs/>
            <w:szCs w:val="24"/>
            <w:lang w:eastAsia="en-GB"/>
          </w:rPr>
          <w:t>Week of Prayer for Christian Unity</w:t>
        </w:r>
      </w:hyperlink>
      <w:r w:rsidR="002B0632" w:rsidRPr="002B0632">
        <w:rPr>
          <w:rFonts w:ascii="Georgia" w:eastAsia="Times New Roman" w:hAnsi="Georgia" w:cstheme="minorHAnsi"/>
          <w:szCs w:val="24"/>
          <w:lang w:eastAsia="en-GB"/>
        </w:rPr>
        <w:t xml:space="preserve"> </w:t>
      </w:r>
    </w:p>
    <w:p w14:paraId="2E0CA3D1" w14:textId="77777777" w:rsidR="002B0632" w:rsidRPr="002B0632" w:rsidRDefault="002B0632" w:rsidP="002B0632">
      <w:pPr>
        <w:spacing w:after="0" w:line="240" w:lineRule="auto"/>
        <w:ind w:left="720" w:hanging="720"/>
        <w:rPr>
          <w:rFonts w:ascii="Georgia" w:eastAsia="Times New Roman" w:hAnsi="Georgia" w:cstheme="minorHAnsi"/>
          <w:szCs w:val="24"/>
          <w:lang w:eastAsia="en-GB"/>
        </w:rPr>
      </w:pPr>
      <w:r w:rsidRPr="002B0632">
        <w:rPr>
          <w:rFonts w:ascii="Georgia" w:eastAsia="Times New Roman" w:hAnsi="Georgia" w:cstheme="minorHAnsi"/>
          <w:szCs w:val="24"/>
          <w:lang w:eastAsia="en-GB"/>
        </w:rPr>
        <w:t xml:space="preserve">                                                              </w:t>
      </w:r>
      <w:r w:rsidRPr="002B0632">
        <w:rPr>
          <w:rFonts w:ascii="Georgia" w:eastAsia="Times New Roman" w:hAnsi="Georgia" w:cstheme="minorHAnsi"/>
          <w:i/>
          <w:iCs/>
          <w:szCs w:val="24"/>
          <w:lang w:eastAsia="en-GB"/>
        </w:rPr>
        <w:t>18 - 25 January</w:t>
      </w:r>
    </w:p>
    <w:p w14:paraId="35F557E7"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318" w:tgtFrame="_top" w:history="1">
        <w:r w:rsidR="002B0632" w:rsidRPr="002B0632">
          <w:rPr>
            <w:rFonts w:ascii="Georgia" w:eastAsia="Times New Roman" w:hAnsi="Georgia" w:cstheme="minorHAnsi"/>
            <w:bCs/>
            <w:szCs w:val="24"/>
            <w:lang w:eastAsia="en-GB"/>
          </w:rPr>
          <w:t>Wesley, John and Charles</w:t>
        </w:r>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24 May</w:t>
      </w:r>
    </w:p>
    <w:p w14:paraId="2039FDA1"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319" w:tgtFrame="_top" w:history="1">
        <w:r w:rsidR="002B0632" w:rsidRPr="002B0632">
          <w:rPr>
            <w:rFonts w:ascii="Georgia" w:eastAsia="Times New Roman" w:hAnsi="Georgia" w:cstheme="minorHAnsi"/>
            <w:szCs w:val="24"/>
            <w:lang w:eastAsia="en-GB"/>
          </w:rPr>
          <w:t>Westcott, Brooke Foss</w:t>
        </w:r>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27 July</w:t>
      </w:r>
    </w:p>
    <w:p w14:paraId="6BC3D29E" w14:textId="77777777" w:rsidR="002B0632" w:rsidRPr="002B0632" w:rsidRDefault="002B0632" w:rsidP="002B0632">
      <w:pPr>
        <w:spacing w:after="0" w:line="240" w:lineRule="auto"/>
        <w:ind w:left="720" w:hanging="720"/>
        <w:rPr>
          <w:rFonts w:ascii="Georgia" w:eastAsiaTheme="minorEastAsia" w:hAnsi="Georgia"/>
          <w:szCs w:val="24"/>
          <w:lang w:eastAsia="ja-JP"/>
        </w:rPr>
      </w:pPr>
      <w:r w:rsidRPr="002B0632">
        <w:rPr>
          <w:rFonts w:ascii="Georgia" w:eastAsiaTheme="minorEastAsia" w:hAnsi="Georgia"/>
          <w:szCs w:val="24"/>
          <w:lang w:eastAsia="ja-JP"/>
        </w:rPr>
        <w:t xml:space="preserve">Westminster Assembly of Divines, The  </w:t>
      </w:r>
      <w:r w:rsidRPr="002B0632">
        <w:rPr>
          <w:rFonts w:ascii="Georgia" w:eastAsiaTheme="minorEastAsia" w:hAnsi="Georgia"/>
          <w:i/>
          <w:szCs w:val="24"/>
          <w:lang w:eastAsia="ja-JP"/>
        </w:rPr>
        <w:t>1 July</w:t>
      </w:r>
      <w:r w:rsidRPr="002B0632">
        <w:rPr>
          <w:rFonts w:ascii="Georgia" w:eastAsiaTheme="minorEastAsia" w:hAnsi="Georgia"/>
          <w:szCs w:val="24"/>
          <w:lang w:eastAsia="ja-JP"/>
        </w:rPr>
        <w:t xml:space="preserve"> </w:t>
      </w:r>
    </w:p>
    <w:p w14:paraId="5273DC07" w14:textId="77777777" w:rsidR="002B0632" w:rsidRPr="002B0632" w:rsidRDefault="002B0632" w:rsidP="002B0632">
      <w:pPr>
        <w:spacing w:after="0" w:line="240" w:lineRule="auto"/>
        <w:ind w:left="720" w:hanging="720"/>
        <w:rPr>
          <w:rFonts w:ascii="Georgia" w:eastAsiaTheme="minorEastAsia" w:hAnsi="Georgia"/>
          <w:i/>
          <w:szCs w:val="24"/>
          <w:lang w:eastAsia="ja-JP"/>
        </w:rPr>
      </w:pPr>
      <w:r w:rsidRPr="002B0632">
        <w:rPr>
          <w:rFonts w:ascii="Georgia" w:eastAsiaTheme="minorEastAsia" w:hAnsi="Georgia"/>
          <w:szCs w:val="24"/>
          <w:lang w:eastAsia="ja-JP"/>
        </w:rPr>
        <w:t xml:space="preserve">White, Thomas  </w:t>
      </w:r>
      <w:r w:rsidRPr="002B0632">
        <w:rPr>
          <w:rFonts w:ascii="Georgia" w:eastAsiaTheme="minorEastAsia" w:hAnsi="Georgia"/>
          <w:i/>
          <w:szCs w:val="24"/>
          <w:lang w:eastAsia="ja-JP"/>
        </w:rPr>
        <w:t>1 March</w:t>
      </w:r>
    </w:p>
    <w:p w14:paraId="41CCD049" w14:textId="77777777" w:rsidR="002B0632" w:rsidRPr="002B0632" w:rsidRDefault="002B0632" w:rsidP="002B0632">
      <w:pPr>
        <w:spacing w:after="0" w:line="240" w:lineRule="auto"/>
        <w:ind w:left="720" w:hanging="720"/>
        <w:rPr>
          <w:rFonts w:ascii="Georgia" w:eastAsiaTheme="minorEastAsia" w:hAnsi="Georgia"/>
          <w:i/>
          <w:szCs w:val="24"/>
          <w:lang w:eastAsia="ja-JP"/>
        </w:rPr>
      </w:pPr>
      <w:r w:rsidRPr="002B0632">
        <w:rPr>
          <w:rFonts w:ascii="Georgia" w:eastAsiaTheme="minorEastAsia" w:hAnsi="Georgia"/>
          <w:szCs w:val="24"/>
          <w:lang w:eastAsia="ja-JP"/>
        </w:rPr>
        <w:t xml:space="preserve">Whitefield, George  </w:t>
      </w:r>
      <w:r w:rsidRPr="002B0632">
        <w:rPr>
          <w:rFonts w:ascii="Georgia" w:eastAsiaTheme="minorEastAsia" w:hAnsi="Georgia"/>
          <w:i/>
          <w:szCs w:val="24"/>
          <w:lang w:eastAsia="ja-JP"/>
        </w:rPr>
        <w:t>30 September</w:t>
      </w:r>
    </w:p>
    <w:p w14:paraId="695F4EE4"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320" w:tgtFrame="_top" w:history="1">
        <w:r w:rsidR="002B0632" w:rsidRPr="002B0632">
          <w:rPr>
            <w:rFonts w:ascii="Georgia" w:eastAsia="Times New Roman" w:hAnsi="Georgia" w:cstheme="minorHAnsi"/>
            <w:bCs/>
            <w:szCs w:val="24"/>
            <w:lang w:eastAsia="en-GB"/>
          </w:rPr>
          <w:t xml:space="preserve">Wilberforce, William, </w:t>
        </w:r>
      </w:hyperlink>
      <w:r w:rsidR="002B0632" w:rsidRPr="002B0632">
        <w:rPr>
          <w:rFonts w:ascii="Georgia" w:eastAsiaTheme="minorEastAsia" w:hAnsi="Georgia"/>
          <w:szCs w:val="24"/>
          <w:lang w:eastAsia="ja-JP"/>
        </w:rPr>
        <w:t xml:space="preserve">Olaudah Equiano and Thomas Clarkson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30 July</w:t>
      </w:r>
    </w:p>
    <w:p w14:paraId="086280E2"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321" w:tgtFrame="_top" w:history="1">
        <w:r w:rsidR="002B0632" w:rsidRPr="002B0632">
          <w:rPr>
            <w:rFonts w:ascii="Georgia" w:eastAsia="Times New Roman" w:hAnsi="Georgia" w:cstheme="minorHAnsi"/>
            <w:bCs/>
            <w:szCs w:val="24"/>
            <w:lang w:eastAsia="en-GB"/>
          </w:rPr>
          <w:t>Wilfrid of Ripon</w:t>
        </w:r>
      </w:hyperlink>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12 October</w:t>
      </w:r>
    </w:p>
    <w:p w14:paraId="45F721D6"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322" w:tgtFrame="_top" w:history="1">
        <w:r w:rsidR="002B0632" w:rsidRPr="002B0632">
          <w:rPr>
            <w:rFonts w:ascii="Georgia" w:eastAsia="Times New Roman" w:hAnsi="Georgia" w:cstheme="minorHAnsi"/>
            <w:szCs w:val="24"/>
            <w:lang w:eastAsia="en-GB"/>
          </w:rPr>
          <w:t>William of Ockham</w:t>
        </w:r>
      </w:hyperlink>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10 April</w:t>
      </w:r>
    </w:p>
    <w:p w14:paraId="34D9F060"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323" w:tgtFrame="_top" w:history="1">
        <w:proofErr w:type="spellStart"/>
        <w:r w:rsidR="002B0632" w:rsidRPr="002B0632">
          <w:rPr>
            <w:rFonts w:ascii="Georgia" w:eastAsia="Times New Roman" w:hAnsi="Georgia" w:cstheme="minorHAnsi"/>
            <w:bCs/>
            <w:szCs w:val="24"/>
            <w:lang w:eastAsia="en-GB"/>
          </w:rPr>
          <w:t>Willibrord</w:t>
        </w:r>
        <w:proofErr w:type="spellEnd"/>
        <w:r w:rsidR="002B0632" w:rsidRPr="002B0632">
          <w:rPr>
            <w:rFonts w:ascii="Georgia" w:eastAsia="Times New Roman" w:hAnsi="Georgia" w:cstheme="minorHAnsi"/>
            <w:bCs/>
            <w:szCs w:val="24"/>
            <w:lang w:eastAsia="en-GB"/>
          </w:rPr>
          <w:t xml:space="preserve"> of York</w:t>
        </w:r>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7 November</w:t>
      </w:r>
    </w:p>
    <w:p w14:paraId="27E7605A" w14:textId="77777777" w:rsidR="002B0632" w:rsidRPr="002B0632" w:rsidRDefault="002B0632" w:rsidP="002B0632">
      <w:pPr>
        <w:spacing w:after="0" w:line="240" w:lineRule="auto"/>
        <w:ind w:left="720" w:hanging="720"/>
        <w:rPr>
          <w:rFonts w:ascii="Georgia" w:eastAsiaTheme="minorEastAsia" w:hAnsi="Georgia"/>
          <w:szCs w:val="24"/>
          <w:lang w:eastAsia="ja-JP"/>
        </w:rPr>
      </w:pPr>
      <w:r w:rsidRPr="002B0632">
        <w:rPr>
          <w:rFonts w:ascii="Georgia" w:eastAsiaTheme="minorEastAsia" w:hAnsi="Georgia"/>
          <w:szCs w:val="24"/>
          <w:lang w:eastAsia="ja-JP"/>
        </w:rPr>
        <w:t xml:space="preserve">Wilson, Richard  </w:t>
      </w:r>
      <w:r w:rsidRPr="002B0632">
        <w:rPr>
          <w:rFonts w:ascii="Georgia" w:eastAsiaTheme="minorEastAsia" w:hAnsi="Georgia"/>
          <w:i/>
          <w:szCs w:val="24"/>
          <w:lang w:eastAsia="ja-JP"/>
        </w:rPr>
        <w:t>10 May</w:t>
      </w:r>
    </w:p>
    <w:p w14:paraId="72682F7D" w14:textId="77777777" w:rsidR="002B0632" w:rsidRPr="002B0632" w:rsidRDefault="002B0632" w:rsidP="002B0632">
      <w:pPr>
        <w:spacing w:after="0" w:line="240" w:lineRule="auto"/>
        <w:ind w:left="720" w:hanging="720"/>
        <w:rPr>
          <w:rFonts w:ascii="Georgia" w:eastAsiaTheme="minorEastAsia" w:hAnsi="Georgia"/>
          <w:szCs w:val="24"/>
          <w:lang w:eastAsia="ja-JP"/>
        </w:rPr>
      </w:pPr>
      <w:r w:rsidRPr="002B0632">
        <w:rPr>
          <w:rFonts w:ascii="Georgia" w:eastAsiaTheme="minorEastAsia" w:hAnsi="Georgia"/>
          <w:szCs w:val="24"/>
          <w:lang w:eastAsia="ja-JP"/>
        </w:rPr>
        <w:t xml:space="preserve">Woodard, Nathaniel </w:t>
      </w:r>
      <w:r w:rsidRPr="002B0632">
        <w:rPr>
          <w:rFonts w:ascii="Georgia" w:eastAsiaTheme="minorEastAsia" w:hAnsi="Georgia"/>
          <w:i/>
          <w:szCs w:val="24"/>
          <w:lang w:eastAsia="ja-JP"/>
        </w:rPr>
        <w:t>26 April</w:t>
      </w:r>
    </w:p>
    <w:p w14:paraId="21F2C39A" w14:textId="77777777" w:rsidR="002B0632" w:rsidRPr="002B0632" w:rsidRDefault="002B0632" w:rsidP="002B0632">
      <w:pPr>
        <w:spacing w:after="0" w:line="240" w:lineRule="auto"/>
        <w:ind w:left="720" w:hanging="720"/>
        <w:rPr>
          <w:rFonts w:ascii="Georgia" w:eastAsiaTheme="minorEastAsia" w:hAnsi="Georgia"/>
          <w:szCs w:val="24"/>
          <w:lang w:eastAsia="ja-JP"/>
        </w:rPr>
      </w:pPr>
      <w:r w:rsidRPr="002B0632">
        <w:rPr>
          <w:rFonts w:ascii="Georgia" w:eastAsiaTheme="minorEastAsia" w:hAnsi="Georgia"/>
          <w:szCs w:val="24"/>
          <w:lang w:eastAsia="ja-JP"/>
        </w:rPr>
        <w:t xml:space="preserve">Woods, Alexander </w:t>
      </w:r>
      <w:proofErr w:type="spellStart"/>
      <w:r w:rsidRPr="002B0632">
        <w:rPr>
          <w:rFonts w:ascii="Georgia" w:eastAsiaTheme="minorEastAsia" w:hAnsi="Georgia"/>
          <w:szCs w:val="24"/>
          <w:lang w:eastAsia="ja-JP"/>
        </w:rPr>
        <w:t>Riall</w:t>
      </w:r>
      <w:proofErr w:type="spellEnd"/>
      <w:r w:rsidRPr="002B0632">
        <w:rPr>
          <w:rFonts w:ascii="Georgia" w:eastAsiaTheme="minorEastAsia" w:hAnsi="Georgia"/>
          <w:szCs w:val="24"/>
          <w:lang w:eastAsia="ja-JP"/>
        </w:rPr>
        <w:t xml:space="preserve"> Wadham </w:t>
      </w:r>
      <w:r w:rsidRPr="002B0632">
        <w:rPr>
          <w:rFonts w:ascii="Georgia" w:eastAsiaTheme="minorEastAsia" w:hAnsi="Georgia"/>
          <w:i/>
          <w:szCs w:val="24"/>
          <w:lang w:eastAsia="ja-JP"/>
        </w:rPr>
        <w:t>4 November</w:t>
      </w:r>
    </w:p>
    <w:p w14:paraId="7946A1B7" w14:textId="77777777" w:rsidR="002B0632" w:rsidRPr="002B0632" w:rsidRDefault="002B0632" w:rsidP="002B0632">
      <w:pPr>
        <w:spacing w:after="0" w:line="240" w:lineRule="auto"/>
        <w:ind w:left="720" w:hanging="720"/>
        <w:rPr>
          <w:rFonts w:ascii="Georgia" w:eastAsiaTheme="minorEastAsia" w:hAnsi="Georgia"/>
          <w:i/>
          <w:szCs w:val="24"/>
          <w:lang w:eastAsia="ja-JP"/>
        </w:rPr>
      </w:pPr>
      <w:r w:rsidRPr="002B0632">
        <w:rPr>
          <w:rFonts w:ascii="Georgia" w:eastAsiaTheme="minorEastAsia" w:hAnsi="Georgia"/>
          <w:szCs w:val="24"/>
          <w:lang w:eastAsia="ja-JP"/>
        </w:rPr>
        <w:t xml:space="preserve">Wren, Christopher  </w:t>
      </w:r>
      <w:r w:rsidRPr="002B0632">
        <w:rPr>
          <w:rFonts w:ascii="Georgia" w:eastAsiaTheme="minorEastAsia" w:hAnsi="Georgia"/>
          <w:i/>
          <w:szCs w:val="24"/>
          <w:lang w:eastAsia="ja-JP"/>
        </w:rPr>
        <w:t>25 February</w:t>
      </w:r>
    </w:p>
    <w:p w14:paraId="25B6E138" w14:textId="77777777" w:rsidR="002B0632" w:rsidRPr="002B0632" w:rsidRDefault="004356D3" w:rsidP="002B0632">
      <w:pPr>
        <w:spacing w:after="0" w:line="240" w:lineRule="auto"/>
        <w:ind w:left="720" w:hanging="720"/>
        <w:rPr>
          <w:rFonts w:ascii="Georgia" w:eastAsia="Times New Roman" w:hAnsi="Georgia" w:cstheme="minorHAnsi"/>
          <w:szCs w:val="24"/>
          <w:lang w:eastAsia="en-GB"/>
        </w:rPr>
      </w:pPr>
      <w:hyperlink r:id="rId324" w:tgtFrame="_top" w:history="1">
        <w:proofErr w:type="spellStart"/>
        <w:r w:rsidR="002B0632" w:rsidRPr="002B0632">
          <w:rPr>
            <w:rFonts w:ascii="Georgia" w:eastAsia="Times New Roman" w:hAnsi="Georgia" w:cstheme="minorHAnsi"/>
            <w:bCs/>
            <w:szCs w:val="24"/>
            <w:lang w:eastAsia="en-GB"/>
          </w:rPr>
          <w:t>Wulfstan</w:t>
        </w:r>
        <w:proofErr w:type="spellEnd"/>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19 January</w:t>
      </w:r>
    </w:p>
    <w:p w14:paraId="73EADF02" w14:textId="77777777" w:rsidR="002B0632" w:rsidRPr="002B0632" w:rsidRDefault="004356D3" w:rsidP="002B0632">
      <w:pPr>
        <w:spacing w:after="0" w:line="240" w:lineRule="auto"/>
        <w:ind w:left="720" w:hanging="720"/>
        <w:rPr>
          <w:rFonts w:ascii="Georgia" w:eastAsia="Times New Roman" w:hAnsi="Georgia" w:cstheme="minorHAnsi"/>
          <w:i/>
          <w:iCs/>
          <w:szCs w:val="24"/>
          <w:lang w:eastAsia="en-GB"/>
        </w:rPr>
      </w:pPr>
      <w:hyperlink r:id="rId325" w:tgtFrame="_top" w:history="1">
        <w:r w:rsidR="002B0632" w:rsidRPr="002B0632">
          <w:rPr>
            <w:rFonts w:ascii="Georgia" w:eastAsia="Times New Roman" w:hAnsi="Georgia" w:cstheme="minorHAnsi"/>
            <w:szCs w:val="24"/>
            <w:lang w:eastAsia="en-GB"/>
          </w:rPr>
          <w:t>Wyclif, John</w:t>
        </w:r>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31 December</w:t>
      </w:r>
    </w:p>
    <w:p w14:paraId="147A3C60" w14:textId="77777777" w:rsidR="002B0632" w:rsidRPr="002B0632" w:rsidRDefault="002B0632" w:rsidP="002B0632">
      <w:pPr>
        <w:keepNext/>
        <w:keepLines/>
        <w:pBdr>
          <w:bottom w:val="single" w:sz="4" w:space="2" w:color="auto"/>
        </w:pBdr>
        <w:spacing w:before="200" w:after="240" w:line="240" w:lineRule="auto"/>
        <w:outlineLvl w:val="1"/>
        <w:rPr>
          <w:rFonts w:ascii="Georgia" w:eastAsiaTheme="majorEastAsia" w:hAnsi="Georgia" w:cstheme="majorBidi"/>
          <w:b/>
          <w:bCs/>
          <w:sz w:val="32"/>
          <w:szCs w:val="26"/>
          <w:lang w:eastAsia="ja-JP"/>
        </w:rPr>
      </w:pPr>
      <w:r w:rsidRPr="002B0632">
        <w:rPr>
          <w:rFonts w:ascii="Georgia" w:eastAsiaTheme="majorEastAsia" w:hAnsi="Georgia" w:cstheme="majorBidi"/>
          <w:b/>
          <w:bCs/>
          <w:sz w:val="32"/>
          <w:szCs w:val="26"/>
          <w:lang w:eastAsia="ja-JP"/>
        </w:rPr>
        <w:t>X</w:t>
      </w:r>
    </w:p>
    <w:p w14:paraId="306AF10A" w14:textId="77777777" w:rsidR="002B0632" w:rsidRPr="002B0632" w:rsidRDefault="004356D3" w:rsidP="002B0632">
      <w:pPr>
        <w:spacing w:after="0" w:line="240" w:lineRule="auto"/>
        <w:ind w:left="720" w:hanging="720"/>
        <w:rPr>
          <w:rFonts w:ascii="Georgia" w:eastAsia="Times New Roman" w:hAnsi="Georgia" w:cstheme="minorHAnsi"/>
          <w:i/>
          <w:iCs/>
          <w:szCs w:val="24"/>
          <w:lang w:eastAsia="en-GB"/>
        </w:rPr>
      </w:pPr>
      <w:hyperlink r:id="rId326" w:tgtFrame="_top" w:history="1">
        <w:r w:rsidR="002B0632" w:rsidRPr="002B0632">
          <w:rPr>
            <w:rFonts w:ascii="Georgia" w:eastAsia="Times New Roman" w:hAnsi="Georgia" w:cstheme="minorHAnsi"/>
            <w:szCs w:val="24"/>
            <w:lang w:eastAsia="en-GB"/>
          </w:rPr>
          <w:t>Xavier, Francis</w:t>
        </w:r>
      </w:hyperlink>
      <w:r w:rsidR="002B0632" w:rsidRPr="002B0632">
        <w:rPr>
          <w:rFonts w:ascii="Georgia" w:eastAsiaTheme="minorEastAsia" w:hAnsi="Georgia"/>
          <w:szCs w:val="24"/>
          <w:lang w:eastAsia="ja-JP"/>
        </w:rPr>
        <w:t xml:space="preserve"> </w:t>
      </w:r>
      <w:r w:rsidR="002B0632" w:rsidRPr="002B0632">
        <w:rPr>
          <w:rFonts w:ascii="Georgia" w:eastAsia="Times New Roman" w:hAnsi="Georgia" w:cstheme="minorHAnsi"/>
          <w:szCs w:val="24"/>
          <w:lang w:eastAsia="en-GB"/>
        </w:rPr>
        <w:t xml:space="preserve"> </w:t>
      </w:r>
      <w:r w:rsidR="002B0632" w:rsidRPr="002B0632">
        <w:rPr>
          <w:rFonts w:ascii="Georgia" w:eastAsia="Times New Roman" w:hAnsi="Georgia" w:cstheme="minorHAnsi"/>
          <w:i/>
          <w:iCs/>
          <w:szCs w:val="24"/>
          <w:lang w:eastAsia="en-GB"/>
        </w:rPr>
        <w:t>3 December</w:t>
      </w:r>
    </w:p>
    <w:p w14:paraId="11ADCF06" w14:textId="77777777" w:rsidR="002B0632" w:rsidRPr="002B0632" w:rsidRDefault="002B0632" w:rsidP="002B0632">
      <w:pPr>
        <w:spacing w:after="0" w:line="240" w:lineRule="auto"/>
        <w:rPr>
          <w:rFonts w:ascii="Georgia" w:eastAsia="Times New Roman" w:hAnsi="Georgia" w:cstheme="minorHAnsi"/>
          <w:i/>
          <w:iCs/>
          <w:szCs w:val="24"/>
          <w:lang w:eastAsia="en-GB"/>
        </w:rPr>
      </w:pPr>
    </w:p>
    <w:p w14:paraId="53EBCA1B" w14:textId="77777777" w:rsidR="002B0632" w:rsidRPr="002B0632" w:rsidRDefault="002B0632" w:rsidP="002B0632">
      <w:pPr>
        <w:keepNext/>
        <w:keepLines/>
        <w:pBdr>
          <w:bottom w:val="single" w:sz="4" w:space="2" w:color="auto"/>
        </w:pBdr>
        <w:spacing w:before="200" w:after="240" w:line="240" w:lineRule="auto"/>
        <w:outlineLvl w:val="1"/>
        <w:rPr>
          <w:rFonts w:ascii="Georgia" w:eastAsiaTheme="majorEastAsia" w:hAnsi="Georgia" w:cstheme="majorBidi"/>
          <w:b/>
          <w:bCs/>
          <w:sz w:val="32"/>
          <w:szCs w:val="26"/>
          <w:lang w:eastAsia="ja-JP"/>
        </w:rPr>
      </w:pPr>
      <w:r w:rsidRPr="002B0632">
        <w:rPr>
          <w:rFonts w:ascii="Georgia" w:eastAsiaTheme="majorEastAsia" w:hAnsi="Georgia" w:cstheme="majorBidi"/>
          <w:b/>
          <w:bCs/>
          <w:sz w:val="32"/>
          <w:szCs w:val="26"/>
          <w:lang w:eastAsia="ja-JP"/>
        </w:rPr>
        <w:t>Z</w:t>
      </w:r>
    </w:p>
    <w:p w14:paraId="240E3480" w14:textId="0C2C69B3" w:rsidR="002B0632" w:rsidRPr="002B0632" w:rsidRDefault="002B0632" w:rsidP="004356D3">
      <w:pPr>
        <w:spacing w:after="0" w:line="240" w:lineRule="auto"/>
        <w:ind w:left="720" w:hanging="720"/>
        <w:rPr>
          <w:rFonts w:ascii="Georgia" w:eastAsia="Times New Roman" w:hAnsi="Georgia" w:cstheme="minorHAnsi"/>
          <w:i/>
          <w:iCs/>
          <w:szCs w:val="24"/>
          <w:lang w:eastAsia="en-GB"/>
        </w:rPr>
        <w:sectPr w:rsidR="002B0632" w:rsidRPr="002B0632" w:rsidSect="002B0632">
          <w:type w:val="continuous"/>
          <w:pgSz w:w="11900" w:h="16840"/>
          <w:pgMar w:top="720" w:right="720" w:bottom="720" w:left="720" w:header="708" w:footer="1134" w:gutter="0"/>
          <w:cols w:num="2" w:space="720"/>
        </w:sectPr>
      </w:pPr>
      <w:proofErr w:type="spellStart"/>
      <w:r w:rsidRPr="002B0632">
        <w:rPr>
          <w:rFonts w:ascii="Georgia" w:eastAsiaTheme="minorEastAsia" w:hAnsi="Georgia"/>
          <w:szCs w:val="24"/>
          <w:lang w:eastAsia="ja-JP"/>
        </w:rPr>
        <w:t>Zhiming</w:t>
      </w:r>
      <w:proofErr w:type="spellEnd"/>
      <w:r w:rsidRPr="002B0632">
        <w:rPr>
          <w:rFonts w:ascii="Georgia" w:eastAsiaTheme="minorEastAsia" w:hAnsi="Georgia"/>
          <w:szCs w:val="24"/>
          <w:lang w:eastAsia="ja-JP"/>
        </w:rPr>
        <w:t xml:space="preserve">, Wang </w:t>
      </w:r>
      <w:r w:rsidRPr="002B0632">
        <w:rPr>
          <w:rFonts w:ascii="Georgia" w:eastAsia="Times New Roman" w:hAnsi="Georgia" w:cstheme="minorHAnsi"/>
          <w:szCs w:val="24"/>
          <w:lang w:eastAsia="en-GB"/>
        </w:rPr>
        <w:t xml:space="preserve"> </w:t>
      </w:r>
      <w:r w:rsidRPr="002B0632">
        <w:rPr>
          <w:rFonts w:ascii="Georgia" w:eastAsia="Times New Roman" w:hAnsi="Georgia" w:cstheme="minorHAnsi"/>
          <w:i/>
          <w:iCs/>
          <w:szCs w:val="24"/>
          <w:lang w:eastAsia="en-GB"/>
        </w:rPr>
        <w:t>29 Dec</w:t>
      </w:r>
      <w:r w:rsidR="004356D3">
        <w:rPr>
          <w:rFonts w:ascii="Georgia" w:eastAsia="Times New Roman" w:hAnsi="Georgia" w:cstheme="minorHAnsi"/>
          <w:i/>
          <w:iCs/>
          <w:szCs w:val="24"/>
          <w:lang w:eastAsia="en-GB"/>
        </w:rPr>
        <w:t>ember</w:t>
      </w:r>
    </w:p>
    <w:p w14:paraId="4AD1614F" w14:textId="77777777" w:rsidR="00F50214" w:rsidRDefault="00F50214"/>
    <w:sectPr w:rsidR="00F50214" w:rsidSect="002B0632">
      <w:pgSz w:w="11900" w:h="16840"/>
      <w:pgMar w:top="720" w:right="720" w:bottom="720" w:left="720" w:header="708" w:footer="1134"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648F25C" w14:textId="77777777" w:rsidR="005C43EE" w:rsidRDefault="005C43EE">
      <w:pPr>
        <w:spacing w:after="0" w:line="240" w:lineRule="auto"/>
      </w:pPr>
      <w:r>
        <w:separator/>
      </w:r>
    </w:p>
  </w:endnote>
  <w:endnote w:type="continuationSeparator" w:id="0">
    <w:p w14:paraId="4BCA0458" w14:textId="77777777" w:rsidR="005C43EE" w:rsidRDefault="005C43E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Georgia">
    <w:panose1 w:val="02040502050405020303"/>
    <w:charset w:val="00"/>
    <w:family w:val="roman"/>
    <w:pitch w:val="variable"/>
    <w:sig w:usb0="00000287" w:usb1="00000000" w:usb2="00000000" w:usb3="00000000" w:csb0="0000009F" w:csb1="00000000"/>
  </w:font>
  <w:font w:name="Lucida Grande">
    <w:altName w:val="Times New Roman"/>
    <w:charset w:val="00"/>
    <w:family w:val="auto"/>
    <w:pitch w:val="variable"/>
    <w:sig w:usb0="00000000" w:usb1="5000A1FF" w:usb2="00000000" w:usb3="00000000" w:csb0="000001B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48ABB1" w14:textId="77777777" w:rsidR="00D17C32" w:rsidRDefault="00D17C32" w:rsidP="002B0632">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7FEFAE57" w14:textId="77777777" w:rsidR="00D17C32" w:rsidRDefault="00D17C32" w:rsidP="002B0632">
    <w:pPr>
      <w:pStyle w:val="Footer"/>
      <w:ind w:right="360"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E46B35" w14:textId="77777777" w:rsidR="00D17C32" w:rsidRDefault="00D17C32" w:rsidP="002B0632">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023E93">
      <w:rPr>
        <w:rStyle w:val="PageNumber"/>
        <w:noProof/>
      </w:rPr>
      <w:t>50</w:t>
    </w:r>
    <w:r>
      <w:rPr>
        <w:rStyle w:val="PageNumber"/>
      </w:rPr>
      <w:fldChar w:fldCharType="end"/>
    </w:r>
  </w:p>
  <w:p w14:paraId="77F180CE" w14:textId="77777777" w:rsidR="00D17C32" w:rsidRDefault="00D17C32" w:rsidP="00FD574C">
    <w:pPr>
      <w:pStyle w:val="Footer"/>
      <w:tabs>
        <w:tab w:val="clear" w:pos="4320"/>
        <w:tab w:val="clear" w:pos="8640"/>
        <w:tab w:val="left" w:pos="6708"/>
      </w:tabs>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A03B0D0" w14:textId="77777777" w:rsidR="005C43EE" w:rsidRDefault="005C43EE">
      <w:pPr>
        <w:spacing w:after="0" w:line="240" w:lineRule="auto"/>
      </w:pPr>
      <w:r>
        <w:separator/>
      </w:r>
    </w:p>
  </w:footnote>
  <w:footnote w:type="continuationSeparator" w:id="0">
    <w:p w14:paraId="5D1CAF28" w14:textId="77777777" w:rsidR="005C43EE" w:rsidRDefault="005C43E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8B4682A"/>
    <w:multiLevelType w:val="hybridMultilevel"/>
    <w:tmpl w:val="A8007C48"/>
    <w:lvl w:ilvl="0" w:tplc="ABDCACAA">
      <w:numFmt w:val="bullet"/>
      <w:lvlText w:val=""/>
      <w:lvlJc w:val="left"/>
      <w:pPr>
        <w:ind w:left="720" w:hanging="360"/>
      </w:pPr>
      <w:rPr>
        <w:rFonts w:ascii="Symbol" w:eastAsiaTheme="minorEastAsia"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25934236"/>
    <w:multiLevelType w:val="hybridMultilevel"/>
    <w:tmpl w:val="C5D4E3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337B37C8"/>
    <w:multiLevelType w:val="hybridMultilevel"/>
    <w:tmpl w:val="1ECCC7B2"/>
    <w:lvl w:ilvl="0" w:tplc="A7F88970">
      <w:numFmt w:val="bullet"/>
      <w:lvlText w:val=""/>
      <w:lvlJc w:val="left"/>
      <w:pPr>
        <w:ind w:left="720" w:hanging="360"/>
      </w:pPr>
      <w:rPr>
        <w:rFonts w:ascii="Symbol" w:eastAsiaTheme="minorEastAsia"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6E951301"/>
    <w:multiLevelType w:val="hybridMultilevel"/>
    <w:tmpl w:val="93FCD9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70FA7E31"/>
    <w:multiLevelType w:val="hybridMultilevel"/>
    <w:tmpl w:val="FA8C944C"/>
    <w:lvl w:ilvl="0" w:tplc="CD6AD75E">
      <w:start w:val="1"/>
      <w:numFmt w:val="bullet"/>
      <w:pStyle w:val="ListParagraph"/>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75580F6B"/>
    <w:multiLevelType w:val="hybridMultilevel"/>
    <w:tmpl w:val="54906E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761B4C57"/>
    <w:multiLevelType w:val="hybridMultilevel"/>
    <w:tmpl w:val="F8407A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773A4B8E"/>
    <w:multiLevelType w:val="hybridMultilevel"/>
    <w:tmpl w:val="A00A27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7E5844D4"/>
    <w:multiLevelType w:val="hybridMultilevel"/>
    <w:tmpl w:val="58922FE0"/>
    <w:lvl w:ilvl="0" w:tplc="3EC8CE70">
      <w:start w:val="9"/>
      <w:numFmt w:val="bullet"/>
      <w:lvlText w:val=""/>
      <w:lvlJc w:val="left"/>
      <w:pPr>
        <w:ind w:left="720" w:hanging="360"/>
      </w:pPr>
      <w:rPr>
        <w:rFonts w:ascii="Symbol" w:eastAsiaTheme="minorEastAsia"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685523932">
    <w:abstractNumId w:val="5"/>
  </w:num>
  <w:num w:numId="2" w16cid:durableId="1202133547">
    <w:abstractNumId w:val="3"/>
  </w:num>
  <w:num w:numId="3" w16cid:durableId="960844314">
    <w:abstractNumId w:val="1"/>
  </w:num>
  <w:num w:numId="4" w16cid:durableId="987248237">
    <w:abstractNumId w:val="4"/>
  </w:num>
  <w:num w:numId="5" w16cid:durableId="718896447">
    <w:abstractNumId w:val="2"/>
  </w:num>
  <w:num w:numId="6" w16cid:durableId="721946632">
    <w:abstractNumId w:val="0"/>
  </w:num>
  <w:num w:numId="7" w16cid:durableId="275866810">
    <w:abstractNumId w:val="6"/>
  </w:num>
  <w:num w:numId="8" w16cid:durableId="1018233737">
    <w:abstractNumId w:val="7"/>
  </w:num>
  <w:num w:numId="9" w16cid:durableId="1827161414">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proofState w:spelling="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2B0632"/>
    <w:rsid w:val="00023E93"/>
    <w:rsid w:val="0010271F"/>
    <w:rsid w:val="002B0632"/>
    <w:rsid w:val="004356D3"/>
    <w:rsid w:val="005042A3"/>
    <w:rsid w:val="005A1836"/>
    <w:rsid w:val="005C43EE"/>
    <w:rsid w:val="006C25B9"/>
    <w:rsid w:val="00892E40"/>
    <w:rsid w:val="008B6A3E"/>
    <w:rsid w:val="00A06866"/>
    <w:rsid w:val="00C64E37"/>
    <w:rsid w:val="00CA5EE3"/>
    <w:rsid w:val="00D0469B"/>
    <w:rsid w:val="00D17C32"/>
    <w:rsid w:val="00D94280"/>
    <w:rsid w:val="00F07078"/>
    <w:rsid w:val="00F50214"/>
    <w:rsid w:val="00FD574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126B205"/>
  <w15:docId w15:val="{F55C05F1-82C8-4A47-9FD9-83DC16B046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MS Mincho"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2B0632"/>
    <w:pPr>
      <w:keepNext/>
      <w:keepLines/>
      <w:pBdr>
        <w:bottom w:val="single" w:sz="4" w:space="1" w:color="auto"/>
      </w:pBdr>
      <w:spacing w:before="480" w:after="240" w:line="240" w:lineRule="auto"/>
      <w:outlineLvl w:val="0"/>
    </w:pPr>
    <w:rPr>
      <w:rFonts w:ascii="Georgia" w:eastAsiaTheme="majorEastAsia" w:hAnsi="Georgia" w:cstheme="majorBidi"/>
      <w:b/>
      <w:bCs/>
      <w:sz w:val="42"/>
      <w:szCs w:val="32"/>
      <w:lang w:eastAsia="ja-JP"/>
    </w:rPr>
  </w:style>
  <w:style w:type="paragraph" w:styleId="Heading2">
    <w:name w:val="heading 2"/>
    <w:basedOn w:val="Normal"/>
    <w:next w:val="Normal"/>
    <w:link w:val="Heading2Char"/>
    <w:uiPriority w:val="9"/>
    <w:unhideWhenUsed/>
    <w:qFormat/>
    <w:rsid w:val="002B0632"/>
    <w:pPr>
      <w:keepNext/>
      <w:keepLines/>
      <w:pBdr>
        <w:bottom w:val="single" w:sz="4" w:space="1" w:color="auto"/>
      </w:pBdr>
      <w:spacing w:before="200" w:after="240" w:line="240" w:lineRule="auto"/>
      <w:outlineLvl w:val="1"/>
    </w:pPr>
    <w:rPr>
      <w:rFonts w:ascii="Georgia" w:eastAsiaTheme="majorEastAsia" w:hAnsi="Georgia" w:cstheme="majorBidi"/>
      <w:b/>
      <w:bCs/>
      <w:sz w:val="36"/>
      <w:szCs w:val="26"/>
      <w:lang w:eastAsia="ja-JP"/>
    </w:rPr>
  </w:style>
  <w:style w:type="paragraph" w:styleId="Heading3">
    <w:name w:val="heading 3"/>
    <w:basedOn w:val="Normal"/>
    <w:next w:val="Normal"/>
    <w:link w:val="Heading3Char"/>
    <w:uiPriority w:val="9"/>
    <w:unhideWhenUsed/>
    <w:qFormat/>
    <w:rsid w:val="002B0632"/>
    <w:pPr>
      <w:keepNext/>
      <w:keepLines/>
      <w:spacing w:before="200" w:after="0" w:line="240" w:lineRule="auto"/>
      <w:outlineLvl w:val="2"/>
    </w:pPr>
    <w:rPr>
      <w:rFonts w:ascii="Georgia" w:eastAsiaTheme="majorEastAsia" w:hAnsi="Georgia" w:cstheme="majorBidi"/>
      <w:b/>
      <w:bCs/>
      <w:sz w:val="24"/>
      <w:szCs w:val="24"/>
      <w:lang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B0632"/>
    <w:rPr>
      <w:rFonts w:ascii="Georgia" w:eastAsiaTheme="majorEastAsia" w:hAnsi="Georgia" w:cstheme="majorBidi"/>
      <w:b/>
      <w:bCs/>
      <w:sz w:val="42"/>
      <w:szCs w:val="32"/>
      <w:lang w:eastAsia="ja-JP"/>
    </w:rPr>
  </w:style>
  <w:style w:type="character" w:customStyle="1" w:styleId="Heading2Char">
    <w:name w:val="Heading 2 Char"/>
    <w:basedOn w:val="DefaultParagraphFont"/>
    <w:link w:val="Heading2"/>
    <w:uiPriority w:val="9"/>
    <w:rsid w:val="002B0632"/>
    <w:rPr>
      <w:rFonts w:ascii="Georgia" w:eastAsiaTheme="majorEastAsia" w:hAnsi="Georgia" w:cstheme="majorBidi"/>
      <w:b/>
      <w:bCs/>
      <w:sz w:val="36"/>
      <w:szCs w:val="26"/>
      <w:lang w:eastAsia="ja-JP"/>
    </w:rPr>
  </w:style>
  <w:style w:type="character" w:customStyle="1" w:styleId="Heading3Char">
    <w:name w:val="Heading 3 Char"/>
    <w:basedOn w:val="DefaultParagraphFont"/>
    <w:link w:val="Heading3"/>
    <w:uiPriority w:val="9"/>
    <w:rsid w:val="002B0632"/>
    <w:rPr>
      <w:rFonts w:ascii="Georgia" w:eastAsiaTheme="majorEastAsia" w:hAnsi="Georgia" w:cstheme="majorBidi"/>
      <w:b/>
      <w:bCs/>
      <w:sz w:val="24"/>
      <w:szCs w:val="24"/>
      <w:lang w:eastAsia="ja-JP"/>
    </w:rPr>
  </w:style>
  <w:style w:type="numbering" w:customStyle="1" w:styleId="NoList1">
    <w:name w:val="No List1"/>
    <w:next w:val="NoList"/>
    <w:uiPriority w:val="99"/>
    <w:semiHidden/>
    <w:unhideWhenUsed/>
    <w:rsid w:val="002B0632"/>
  </w:style>
  <w:style w:type="character" w:customStyle="1" w:styleId="Festivals">
    <w:name w:val="Festivals"/>
    <w:basedOn w:val="DefaultParagraphFont"/>
    <w:uiPriority w:val="1"/>
    <w:qFormat/>
    <w:rsid w:val="002B0632"/>
    <w:rPr>
      <w:b/>
      <w:color w:val="000000" w:themeColor="text1"/>
    </w:rPr>
  </w:style>
  <w:style w:type="table" w:styleId="TableGrid">
    <w:name w:val="Table Grid"/>
    <w:basedOn w:val="TableNormal"/>
    <w:uiPriority w:val="59"/>
    <w:rsid w:val="002B0632"/>
    <w:pPr>
      <w:spacing w:after="0" w:line="240" w:lineRule="auto"/>
    </w:pPr>
    <w:rPr>
      <w:rFonts w:eastAsiaTheme="minorEastAsia"/>
      <w:sz w:val="20"/>
      <w:szCs w:val="20"/>
      <w:lang w:val="en-US"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ommemorations">
    <w:name w:val="Commemorations"/>
    <w:basedOn w:val="DefaultParagraphFont"/>
    <w:uiPriority w:val="1"/>
    <w:qFormat/>
    <w:rsid w:val="002B0632"/>
    <w:rPr>
      <w:i/>
    </w:rPr>
  </w:style>
  <w:style w:type="character" w:customStyle="1" w:styleId="LesserFestivals">
    <w:name w:val="Lesser Festivals"/>
    <w:basedOn w:val="DefaultParagraphFont"/>
    <w:uiPriority w:val="1"/>
    <w:qFormat/>
    <w:rsid w:val="002B0632"/>
  </w:style>
  <w:style w:type="character" w:customStyle="1" w:styleId="PrincipalFeasts">
    <w:name w:val="Principal Feasts"/>
    <w:basedOn w:val="DefaultParagraphFont"/>
    <w:uiPriority w:val="1"/>
    <w:qFormat/>
    <w:rsid w:val="002B0632"/>
    <w:rPr>
      <w:b/>
      <w:bCs/>
      <w:caps/>
      <w:smallCaps w:val="0"/>
      <w:color w:val="000000" w:themeColor="text1"/>
    </w:rPr>
  </w:style>
  <w:style w:type="character" w:customStyle="1" w:styleId="Londoncommemoration">
    <w:name w:val="London commemoration"/>
    <w:basedOn w:val="DefaultParagraphFont"/>
    <w:uiPriority w:val="1"/>
    <w:qFormat/>
    <w:rsid w:val="002B0632"/>
    <w:rPr>
      <w:i/>
      <w:bdr w:val="none" w:sz="0" w:space="0" w:color="auto"/>
      <w:shd w:val="clear" w:color="auto" w:fill="CCCCCC"/>
    </w:rPr>
  </w:style>
  <w:style w:type="paragraph" w:styleId="Footer">
    <w:name w:val="footer"/>
    <w:basedOn w:val="Normal"/>
    <w:link w:val="FooterChar"/>
    <w:uiPriority w:val="99"/>
    <w:unhideWhenUsed/>
    <w:rsid w:val="002B0632"/>
    <w:pPr>
      <w:tabs>
        <w:tab w:val="center" w:pos="4320"/>
        <w:tab w:val="right" w:pos="8640"/>
      </w:tabs>
      <w:spacing w:after="0" w:line="240" w:lineRule="auto"/>
    </w:pPr>
    <w:rPr>
      <w:rFonts w:ascii="Georgia" w:eastAsiaTheme="minorEastAsia" w:hAnsi="Georgia"/>
      <w:sz w:val="24"/>
      <w:szCs w:val="24"/>
      <w:lang w:eastAsia="ja-JP"/>
    </w:rPr>
  </w:style>
  <w:style w:type="character" w:customStyle="1" w:styleId="FooterChar">
    <w:name w:val="Footer Char"/>
    <w:basedOn w:val="DefaultParagraphFont"/>
    <w:link w:val="Footer"/>
    <w:uiPriority w:val="99"/>
    <w:rsid w:val="002B0632"/>
    <w:rPr>
      <w:rFonts w:ascii="Georgia" w:eastAsiaTheme="minorEastAsia" w:hAnsi="Georgia"/>
      <w:sz w:val="24"/>
      <w:szCs w:val="24"/>
      <w:lang w:eastAsia="ja-JP"/>
    </w:rPr>
  </w:style>
  <w:style w:type="character" w:styleId="PageNumber">
    <w:name w:val="page number"/>
    <w:basedOn w:val="DefaultParagraphFont"/>
    <w:uiPriority w:val="99"/>
    <w:semiHidden/>
    <w:unhideWhenUsed/>
    <w:rsid w:val="002B0632"/>
  </w:style>
  <w:style w:type="character" w:styleId="Hyperlink">
    <w:name w:val="Hyperlink"/>
    <w:basedOn w:val="DefaultParagraphFont"/>
    <w:uiPriority w:val="99"/>
    <w:unhideWhenUsed/>
    <w:rsid w:val="002B0632"/>
    <w:rPr>
      <w:color w:val="0000FF" w:themeColor="hyperlink"/>
      <w:u w:val="single"/>
    </w:rPr>
  </w:style>
  <w:style w:type="paragraph" w:styleId="BalloonText">
    <w:name w:val="Balloon Text"/>
    <w:basedOn w:val="Normal"/>
    <w:link w:val="BalloonTextChar"/>
    <w:uiPriority w:val="99"/>
    <w:semiHidden/>
    <w:unhideWhenUsed/>
    <w:rsid w:val="002B0632"/>
    <w:pPr>
      <w:spacing w:after="0" w:line="240" w:lineRule="auto"/>
    </w:pPr>
    <w:rPr>
      <w:rFonts w:ascii="Lucida Grande" w:eastAsiaTheme="minorEastAsia" w:hAnsi="Lucida Grande" w:cs="Lucida Grande"/>
      <w:sz w:val="18"/>
      <w:szCs w:val="18"/>
      <w:lang w:eastAsia="ja-JP"/>
    </w:rPr>
  </w:style>
  <w:style w:type="character" w:customStyle="1" w:styleId="BalloonTextChar">
    <w:name w:val="Balloon Text Char"/>
    <w:basedOn w:val="DefaultParagraphFont"/>
    <w:link w:val="BalloonText"/>
    <w:uiPriority w:val="99"/>
    <w:semiHidden/>
    <w:rsid w:val="002B0632"/>
    <w:rPr>
      <w:rFonts w:ascii="Lucida Grande" w:eastAsiaTheme="minorEastAsia" w:hAnsi="Lucida Grande" w:cs="Lucida Grande"/>
      <w:sz w:val="18"/>
      <w:szCs w:val="18"/>
      <w:lang w:eastAsia="ja-JP"/>
    </w:rPr>
  </w:style>
  <w:style w:type="character" w:customStyle="1" w:styleId="DocumentMapChar">
    <w:name w:val="Document Map Char"/>
    <w:basedOn w:val="DefaultParagraphFont"/>
    <w:link w:val="DocumentMap"/>
    <w:uiPriority w:val="99"/>
    <w:semiHidden/>
    <w:rsid w:val="002B0632"/>
    <w:rPr>
      <w:rFonts w:ascii="Lucida Grande" w:eastAsiaTheme="minorEastAsia" w:hAnsi="Lucida Grande" w:cs="Lucida Grande"/>
      <w:sz w:val="24"/>
      <w:szCs w:val="24"/>
      <w:lang w:eastAsia="ja-JP"/>
    </w:rPr>
  </w:style>
  <w:style w:type="paragraph" w:styleId="DocumentMap">
    <w:name w:val="Document Map"/>
    <w:basedOn w:val="Normal"/>
    <w:link w:val="DocumentMapChar"/>
    <w:uiPriority w:val="99"/>
    <w:semiHidden/>
    <w:unhideWhenUsed/>
    <w:rsid w:val="002B0632"/>
    <w:pPr>
      <w:spacing w:after="0" w:line="240" w:lineRule="auto"/>
    </w:pPr>
    <w:rPr>
      <w:rFonts w:ascii="Lucida Grande" w:eastAsiaTheme="minorEastAsia" w:hAnsi="Lucida Grande" w:cs="Lucida Grande"/>
      <w:sz w:val="24"/>
      <w:szCs w:val="24"/>
      <w:lang w:eastAsia="ja-JP"/>
    </w:rPr>
  </w:style>
  <w:style w:type="character" w:customStyle="1" w:styleId="DocumentMapChar1">
    <w:name w:val="Document Map Char1"/>
    <w:basedOn w:val="DefaultParagraphFont"/>
    <w:uiPriority w:val="99"/>
    <w:semiHidden/>
    <w:rsid w:val="002B0632"/>
    <w:rPr>
      <w:rFonts w:ascii="Tahoma" w:hAnsi="Tahoma" w:cs="Tahoma"/>
      <w:sz w:val="16"/>
      <w:szCs w:val="16"/>
    </w:rPr>
  </w:style>
  <w:style w:type="paragraph" w:customStyle="1" w:styleId="Author">
    <w:name w:val="Author"/>
    <w:basedOn w:val="Normal"/>
    <w:qFormat/>
    <w:rsid w:val="002B0632"/>
    <w:pPr>
      <w:spacing w:after="0" w:line="240" w:lineRule="auto"/>
    </w:pPr>
    <w:rPr>
      <w:rFonts w:ascii="Georgia" w:eastAsiaTheme="minorEastAsia" w:hAnsi="Georgia"/>
      <w:smallCaps/>
      <w:color w:val="000000" w:themeColor="text1"/>
      <w:sz w:val="20"/>
      <w:szCs w:val="20"/>
      <w:lang w:eastAsia="ja-JP"/>
    </w:rPr>
  </w:style>
  <w:style w:type="character" w:styleId="Emphasis">
    <w:name w:val="Emphasis"/>
    <w:basedOn w:val="DefaultParagraphFont"/>
    <w:qFormat/>
    <w:rsid w:val="002B0632"/>
    <w:rPr>
      <w:i/>
      <w:iCs/>
    </w:rPr>
  </w:style>
  <w:style w:type="paragraph" w:styleId="NormalWeb">
    <w:name w:val="Normal (Web)"/>
    <w:basedOn w:val="Normal"/>
    <w:uiPriority w:val="99"/>
    <w:rsid w:val="002B0632"/>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LondonFestival">
    <w:name w:val="London Festival"/>
    <w:basedOn w:val="LesserFestivals"/>
    <w:uiPriority w:val="1"/>
    <w:qFormat/>
    <w:rsid w:val="002B0632"/>
    <w:rPr>
      <w:b/>
      <w:color w:val="000000" w:themeColor="text1"/>
      <w:bdr w:val="none" w:sz="0" w:space="0" w:color="auto"/>
      <w:shd w:val="clear" w:color="auto" w:fill="CCCCCC"/>
    </w:rPr>
  </w:style>
  <w:style w:type="character" w:customStyle="1" w:styleId="by">
    <w:name w:val="by"/>
    <w:basedOn w:val="DefaultParagraphFont"/>
    <w:rsid w:val="002B0632"/>
  </w:style>
  <w:style w:type="character" w:styleId="Strong">
    <w:name w:val="Strong"/>
    <w:basedOn w:val="DefaultParagraphFont"/>
    <w:uiPriority w:val="22"/>
    <w:qFormat/>
    <w:rsid w:val="002B0632"/>
    <w:rPr>
      <w:b/>
      <w:bCs/>
    </w:rPr>
  </w:style>
  <w:style w:type="character" w:customStyle="1" w:styleId="Londonlesserfestival">
    <w:name w:val="London lesser festival"/>
    <w:basedOn w:val="LesserFestivals"/>
    <w:uiPriority w:val="1"/>
    <w:qFormat/>
    <w:rsid w:val="002B0632"/>
    <w:rPr>
      <w:bdr w:val="none" w:sz="0" w:space="0" w:color="auto"/>
      <w:shd w:val="clear" w:color="auto" w:fill="CCCCCC"/>
    </w:rPr>
  </w:style>
  <w:style w:type="paragraph" w:styleId="Header">
    <w:name w:val="header"/>
    <w:basedOn w:val="Normal"/>
    <w:link w:val="HeaderChar"/>
    <w:uiPriority w:val="99"/>
    <w:unhideWhenUsed/>
    <w:rsid w:val="002B0632"/>
    <w:pPr>
      <w:tabs>
        <w:tab w:val="center" w:pos="4320"/>
        <w:tab w:val="right" w:pos="8640"/>
      </w:tabs>
      <w:spacing w:after="0" w:line="240" w:lineRule="auto"/>
    </w:pPr>
    <w:rPr>
      <w:rFonts w:ascii="Georgia" w:eastAsiaTheme="minorEastAsia" w:hAnsi="Georgia"/>
      <w:sz w:val="24"/>
      <w:szCs w:val="24"/>
      <w:lang w:eastAsia="ja-JP"/>
    </w:rPr>
  </w:style>
  <w:style w:type="character" w:customStyle="1" w:styleId="HeaderChar">
    <w:name w:val="Header Char"/>
    <w:basedOn w:val="DefaultParagraphFont"/>
    <w:link w:val="Header"/>
    <w:uiPriority w:val="99"/>
    <w:rsid w:val="002B0632"/>
    <w:rPr>
      <w:rFonts w:ascii="Georgia" w:eastAsiaTheme="minorEastAsia" w:hAnsi="Georgia"/>
      <w:sz w:val="24"/>
      <w:szCs w:val="24"/>
      <w:lang w:eastAsia="ja-JP"/>
    </w:rPr>
  </w:style>
  <w:style w:type="character" w:customStyle="1" w:styleId="apple-style-span">
    <w:name w:val="apple-style-span"/>
    <w:basedOn w:val="DefaultParagraphFont"/>
    <w:rsid w:val="002B0632"/>
  </w:style>
  <w:style w:type="paragraph" w:customStyle="1" w:styleId="Indexsubheading">
    <w:name w:val="Index subheading"/>
    <w:basedOn w:val="Heading2"/>
    <w:next w:val="Normal"/>
    <w:link w:val="IndexsubheadingChar"/>
    <w:qFormat/>
    <w:rsid w:val="002B0632"/>
    <w:pPr>
      <w:pBdr>
        <w:bottom w:val="single" w:sz="4" w:space="2" w:color="auto"/>
      </w:pBdr>
    </w:pPr>
    <w:rPr>
      <w:sz w:val="32"/>
    </w:rPr>
  </w:style>
  <w:style w:type="character" w:customStyle="1" w:styleId="IndexsubheadingChar">
    <w:name w:val="Index subheading Char"/>
    <w:basedOn w:val="Heading2Char"/>
    <w:link w:val="Indexsubheading"/>
    <w:rsid w:val="002B0632"/>
    <w:rPr>
      <w:rFonts w:ascii="Georgia" w:eastAsiaTheme="majorEastAsia" w:hAnsi="Georgia" w:cstheme="majorBidi"/>
      <w:b/>
      <w:bCs/>
      <w:sz w:val="32"/>
      <w:szCs w:val="26"/>
      <w:lang w:eastAsia="ja-JP"/>
    </w:rPr>
  </w:style>
  <w:style w:type="paragraph" w:customStyle="1" w:styleId="Indexbody">
    <w:name w:val="Index body"/>
    <w:basedOn w:val="Normal"/>
    <w:qFormat/>
    <w:rsid w:val="002B0632"/>
    <w:pPr>
      <w:spacing w:after="0" w:line="240" w:lineRule="auto"/>
      <w:ind w:left="720" w:hanging="720"/>
    </w:pPr>
    <w:rPr>
      <w:rFonts w:ascii="Georgia" w:eastAsiaTheme="minorEastAsia" w:hAnsi="Georgia"/>
      <w:szCs w:val="24"/>
      <w:lang w:eastAsia="ja-JP"/>
    </w:rPr>
  </w:style>
  <w:style w:type="paragraph" w:styleId="ListParagraph">
    <w:name w:val="List Paragraph"/>
    <w:basedOn w:val="Normal"/>
    <w:autoRedefine/>
    <w:uiPriority w:val="34"/>
    <w:qFormat/>
    <w:rsid w:val="002B0632"/>
    <w:pPr>
      <w:numPr>
        <w:numId w:val="4"/>
      </w:numPr>
      <w:spacing w:after="0" w:line="240" w:lineRule="auto"/>
      <w:ind w:hanging="720"/>
      <w:contextualSpacing/>
    </w:pPr>
    <w:rPr>
      <w:rFonts w:ascii="Georgia" w:hAnsi="Georgia"/>
      <w:sz w:val="24"/>
    </w:rPr>
  </w:style>
  <w:style w:type="paragraph" w:styleId="Quote">
    <w:name w:val="Quote"/>
    <w:basedOn w:val="Normal"/>
    <w:next w:val="Normal"/>
    <w:link w:val="QuoteChar"/>
    <w:uiPriority w:val="29"/>
    <w:qFormat/>
    <w:rsid w:val="002B0632"/>
    <w:pPr>
      <w:spacing w:after="0" w:line="240" w:lineRule="auto"/>
      <w:ind w:left="567"/>
    </w:pPr>
    <w:rPr>
      <w:rFonts w:ascii="Georgia" w:eastAsiaTheme="minorEastAsia" w:hAnsi="Georgia"/>
      <w:i/>
      <w:iCs/>
      <w:color w:val="000000" w:themeColor="text1"/>
      <w:sz w:val="24"/>
      <w:szCs w:val="24"/>
      <w:lang w:eastAsia="ja-JP"/>
    </w:rPr>
  </w:style>
  <w:style w:type="character" w:customStyle="1" w:styleId="QuoteChar">
    <w:name w:val="Quote Char"/>
    <w:basedOn w:val="DefaultParagraphFont"/>
    <w:link w:val="Quote"/>
    <w:uiPriority w:val="29"/>
    <w:rsid w:val="002B0632"/>
    <w:rPr>
      <w:rFonts w:ascii="Georgia" w:eastAsiaTheme="minorEastAsia" w:hAnsi="Georgia"/>
      <w:i/>
      <w:iCs/>
      <w:color w:val="000000" w:themeColor="text1"/>
      <w:sz w:val="24"/>
      <w:szCs w:val="24"/>
      <w:lang w:eastAsia="ja-JP"/>
    </w:rPr>
  </w:style>
  <w:style w:type="paragraph" w:customStyle="1" w:styleId="Monthheading">
    <w:name w:val="Month heading"/>
    <w:basedOn w:val="Heading1"/>
    <w:link w:val="MonthheadingChar"/>
    <w:qFormat/>
    <w:rsid w:val="002B0632"/>
  </w:style>
  <w:style w:type="character" w:customStyle="1" w:styleId="MonthheadingChar">
    <w:name w:val="Month heading Char"/>
    <w:basedOn w:val="Heading1Char"/>
    <w:link w:val="Monthheading"/>
    <w:rsid w:val="002B0632"/>
    <w:rPr>
      <w:rFonts w:ascii="Georgia" w:eastAsiaTheme="majorEastAsia" w:hAnsi="Georgia" w:cstheme="majorBidi"/>
      <w:b/>
      <w:bCs/>
      <w:sz w:val="42"/>
      <w:szCs w:val="32"/>
      <w:lang w:eastAsia="ja-JP"/>
    </w:rPr>
  </w:style>
  <w:style w:type="paragraph" w:styleId="TOCHeading">
    <w:name w:val="TOC Heading"/>
    <w:basedOn w:val="Heading1"/>
    <w:next w:val="Normal"/>
    <w:uiPriority w:val="39"/>
    <w:unhideWhenUsed/>
    <w:qFormat/>
    <w:rsid w:val="002B0632"/>
    <w:pPr>
      <w:pBdr>
        <w:bottom w:val="none" w:sz="0" w:space="0" w:color="auto"/>
      </w:pBdr>
      <w:spacing w:after="0" w:line="276" w:lineRule="auto"/>
      <w:outlineLvl w:val="9"/>
    </w:pPr>
    <w:rPr>
      <w:rFonts w:asciiTheme="majorHAnsi" w:hAnsiTheme="majorHAnsi"/>
      <w:color w:val="365F91" w:themeColor="accent1" w:themeShade="BF"/>
      <w:sz w:val="28"/>
      <w:szCs w:val="28"/>
      <w:lang w:val="en-US" w:eastAsia="en-US"/>
    </w:rPr>
  </w:style>
  <w:style w:type="paragraph" w:styleId="TOC1">
    <w:name w:val="toc 1"/>
    <w:basedOn w:val="Normal"/>
    <w:next w:val="Normal"/>
    <w:autoRedefine/>
    <w:uiPriority w:val="39"/>
    <w:unhideWhenUsed/>
    <w:rsid w:val="002B0632"/>
    <w:pPr>
      <w:tabs>
        <w:tab w:val="right" w:pos="10450"/>
      </w:tabs>
      <w:spacing w:before="120" w:after="0" w:line="240" w:lineRule="auto"/>
    </w:pPr>
    <w:rPr>
      <w:rFonts w:eastAsiaTheme="minorEastAsia"/>
      <w:b/>
      <w:sz w:val="24"/>
      <w:szCs w:val="24"/>
      <w:lang w:eastAsia="ja-JP"/>
    </w:rPr>
  </w:style>
  <w:style w:type="paragraph" w:styleId="TOC3">
    <w:name w:val="toc 3"/>
    <w:basedOn w:val="Normal"/>
    <w:next w:val="Normal"/>
    <w:autoRedefine/>
    <w:uiPriority w:val="39"/>
    <w:unhideWhenUsed/>
    <w:rsid w:val="002B0632"/>
    <w:pPr>
      <w:spacing w:after="0" w:line="240" w:lineRule="auto"/>
      <w:ind w:left="480"/>
    </w:pPr>
    <w:rPr>
      <w:rFonts w:eastAsiaTheme="minorEastAsia"/>
      <w:lang w:eastAsia="ja-JP"/>
    </w:rPr>
  </w:style>
  <w:style w:type="paragraph" w:styleId="TOC2">
    <w:name w:val="toc 2"/>
    <w:basedOn w:val="Normal"/>
    <w:next w:val="Normal"/>
    <w:autoRedefine/>
    <w:uiPriority w:val="39"/>
    <w:unhideWhenUsed/>
    <w:rsid w:val="002B0632"/>
    <w:pPr>
      <w:spacing w:after="0" w:line="240" w:lineRule="auto"/>
      <w:ind w:left="240"/>
    </w:pPr>
    <w:rPr>
      <w:rFonts w:eastAsiaTheme="minorEastAsia"/>
      <w:b/>
      <w:lang w:eastAsia="ja-JP"/>
    </w:rPr>
  </w:style>
  <w:style w:type="paragraph" w:styleId="TOC4">
    <w:name w:val="toc 4"/>
    <w:basedOn w:val="Normal"/>
    <w:next w:val="Normal"/>
    <w:autoRedefine/>
    <w:uiPriority w:val="39"/>
    <w:unhideWhenUsed/>
    <w:rsid w:val="002B0632"/>
    <w:pPr>
      <w:spacing w:after="0" w:line="240" w:lineRule="auto"/>
      <w:ind w:left="720"/>
    </w:pPr>
    <w:rPr>
      <w:rFonts w:eastAsiaTheme="minorEastAsia"/>
      <w:sz w:val="20"/>
      <w:szCs w:val="20"/>
      <w:lang w:eastAsia="ja-JP"/>
    </w:rPr>
  </w:style>
  <w:style w:type="paragraph" w:styleId="TOC5">
    <w:name w:val="toc 5"/>
    <w:basedOn w:val="Normal"/>
    <w:next w:val="Normal"/>
    <w:autoRedefine/>
    <w:uiPriority w:val="39"/>
    <w:unhideWhenUsed/>
    <w:rsid w:val="002B0632"/>
    <w:pPr>
      <w:spacing w:after="0" w:line="240" w:lineRule="auto"/>
      <w:ind w:left="960"/>
    </w:pPr>
    <w:rPr>
      <w:rFonts w:eastAsiaTheme="minorEastAsia"/>
      <w:sz w:val="20"/>
      <w:szCs w:val="20"/>
      <w:lang w:eastAsia="ja-JP"/>
    </w:rPr>
  </w:style>
  <w:style w:type="paragraph" w:styleId="TOC6">
    <w:name w:val="toc 6"/>
    <w:basedOn w:val="Normal"/>
    <w:next w:val="Normal"/>
    <w:autoRedefine/>
    <w:uiPriority w:val="39"/>
    <w:unhideWhenUsed/>
    <w:rsid w:val="002B0632"/>
    <w:pPr>
      <w:spacing w:after="0" w:line="240" w:lineRule="auto"/>
      <w:ind w:left="1200"/>
    </w:pPr>
    <w:rPr>
      <w:rFonts w:eastAsiaTheme="minorEastAsia"/>
      <w:sz w:val="20"/>
      <w:szCs w:val="20"/>
      <w:lang w:eastAsia="ja-JP"/>
    </w:rPr>
  </w:style>
  <w:style w:type="paragraph" w:styleId="TOC7">
    <w:name w:val="toc 7"/>
    <w:basedOn w:val="Normal"/>
    <w:next w:val="Normal"/>
    <w:autoRedefine/>
    <w:uiPriority w:val="39"/>
    <w:unhideWhenUsed/>
    <w:rsid w:val="002B0632"/>
    <w:pPr>
      <w:spacing w:after="0" w:line="240" w:lineRule="auto"/>
      <w:ind w:left="1440"/>
    </w:pPr>
    <w:rPr>
      <w:rFonts w:eastAsiaTheme="minorEastAsia"/>
      <w:sz w:val="20"/>
      <w:szCs w:val="20"/>
      <w:lang w:eastAsia="ja-JP"/>
    </w:rPr>
  </w:style>
  <w:style w:type="paragraph" w:styleId="TOC8">
    <w:name w:val="toc 8"/>
    <w:basedOn w:val="Normal"/>
    <w:next w:val="Normal"/>
    <w:autoRedefine/>
    <w:uiPriority w:val="39"/>
    <w:unhideWhenUsed/>
    <w:rsid w:val="002B0632"/>
    <w:pPr>
      <w:spacing w:after="0" w:line="240" w:lineRule="auto"/>
      <w:ind w:left="1680"/>
    </w:pPr>
    <w:rPr>
      <w:rFonts w:eastAsiaTheme="minorEastAsia"/>
      <w:sz w:val="20"/>
      <w:szCs w:val="20"/>
      <w:lang w:eastAsia="ja-JP"/>
    </w:rPr>
  </w:style>
  <w:style w:type="paragraph" w:styleId="TOC9">
    <w:name w:val="toc 9"/>
    <w:basedOn w:val="Normal"/>
    <w:next w:val="Normal"/>
    <w:autoRedefine/>
    <w:uiPriority w:val="39"/>
    <w:unhideWhenUsed/>
    <w:rsid w:val="002B0632"/>
    <w:pPr>
      <w:spacing w:after="0" w:line="240" w:lineRule="auto"/>
      <w:ind w:left="1920"/>
    </w:pPr>
    <w:rPr>
      <w:rFonts w:eastAsiaTheme="minorEastAsia"/>
      <w:sz w:val="20"/>
      <w:szCs w:val="20"/>
      <w:lang w:eastAsia="ja-JP"/>
    </w:rPr>
  </w:style>
  <w:style w:type="character" w:customStyle="1" w:styleId="CommentTextChar">
    <w:name w:val="Comment Text Char"/>
    <w:basedOn w:val="DefaultParagraphFont"/>
    <w:link w:val="CommentText"/>
    <w:uiPriority w:val="99"/>
    <w:semiHidden/>
    <w:rsid w:val="002B0632"/>
    <w:rPr>
      <w:rFonts w:ascii="Georgia" w:eastAsiaTheme="minorEastAsia" w:hAnsi="Georgia"/>
      <w:sz w:val="24"/>
      <w:szCs w:val="24"/>
      <w:lang w:eastAsia="ja-JP"/>
    </w:rPr>
  </w:style>
  <w:style w:type="paragraph" w:styleId="CommentText">
    <w:name w:val="annotation text"/>
    <w:basedOn w:val="Normal"/>
    <w:link w:val="CommentTextChar"/>
    <w:uiPriority w:val="99"/>
    <w:semiHidden/>
    <w:unhideWhenUsed/>
    <w:rsid w:val="002B0632"/>
    <w:pPr>
      <w:spacing w:after="0" w:line="240" w:lineRule="auto"/>
    </w:pPr>
    <w:rPr>
      <w:rFonts w:ascii="Georgia" w:eastAsiaTheme="minorEastAsia" w:hAnsi="Georgia"/>
      <w:sz w:val="24"/>
      <w:szCs w:val="24"/>
      <w:lang w:eastAsia="ja-JP"/>
    </w:rPr>
  </w:style>
  <w:style w:type="character" w:customStyle="1" w:styleId="CommentTextChar1">
    <w:name w:val="Comment Text Char1"/>
    <w:basedOn w:val="DefaultParagraphFont"/>
    <w:uiPriority w:val="99"/>
    <w:semiHidden/>
    <w:rsid w:val="002B0632"/>
    <w:rPr>
      <w:sz w:val="20"/>
      <w:szCs w:val="20"/>
    </w:rPr>
  </w:style>
  <w:style w:type="character" w:customStyle="1" w:styleId="CommentSubjectChar">
    <w:name w:val="Comment Subject Char"/>
    <w:basedOn w:val="CommentTextChar"/>
    <w:link w:val="CommentSubject"/>
    <w:uiPriority w:val="99"/>
    <w:semiHidden/>
    <w:rsid w:val="002B0632"/>
    <w:rPr>
      <w:rFonts w:ascii="Georgia" w:eastAsiaTheme="minorEastAsia" w:hAnsi="Georgia"/>
      <w:b/>
      <w:bCs/>
      <w:sz w:val="20"/>
      <w:szCs w:val="20"/>
      <w:lang w:eastAsia="ja-JP"/>
    </w:rPr>
  </w:style>
  <w:style w:type="paragraph" w:styleId="CommentSubject">
    <w:name w:val="annotation subject"/>
    <w:basedOn w:val="CommentText"/>
    <w:next w:val="CommentText"/>
    <w:link w:val="CommentSubjectChar"/>
    <w:uiPriority w:val="99"/>
    <w:semiHidden/>
    <w:unhideWhenUsed/>
    <w:rsid w:val="002B0632"/>
    <w:rPr>
      <w:b/>
      <w:bCs/>
      <w:sz w:val="20"/>
      <w:szCs w:val="20"/>
    </w:rPr>
  </w:style>
  <w:style w:type="character" w:customStyle="1" w:styleId="CommentSubjectChar1">
    <w:name w:val="Comment Subject Char1"/>
    <w:basedOn w:val="CommentTextChar1"/>
    <w:uiPriority w:val="99"/>
    <w:semiHidden/>
    <w:rsid w:val="002B0632"/>
    <w:rPr>
      <w:b/>
      <w:bCs/>
      <w:sz w:val="20"/>
      <w:szCs w:val="20"/>
    </w:rPr>
  </w:style>
  <w:style w:type="character" w:customStyle="1" w:styleId="apple-converted-space">
    <w:name w:val="apple-converted-space"/>
    <w:basedOn w:val="DefaultParagraphFont"/>
    <w:rsid w:val="002B0632"/>
  </w:style>
  <w:style w:type="character" w:customStyle="1" w:styleId="LondonPrincipalFeasts">
    <w:name w:val="London Principal Feasts"/>
    <w:basedOn w:val="PrincipalFeasts"/>
    <w:uiPriority w:val="1"/>
    <w:qFormat/>
    <w:rsid w:val="002B0632"/>
    <w:rPr>
      <w:b/>
      <w:bCs/>
      <w:caps/>
      <w:smallCaps w:val="0"/>
      <w:color w:val="000000" w:themeColor="text1"/>
      <w:shd w:val="clear" w:color="auto" w:fill="D9D9D9" w:themeFill="background1" w:themeFillShade="D9"/>
    </w:rPr>
  </w:style>
  <w:style w:type="paragraph" w:customStyle="1" w:styleId="Source">
    <w:name w:val="Source"/>
    <w:basedOn w:val="Normal"/>
    <w:qFormat/>
    <w:rsid w:val="002B0632"/>
    <w:pPr>
      <w:spacing w:after="0" w:line="240" w:lineRule="auto"/>
    </w:pPr>
    <w:rPr>
      <w:rFonts w:ascii="Georgia" w:eastAsiaTheme="minorEastAsia" w:hAnsi="Georgia"/>
      <w:sz w:val="20"/>
      <w:szCs w:val="24"/>
      <w:lang w:eastAsia="ja-JP"/>
    </w:rPr>
  </w:style>
  <w:style w:type="character" w:styleId="UnresolvedMention">
    <w:name w:val="Unresolved Mention"/>
    <w:basedOn w:val="DefaultParagraphFont"/>
    <w:uiPriority w:val="99"/>
    <w:semiHidden/>
    <w:unhideWhenUsed/>
    <w:rsid w:val="00CA5EE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excitingholiness.org/first-edition/index.cgi?m11/d23.html" TargetMode="External"/><Relationship Id="rId299" Type="http://schemas.openxmlformats.org/officeDocument/2006/relationships/hyperlink" Target="http://www.excitingholiness.org/first-edition/index.cgi?m07/d15a.html" TargetMode="External"/><Relationship Id="rId21" Type="http://schemas.openxmlformats.org/officeDocument/2006/relationships/hyperlink" Target="http://en.wikipedia.org/wiki/Hampstead" TargetMode="External"/><Relationship Id="rId63" Type="http://schemas.openxmlformats.org/officeDocument/2006/relationships/hyperlink" Target="http://www.excitingholiness.org/first-edition/index.cgi?m09/d25a.html" TargetMode="External"/><Relationship Id="rId159" Type="http://schemas.openxmlformats.org/officeDocument/2006/relationships/hyperlink" Target="http://www.excitingholiness.org/first-edition/index.cgi?m01/d17b.html" TargetMode="External"/><Relationship Id="rId324" Type="http://schemas.openxmlformats.org/officeDocument/2006/relationships/hyperlink" Target="http://www.excitingholiness.org/first-edition/index.cgi?m01/d19.html" TargetMode="External"/><Relationship Id="rId170" Type="http://schemas.openxmlformats.org/officeDocument/2006/relationships/hyperlink" Target="http://www.excitingholiness.org/first-edition/index.cgi?m08/d13c.html" TargetMode="External"/><Relationship Id="rId226" Type="http://schemas.openxmlformats.org/officeDocument/2006/relationships/hyperlink" Target="http://www.excitingholiness.org/first-edition/index.cgi?m10/d19.html" TargetMode="External"/><Relationship Id="rId268" Type="http://schemas.openxmlformats.org/officeDocument/2006/relationships/hyperlink" Target="http://www.excitingholiness.org/first-edition/index.cgi?m06/d29.html" TargetMode="External"/><Relationship Id="rId32" Type="http://schemas.openxmlformats.org/officeDocument/2006/relationships/hyperlink" Target="http://en.wikipedia.org/wiki/Presbyterian_polity" TargetMode="External"/><Relationship Id="rId74" Type="http://schemas.openxmlformats.org/officeDocument/2006/relationships/hyperlink" Target="http://www.excitingholiness.org/first-edition/index.cgi?m01/d02c.html" TargetMode="External"/><Relationship Id="rId128" Type="http://schemas.openxmlformats.org/officeDocument/2006/relationships/hyperlink" Target="http://www.excitingholiness.org/first-edition/index.cgi?m03/d18.html" TargetMode="External"/><Relationship Id="rId5" Type="http://schemas.openxmlformats.org/officeDocument/2006/relationships/footnotes" Target="footnotes.xml"/><Relationship Id="rId181" Type="http://schemas.openxmlformats.org/officeDocument/2006/relationships/hyperlink" Target="http://www.excitingholiness.org/first-edition/index.cgi?m05/d01.html" TargetMode="External"/><Relationship Id="rId237" Type="http://schemas.openxmlformats.org/officeDocument/2006/relationships/hyperlink" Target="http://www.excitingholiness.org/first-edition/index.cgi?m05/d14.html" TargetMode="External"/><Relationship Id="rId279" Type="http://schemas.openxmlformats.org/officeDocument/2006/relationships/hyperlink" Target="http://www.excitingholiness.org/first-edition/index.cgi?m10/d16.html" TargetMode="External"/><Relationship Id="rId43" Type="http://schemas.openxmlformats.org/officeDocument/2006/relationships/image" Target="media/image11.png"/><Relationship Id="rId139" Type="http://schemas.openxmlformats.org/officeDocument/2006/relationships/hyperlink" Target="http://www.excitingholiness.org/first-edition/index.cgi?m05/d04.html" TargetMode="External"/><Relationship Id="rId290" Type="http://schemas.openxmlformats.org/officeDocument/2006/relationships/hyperlink" Target="http://www.excitingholiness.org/first-edition/index.cgi?m01/d02b.html" TargetMode="External"/><Relationship Id="rId304" Type="http://schemas.openxmlformats.org/officeDocument/2006/relationships/hyperlink" Target="http://www.excitingholiness.org/first-edition/index.cgi?m07/d03.html" TargetMode="External"/><Relationship Id="rId85" Type="http://schemas.openxmlformats.org/officeDocument/2006/relationships/hyperlink" Target="http://www.excitingholiness.org/first-edition/index.cgi?m06/d18.html" TargetMode="External"/><Relationship Id="rId150" Type="http://schemas.openxmlformats.org/officeDocument/2006/relationships/hyperlink" Target="http://www.excitingholiness.org/first-edition/index.cgi?m01/d24.html" TargetMode="External"/><Relationship Id="rId192" Type="http://schemas.openxmlformats.org/officeDocument/2006/relationships/hyperlink" Target="http://www.excitingholiness.org/first-edition/index.cgi?m12/d13b.html" TargetMode="External"/><Relationship Id="rId206" Type="http://schemas.openxmlformats.org/officeDocument/2006/relationships/hyperlink" Target="http://www.excitingholiness.org/first-edition/index.cgi?m09/d25a.html" TargetMode="External"/><Relationship Id="rId248" Type="http://schemas.openxmlformats.org/officeDocument/2006/relationships/hyperlink" Target="http://www.excitingholiness.org/first-edition/index.cgi?m01/d13b.html" TargetMode="External"/><Relationship Id="rId12" Type="http://schemas.openxmlformats.org/officeDocument/2006/relationships/image" Target="media/image3.png"/><Relationship Id="rId108" Type="http://schemas.openxmlformats.org/officeDocument/2006/relationships/hyperlink" Target="http://www.excitingholiness.org/first-edition/index.cgi?m04/d28.html" TargetMode="External"/><Relationship Id="rId315" Type="http://schemas.openxmlformats.org/officeDocument/2006/relationships/hyperlink" Target="http://www.excitingholiness.org/first-edition/index.cgi?m01/d22.html" TargetMode="External"/><Relationship Id="rId54" Type="http://schemas.openxmlformats.org/officeDocument/2006/relationships/hyperlink" Target="http://www.excitingholiness.org/first-edition/index.cgi?m08/d31.html" TargetMode="External"/><Relationship Id="rId96" Type="http://schemas.openxmlformats.org/officeDocument/2006/relationships/hyperlink" Target="http://www.excitingholiness.org/first-edition/index.cgi?m08/d30.html" TargetMode="External"/><Relationship Id="rId161" Type="http://schemas.openxmlformats.org/officeDocument/2006/relationships/hyperlink" Target="http://www.excitingholiness.org/first-edition/index.cgi?m01/d02a.html" TargetMode="External"/><Relationship Id="rId217" Type="http://schemas.openxmlformats.org/officeDocument/2006/relationships/hyperlink" Target="http://www.excitingholiness.org/first-edition/index.cgi?m10/d18.html" TargetMode="External"/><Relationship Id="rId259" Type="http://schemas.openxmlformats.org/officeDocument/2006/relationships/hyperlink" Target="http://www.excitingholiness.org/first-edition/index.cgi?m07/d16.html" TargetMode="External"/><Relationship Id="rId23" Type="http://schemas.openxmlformats.org/officeDocument/2006/relationships/hyperlink" Target="http://en.wikipedia.org/wiki/Church_of_England" TargetMode="External"/><Relationship Id="rId119" Type="http://schemas.openxmlformats.org/officeDocument/2006/relationships/hyperlink" Target="http://www.excitingholiness.org/first-edition/index.cgi?m11/d02.html" TargetMode="External"/><Relationship Id="rId270" Type="http://schemas.openxmlformats.org/officeDocument/2006/relationships/hyperlink" Target="http://www.excitingholiness.org/first-edition/index.cgi?m05/d01.html" TargetMode="External"/><Relationship Id="rId326" Type="http://schemas.openxmlformats.org/officeDocument/2006/relationships/hyperlink" Target="http://www.excitingholiness.org/first-edition/index.cgi?m12/d03.html" TargetMode="External"/><Relationship Id="rId65" Type="http://schemas.openxmlformats.org/officeDocument/2006/relationships/hyperlink" Target="http://www.excitingholiness.org/first-edition/index.cgi?m03/d25.html" TargetMode="External"/><Relationship Id="rId130" Type="http://schemas.openxmlformats.org/officeDocument/2006/relationships/hyperlink" Target="http://www.excitingholiness.org/first-edition/index.cgi?m11/d29.html" TargetMode="External"/><Relationship Id="rId172" Type="http://schemas.openxmlformats.org/officeDocument/2006/relationships/hyperlink" Target="http://www.excitingholiness.org/first-edition/index.cgi?m09/d14.html" TargetMode="External"/><Relationship Id="rId228" Type="http://schemas.openxmlformats.org/officeDocument/2006/relationships/hyperlink" Target="http://www.excitingholiness.org/first-edition/index.cgi?m09/d02.html" TargetMode="External"/><Relationship Id="rId281" Type="http://schemas.openxmlformats.org/officeDocument/2006/relationships/hyperlink" Target="http://www.excitingholiness.org/first-edition/index.cgi?m03/d24b.html" TargetMode="External"/><Relationship Id="rId34" Type="http://schemas.openxmlformats.org/officeDocument/2006/relationships/hyperlink" Target="http://en.wikipedia.org/wiki/Commissioner" TargetMode="External"/><Relationship Id="rId76" Type="http://schemas.openxmlformats.org/officeDocument/2006/relationships/hyperlink" Target="http://www.excitingholiness.org/first-edition/index.cgi?m06/d17.html" TargetMode="External"/><Relationship Id="rId141" Type="http://schemas.openxmlformats.org/officeDocument/2006/relationships/hyperlink" Target="http://www.excitingholiness.org/first-edition/index.cgi?m01/d06.html" TargetMode="External"/><Relationship Id="rId7" Type="http://schemas.openxmlformats.org/officeDocument/2006/relationships/image" Target="media/image1.jpeg"/><Relationship Id="rId183" Type="http://schemas.openxmlformats.org/officeDocument/2006/relationships/hyperlink" Target="http://www.excitingholiness.org/first-edition/index.cgi?m12/d17b.html" TargetMode="External"/><Relationship Id="rId239" Type="http://schemas.openxmlformats.org/officeDocument/2006/relationships/hyperlink" Target="http://www.excitingholiness.org/first-edition/index.cgi?m11/d19b.html" TargetMode="External"/><Relationship Id="rId250" Type="http://schemas.openxmlformats.org/officeDocument/2006/relationships/hyperlink" Target="http://www.excitingholiness.org/first-edition/index.cgi?m01/d02a.html" TargetMode="External"/><Relationship Id="rId271" Type="http://schemas.openxmlformats.org/officeDocument/2006/relationships/hyperlink" Target="http://www.excitingholiness.org/first-edition/index.cgi?m02/d23.html" TargetMode="External"/><Relationship Id="rId292" Type="http://schemas.openxmlformats.org/officeDocument/2006/relationships/hyperlink" Target="http://www.excitingholiness.org/first-edition/index.cgi?m02/d15a.html" TargetMode="External"/><Relationship Id="rId306" Type="http://schemas.openxmlformats.org/officeDocument/2006/relationships/hyperlink" Target="http://www.excitingholiness.org/first-edition/index.cgi?m10/d10b.html" TargetMode="External"/><Relationship Id="rId24" Type="http://schemas.openxmlformats.org/officeDocument/2006/relationships/hyperlink" Target="http://en.wikipedia.org/wiki/First_English_Civil_War" TargetMode="External"/><Relationship Id="rId45" Type="http://schemas.openxmlformats.org/officeDocument/2006/relationships/image" Target="media/image12.jpeg"/><Relationship Id="rId66" Type="http://schemas.openxmlformats.org/officeDocument/2006/relationships/hyperlink" Target="http://www.excitingholiness.org/first-edition/index.cgi?m04/d21.html" TargetMode="External"/><Relationship Id="rId87" Type="http://schemas.openxmlformats.org/officeDocument/2006/relationships/hyperlink" Target="http://www.excitingholiness.org/first-edition/index.cgi?m09/d04.html" TargetMode="External"/><Relationship Id="rId110" Type="http://schemas.openxmlformats.org/officeDocument/2006/relationships/hyperlink" Target="http://www.excitingholiness.org/first-edition/index.cgi?m01/d30.html" TargetMode="External"/><Relationship Id="rId131" Type="http://schemas.openxmlformats.org/officeDocument/2006/relationships/hyperlink" Target="http://www.excitingholiness.org/first-edition/index.cgi?m10/d09a.html" TargetMode="External"/><Relationship Id="rId327" Type="http://schemas.openxmlformats.org/officeDocument/2006/relationships/fontTable" Target="fontTable.xml"/><Relationship Id="rId152" Type="http://schemas.openxmlformats.org/officeDocument/2006/relationships/hyperlink" Target="http://www.excitingholiness.org/first-edition/index.cgi?m10/d12b.html" TargetMode="External"/><Relationship Id="rId173" Type="http://schemas.openxmlformats.org/officeDocument/2006/relationships/hyperlink" Target="http://www.excitingholiness.org/first-edition/index.cgi?m12/d28.html" TargetMode="External"/><Relationship Id="rId194" Type="http://schemas.openxmlformats.org/officeDocument/2006/relationships/hyperlink" Target="http://www.excitingholiness.org/first-edition/index.cgi?m10/d28.html" TargetMode="External"/><Relationship Id="rId208" Type="http://schemas.openxmlformats.org/officeDocument/2006/relationships/hyperlink" Target="http://www.excitingholiness.org/first-edition/index.cgi?m10/d16.html" TargetMode="External"/><Relationship Id="rId229" Type="http://schemas.openxmlformats.org/officeDocument/2006/relationships/hyperlink" Target="http://www.excitingholiness.org/first-edition/index.cgi?m06/d03.html" TargetMode="External"/><Relationship Id="rId240" Type="http://schemas.openxmlformats.org/officeDocument/2006/relationships/hyperlink" Target="http://www.excitingholiness.org/first-edition/index.cgi?m04/d24.html" TargetMode="External"/><Relationship Id="rId261" Type="http://schemas.openxmlformats.org/officeDocument/2006/relationships/hyperlink" Target="http://www.excitingholiness.org/first-edition/index.cgi?m09/d02.html" TargetMode="External"/><Relationship Id="rId14" Type="http://schemas.openxmlformats.org/officeDocument/2006/relationships/hyperlink" Target="http://www.burrswood.org.uk/about_burrswood/our_history" TargetMode="External"/><Relationship Id="rId35" Type="http://schemas.openxmlformats.org/officeDocument/2006/relationships/hyperlink" Target="http://en.wikipedia.org/wiki/Form_of_Presbyterial_Church_Government" TargetMode="External"/><Relationship Id="rId56" Type="http://schemas.openxmlformats.org/officeDocument/2006/relationships/hyperlink" Target="http://www.excitingholiness.org/first-edition/index.cgi?m05/d20.html" TargetMode="External"/><Relationship Id="rId77" Type="http://schemas.openxmlformats.org/officeDocument/2006/relationships/hyperlink" Target="http://www.excitingholiness.org/first-edition/index.cgi?m08/d24.html" TargetMode="External"/><Relationship Id="rId100" Type="http://schemas.openxmlformats.org/officeDocument/2006/relationships/hyperlink" Target="http://www.excitingholiness.org/first-edition/index.cgi?m02/d02.html" TargetMode="External"/><Relationship Id="rId282" Type="http://schemas.openxmlformats.org/officeDocument/2006/relationships/hyperlink" Target="http://www.excitingholiness.org/first-edition/index.cgi?m04/d27.html" TargetMode="External"/><Relationship Id="rId317" Type="http://schemas.openxmlformats.org/officeDocument/2006/relationships/hyperlink" Target="http://www.excitingholiness.org/first-edition/index.cgi?m01/d18.html" TargetMode="External"/><Relationship Id="rId8" Type="http://schemas.openxmlformats.org/officeDocument/2006/relationships/image" Target="media/image2.png"/><Relationship Id="rId98" Type="http://schemas.openxmlformats.org/officeDocument/2006/relationships/hyperlink" Target="http://www.excitingholiness.org/first-edition/index.cgi?m05/d30a.html" TargetMode="External"/><Relationship Id="rId121" Type="http://schemas.openxmlformats.org/officeDocument/2006/relationships/hyperlink" Target="http://www.excitingholiness.org/first-edition/index.cgi?m10/d01b.html" TargetMode="External"/><Relationship Id="rId142" Type="http://schemas.openxmlformats.org/officeDocument/2006/relationships/hyperlink" Target="http://www.excitingholiness.org/first-edition/index.cgi?m10/d11a.html" TargetMode="External"/><Relationship Id="rId163" Type="http://schemas.openxmlformats.org/officeDocument/2006/relationships/hyperlink" Target="http://www.excitingholiness.org/first-edition/index.cgi?m10/d09b.html" TargetMode="External"/><Relationship Id="rId184" Type="http://schemas.openxmlformats.org/officeDocument/2006/relationships/hyperlink" Target="http://www.excitingholiness.org/first-edition/index.cgi?m09/d30.html" TargetMode="External"/><Relationship Id="rId219" Type="http://schemas.openxmlformats.org/officeDocument/2006/relationships/hyperlink" Target="http://www.excitingholiness.org/first-edition/index.cgi?m02/d17.html" TargetMode="External"/><Relationship Id="rId230" Type="http://schemas.openxmlformats.org/officeDocument/2006/relationships/hyperlink" Target="http://www.excitingholiness.org/first-edition/index.cgi?m07/d22.html" TargetMode="External"/><Relationship Id="rId251" Type="http://schemas.openxmlformats.org/officeDocument/2006/relationships/hyperlink" Target="http://www.excitingholiness.org/first-edition/index.cgi?m08/d07.html" TargetMode="External"/><Relationship Id="rId25" Type="http://schemas.openxmlformats.org/officeDocument/2006/relationships/hyperlink" Target="http://en.wikipedia.org/wiki/Long_Parliament" TargetMode="External"/><Relationship Id="rId46" Type="http://schemas.openxmlformats.org/officeDocument/2006/relationships/hyperlink" Target="https://en.wikipedia.org/wiki/Gaspard_II_de_Coligny" TargetMode="External"/><Relationship Id="rId67" Type="http://schemas.openxmlformats.org/officeDocument/2006/relationships/hyperlink" Target="http://www.excitingholiness.org/first-edition/index.cgi?m02/d03.html" TargetMode="External"/><Relationship Id="rId272" Type="http://schemas.openxmlformats.org/officeDocument/2006/relationships/hyperlink" Target="http://www.excitingholiness.org/first-edition/index.cgi?m02/d02.html" TargetMode="External"/><Relationship Id="rId293" Type="http://schemas.openxmlformats.org/officeDocument/2006/relationships/hyperlink" Target="http://www.excitingholiness.org/first-edition/index.cgi?m11/d13.html" TargetMode="External"/><Relationship Id="rId307" Type="http://schemas.openxmlformats.org/officeDocument/2006/relationships/hyperlink" Target="http://www.excitingholiness.org/first-edition/index.cgi?m08/d06.html" TargetMode="External"/><Relationship Id="rId328" Type="http://schemas.openxmlformats.org/officeDocument/2006/relationships/theme" Target="theme/theme1.xml"/><Relationship Id="rId88" Type="http://schemas.openxmlformats.org/officeDocument/2006/relationships/hyperlink" Target="http://www.excitingholiness.org/first-edition/index.cgi?m07/d15b.html" TargetMode="External"/><Relationship Id="rId111" Type="http://schemas.openxmlformats.org/officeDocument/2006/relationships/hyperlink" Target="http://www.excitingholiness.org/first-edition/index.cgi?m05/d16.html" TargetMode="External"/><Relationship Id="rId132" Type="http://schemas.openxmlformats.org/officeDocument/2006/relationships/hyperlink" Target="http://www.excitingholiness.org/first-edition/index.cgi?m08/d08.html" TargetMode="External"/><Relationship Id="rId153" Type="http://schemas.openxmlformats.org/officeDocument/2006/relationships/hyperlink" Target="http://www.excitingholiness.org/first-edition/index.cgi?m10/d19b.html" TargetMode="External"/><Relationship Id="rId174" Type="http://schemas.openxmlformats.org/officeDocument/2006/relationships/hyperlink" Target="http://www.excitingholiness.org/first-edition/index.cgi?m11/d03a.html" TargetMode="External"/><Relationship Id="rId195" Type="http://schemas.openxmlformats.org/officeDocument/2006/relationships/hyperlink" Target="http://www.excitingholiness.org/first-edition/index.cgi?m05/d08.html" TargetMode="External"/><Relationship Id="rId209" Type="http://schemas.openxmlformats.org/officeDocument/2006/relationships/hyperlink" Target="http://www.excitingholiness.org/first-edition/index.cgi?m01/d10.html" TargetMode="External"/><Relationship Id="rId220" Type="http://schemas.openxmlformats.org/officeDocument/2006/relationships/hyperlink" Target="http://www.excitingholiness.org/first-edition/index.cgi?m07/d19.html" TargetMode="External"/><Relationship Id="rId241" Type="http://schemas.openxmlformats.org/officeDocument/2006/relationships/hyperlink" Target="http://www.excitingholiness.org/first-edition/index.cgi?m02/d14a.html" TargetMode="External"/><Relationship Id="rId15" Type="http://schemas.openxmlformats.org/officeDocument/2006/relationships/hyperlink" Target="http://www.kcl.ac.uk" TargetMode="External"/><Relationship Id="rId36" Type="http://schemas.openxmlformats.org/officeDocument/2006/relationships/hyperlink" Target="http://en.wikipedia.org/wiki/Westminster_Confession_of_Faith" TargetMode="External"/><Relationship Id="rId57" Type="http://schemas.openxmlformats.org/officeDocument/2006/relationships/hyperlink" Target="http://www.excitingholiness.org/first-edition/index.cgi?m05/d25b.html" TargetMode="External"/><Relationship Id="rId262" Type="http://schemas.openxmlformats.org/officeDocument/2006/relationships/hyperlink" Target="http://www.excitingholiness.org/first-edition/index.cgi?m03/d17.html" TargetMode="External"/><Relationship Id="rId283" Type="http://schemas.openxmlformats.org/officeDocument/2006/relationships/hyperlink" Target="http://www.excitingholiness.org/first-edition/index.cgi?m11/d08.html" TargetMode="External"/><Relationship Id="rId318" Type="http://schemas.openxmlformats.org/officeDocument/2006/relationships/hyperlink" Target="http://www.excitingholiness.org/first-edition/index.cgi?m05/d24.html" TargetMode="External"/><Relationship Id="rId78" Type="http://schemas.openxmlformats.org/officeDocument/2006/relationships/hyperlink" Target="http://www.excitingholiness.org/first-edition/index.cgi?m07/d20b.html" TargetMode="External"/><Relationship Id="rId99" Type="http://schemas.openxmlformats.org/officeDocument/2006/relationships/hyperlink" Target="http://www.excitingholiness.org/first-edition/index.cgi?m05/d26b.html" TargetMode="External"/><Relationship Id="rId101" Type="http://schemas.openxmlformats.org/officeDocument/2006/relationships/hyperlink" Target="http://www.excitingholiness.org/first-edition/index.cgi?m09/d26.html" TargetMode="External"/><Relationship Id="rId122" Type="http://schemas.openxmlformats.org/officeDocument/2006/relationships/hyperlink" Target="http://www.excitingholiness.org/first-edition/index.cgi?m03/d21.html" TargetMode="External"/><Relationship Id="rId143" Type="http://schemas.openxmlformats.org/officeDocument/2006/relationships/hyperlink" Target="http://www.excitingholiness.org/first-edition/index.cgi?m06/d23.html" TargetMode="External"/><Relationship Id="rId164" Type="http://schemas.openxmlformats.org/officeDocument/2006/relationships/hyperlink" Target="http://www.excitingholiness.org/first-edition/index.cgi?m10/d29.html" TargetMode="External"/><Relationship Id="rId185" Type="http://schemas.openxmlformats.org/officeDocument/2006/relationships/hyperlink" Target="http://www.excitingholiness.org/first-edition/index.cgi?m07/d26.html" TargetMode="External"/><Relationship Id="rId9" Type="http://schemas.openxmlformats.org/officeDocument/2006/relationships/hyperlink" Target="http://www.london.anglican.org/belief/prayer/london-kalendar" TargetMode="External"/><Relationship Id="rId210" Type="http://schemas.openxmlformats.org/officeDocument/2006/relationships/hyperlink" Target="http://www.excitingholiness.org/first-edition/index.cgi?m04/d10a.html" TargetMode="External"/><Relationship Id="rId26" Type="http://schemas.openxmlformats.org/officeDocument/2006/relationships/hyperlink" Target="http://en.wikipedia.org/wiki/Puritanism" TargetMode="External"/><Relationship Id="rId231" Type="http://schemas.openxmlformats.org/officeDocument/2006/relationships/hyperlink" Target="http://www.excitingholiness.org/first-edition/index.cgi?m09/d08.html" TargetMode="External"/><Relationship Id="rId252" Type="http://schemas.openxmlformats.org/officeDocument/2006/relationships/hyperlink" Target="http://www.excitingholiness.org/first-edition/index.cgi?m05/d26c.html" TargetMode="External"/><Relationship Id="rId273" Type="http://schemas.openxmlformats.org/officeDocument/2006/relationships/hyperlink" Target="http://www.excitingholiness.org/first-edition/index.cgi?m09/d16b.html" TargetMode="External"/><Relationship Id="rId294" Type="http://schemas.openxmlformats.org/officeDocument/2006/relationships/hyperlink" Target="http://www.excitingholiness.org/first-edition/index.cgi?m10/d28.html" TargetMode="External"/><Relationship Id="rId308" Type="http://schemas.openxmlformats.org/officeDocument/2006/relationships/hyperlink" Target="http://www.excitingholiness.org/first-edition/index.cgi?m10/d06.html" TargetMode="External"/><Relationship Id="rId329" Type="http://schemas.openxmlformats.org/officeDocument/2006/relationships/customXml" Target="../customXml/item1.xml"/><Relationship Id="rId47" Type="http://schemas.openxmlformats.org/officeDocument/2006/relationships/hyperlink" Target="http://abolition.e2bn.org/../../glossary/pressed_into_service.html" TargetMode="External"/><Relationship Id="rId68" Type="http://schemas.openxmlformats.org/officeDocument/2006/relationships/hyperlink" Target="http://www.excitingholiness.org/first-edition/index.cgi?m01/d17a.html" TargetMode="External"/><Relationship Id="rId89" Type="http://schemas.openxmlformats.org/officeDocument/2006/relationships/hyperlink" Target="http://www.excitingholiness.org/first-edition/index.cgi?m04/d09.html" TargetMode="External"/><Relationship Id="rId112" Type="http://schemas.openxmlformats.org/officeDocument/2006/relationships/hyperlink" Target="http://www.excitingholiness.org/first-edition/index.cgi?m01/d18.html" TargetMode="External"/><Relationship Id="rId133" Type="http://schemas.openxmlformats.org/officeDocument/2006/relationships/hyperlink" Target="http://www.excitingholiness.org/first-edition/index.cgi?m03/d31.html" TargetMode="External"/><Relationship Id="rId154" Type="http://schemas.openxmlformats.org/officeDocument/2006/relationships/hyperlink" Target="http://www.excitingholiness.org/first-edition/index.cgi?m09/d06.html" TargetMode="External"/><Relationship Id="rId175" Type="http://schemas.openxmlformats.org/officeDocument/2006/relationships/hyperlink" Target="http://www.excitingholiness.org/first-edition/index.cgi?m11/d17.html" TargetMode="External"/><Relationship Id="rId196" Type="http://schemas.openxmlformats.org/officeDocument/2006/relationships/hyperlink" Target="http://www.excitingholiness.org/first-edition/index.cgi?m06/d01.html" TargetMode="External"/><Relationship Id="rId200" Type="http://schemas.openxmlformats.org/officeDocument/2006/relationships/hyperlink" Target="http://www.excitingholiness.org/first-edition/index.cgi?m03/d08c.html" TargetMode="External"/><Relationship Id="rId16" Type="http://schemas.openxmlformats.org/officeDocument/2006/relationships/hyperlink" Target="http://www.cam.ac.uk" TargetMode="External"/><Relationship Id="rId221" Type="http://schemas.openxmlformats.org/officeDocument/2006/relationships/hyperlink" Target="http://www.excitingholiness.org/first-edition/index.cgi?m07/d20a.html" TargetMode="External"/><Relationship Id="rId242" Type="http://schemas.openxmlformats.org/officeDocument/2006/relationships/hyperlink" Target="http://www.excitingholiness.org/first-edition/index.cgi?m09/d29.html" TargetMode="External"/><Relationship Id="rId263" Type="http://schemas.openxmlformats.org/officeDocument/2006/relationships/hyperlink" Target="http://www.excitingholiness.org/first-edition/index.cgi?m09/d20.html" TargetMode="External"/><Relationship Id="rId284" Type="http://schemas.openxmlformats.org/officeDocument/2006/relationships/hyperlink" Target="http://www.excitingholiness.org/first-edition/index.cgi?m01/d24.html" TargetMode="External"/><Relationship Id="rId319" Type="http://schemas.openxmlformats.org/officeDocument/2006/relationships/hyperlink" Target="http://www.excitingholiness.org/first-edition/index.cgi?m07/d27.html" TargetMode="External"/><Relationship Id="rId37" Type="http://schemas.openxmlformats.org/officeDocument/2006/relationships/hyperlink" Target="http://en.wikipedia.org/wiki/Catechism" TargetMode="External"/><Relationship Id="rId58" Type="http://schemas.openxmlformats.org/officeDocument/2006/relationships/hyperlink" Target="http://www.excitingholiness.org/first-edition/index.cgi?m10/d26a.html" TargetMode="External"/><Relationship Id="rId79" Type="http://schemas.openxmlformats.org/officeDocument/2006/relationships/hyperlink" Target="http://www.excitingholiness.org/first-edition/index.cgi?m01/d02a.html" TargetMode="External"/><Relationship Id="rId102" Type="http://schemas.openxmlformats.org/officeDocument/2006/relationships/hyperlink" Target="http://www.excitingholiness.org/first-edition/index.cgi?m11/d25a.html" TargetMode="External"/><Relationship Id="rId123" Type="http://schemas.openxmlformats.org/officeDocument/2006/relationships/hyperlink" Target="http://www.excitingholiness.org/first-edition/index.cgi?m10/d25.html" TargetMode="External"/><Relationship Id="rId144" Type="http://schemas.openxmlformats.org/officeDocument/2006/relationships/hyperlink" Target="http://www.excitingholiness.org/first-edition/index.cgi?m03/d08b.html" TargetMode="External"/><Relationship Id="rId330" Type="http://schemas.openxmlformats.org/officeDocument/2006/relationships/customXml" Target="../customXml/item2.xml"/><Relationship Id="rId90" Type="http://schemas.openxmlformats.org/officeDocument/2006/relationships/hyperlink" Target="http://www.excitingholiness.org/first-edition/index.cgi?m06/d05.html" TargetMode="External"/><Relationship Id="rId165" Type="http://schemas.openxmlformats.org/officeDocument/2006/relationships/hyperlink" Target="http://www.excitingholiness.org/first-edition/index.cgi?m05/d21.html" TargetMode="External"/><Relationship Id="rId186" Type="http://schemas.openxmlformats.org/officeDocument/2006/relationships/hyperlink" Target="http://www.excitingholiness.org/first-edition/index.cgi?m05/d30b.html" TargetMode="External"/><Relationship Id="rId211" Type="http://schemas.openxmlformats.org/officeDocument/2006/relationships/hyperlink" Target="http://www.excitingholiness.org/first-edition/index.cgi?m08/d10.html" TargetMode="External"/><Relationship Id="rId232" Type="http://schemas.openxmlformats.org/officeDocument/2006/relationships/hyperlink" Target="http://www.excitingholiness.org/first-edition/index.cgi?m12/d08.html" TargetMode="External"/><Relationship Id="rId253" Type="http://schemas.openxmlformats.org/officeDocument/2006/relationships/hyperlink" Target="http://www.excitingholiness.org/first-edition/index.cgi?m08/d11b.html" TargetMode="External"/><Relationship Id="rId274" Type="http://schemas.openxmlformats.org/officeDocument/2006/relationships/hyperlink" Target="http://www.excitingholiness.org/first-edition/index.cgi?m04/d30.html" TargetMode="External"/><Relationship Id="rId295" Type="http://schemas.openxmlformats.org/officeDocument/2006/relationships/hyperlink" Target="http://www.excitingholiness.org/first-edition/index.cgi?m01/d11.html" TargetMode="External"/><Relationship Id="rId309" Type="http://schemas.openxmlformats.org/officeDocument/2006/relationships/hyperlink" Target="http://www.excitingholiness.org/first-edition/index.cgi?m06/d03.html" TargetMode="External"/><Relationship Id="rId27" Type="http://schemas.openxmlformats.org/officeDocument/2006/relationships/hyperlink" Target="http://en.wikipedia.org/wiki/Charles_I_of_England" TargetMode="External"/><Relationship Id="rId48" Type="http://schemas.openxmlformats.org/officeDocument/2006/relationships/hyperlink" Target="http://abolition.e2bn.org/../../glossary/slavers.html" TargetMode="External"/><Relationship Id="rId69" Type="http://schemas.openxmlformats.org/officeDocument/2006/relationships/hyperlink" Target="http://www.excitingholiness.org/first-edition/index.cgi?m05/d30c.html" TargetMode="External"/><Relationship Id="rId113" Type="http://schemas.openxmlformats.org/officeDocument/2006/relationships/hyperlink" Target="http://www.excitingholiness.org/first-edition/index.cgi?m12/d25.html" TargetMode="External"/><Relationship Id="rId134" Type="http://schemas.openxmlformats.org/officeDocument/2006/relationships/hyperlink" Target="http://www.excitingholiness.org/first-edition/index.cgi?m05/d19.html" TargetMode="External"/><Relationship Id="rId320" Type="http://schemas.openxmlformats.org/officeDocument/2006/relationships/hyperlink" Target="http://www.excitingholiness.org/first-edition/index.cgi?m07/d30.html" TargetMode="External"/><Relationship Id="rId80" Type="http://schemas.openxmlformats.org/officeDocument/2006/relationships/hyperlink" Target="http://www.excitingholiness.org/first-edition/index.cgi?m06/d14.html" TargetMode="External"/><Relationship Id="rId155" Type="http://schemas.openxmlformats.org/officeDocument/2006/relationships/hyperlink" Target="http://www.excitingholiness.org/first-edition/index.cgi?m04/d23.html" TargetMode="External"/><Relationship Id="rId176" Type="http://schemas.openxmlformats.org/officeDocument/2006/relationships/hyperlink" Target="http://www.excitingholiness.org/first-edition/index.cgi?m07/d31.html" TargetMode="External"/><Relationship Id="rId197" Type="http://schemas.openxmlformats.org/officeDocument/2006/relationships/hyperlink" Target="http://www.excitingholiness.org/first-edition/index.cgi?m07/d14.html" TargetMode="External"/><Relationship Id="rId201" Type="http://schemas.openxmlformats.org/officeDocument/2006/relationships/hyperlink" Target="http://www.excitingholiness.org/first-edition/index.cgi?m01/d13b.html" TargetMode="External"/><Relationship Id="rId222" Type="http://schemas.openxmlformats.org/officeDocument/2006/relationships/hyperlink" Target="http://www.excitingholiness.org/first-edition/index.cgi?m11/d16a.html" TargetMode="External"/><Relationship Id="rId243" Type="http://schemas.openxmlformats.org/officeDocument/2006/relationships/hyperlink" Target="http://www.excitingholiness.org/first-edition/index.cgi?m11/d29.html" TargetMode="External"/><Relationship Id="rId264" Type="http://schemas.openxmlformats.org/officeDocument/2006/relationships/hyperlink" Target="http://www.excitingholiness.org/first-edition/index.cgi?m01/d25.html" TargetMode="External"/><Relationship Id="rId285" Type="http://schemas.openxmlformats.org/officeDocument/2006/relationships/hyperlink" Target="http://www.excitingholiness.org/first-edition/index.cgi?m12/d13b.html" TargetMode="External"/><Relationship Id="rId17" Type="http://schemas.openxmlformats.org/officeDocument/2006/relationships/image" Target="media/image5.png"/><Relationship Id="rId38" Type="http://schemas.openxmlformats.org/officeDocument/2006/relationships/hyperlink" Target="http://en.wikipedia.org/wiki/Westminster_Shorter_Catechism" TargetMode="External"/><Relationship Id="rId59" Type="http://schemas.openxmlformats.org/officeDocument/2006/relationships/hyperlink" Target="http://www.excitingholiness.org/first-edition/index.cgi?m11/d01.html" TargetMode="External"/><Relationship Id="rId103" Type="http://schemas.openxmlformats.org/officeDocument/2006/relationships/hyperlink" Target="http://www.excitingholiness.org/first-edition/index.cgi?m04/d29.html" TargetMode="External"/><Relationship Id="rId124" Type="http://schemas.openxmlformats.org/officeDocument/2006/relationships/hyperlink" Target="http://www.excitingholiness.org/first-edition/index.cgi?m03/d20.html" TargetMode="External"/><Relationship Id="rId310" Type="http://schemas.openxmlformats.org/officeDocument/2006/relationships/hyperlink" Target="http://www.excitingholiness.org/first-edition/index.cgi?m06/d15.html" TargetMode="External"/><Relationship Id="rId70" Type="http://schemas.openxmlformats.org/officeDocument/2006/relationships/hyperlink" Target="http://www.excitingholiness.org/first-edition/index.cgi?m01/d28.html" TargetMode="External"/><Relationship Id="rId91" Type="http://schemas.openxmlformats.org/officeDocument/2006/relationships/hyperlink" Target="http://www.excitingholiness.org/first-edition/index.cgi?m08/d20b.html" TargetMode="External"/><Relationship Id="rId145" Type="http://schemas.openxmlformats.org/officeDocument/2006/relationships/hyperlink" Target="http://www.excitingholiness.org/first-edition/index.cgi?m07/d18.html" TargetMode="External"/><Relationship Id="rId166" Type="http://schemas.openxmlformats.org/officeDocument/2006/relationships/hyperlink" Target="http://www.excitingholiness.org/first-edition/index.cgi?m02/d27.html" TargetMode="External"/><Relationship Id="rId187" Type="http://schemas.openxmlformats.org/officeDocument/2006/relationships/hyperlink" Target="http://www.excitingholiness.org/first-edition/index.cgi?m12/d04a.html" TargetMode="External"/><Relationship Id="rId331" Type="http://schemas.openxmlformats.org/officeDocument/2006/relationships/customXml" Target="../customXml/item3.xml"/><Relationship Id="rId1" Type="http://schemas.openxmlformats.org/officeDocument/2006/relationships/numbering" Target="numbering.xml"/><Relationship Id="rId212" Type="http://schemas.openxmlformats.org/officeDocument/2006/relationships/hyperlink" Target="http://www.excitingholiness.org/first-edition/index.cgi?m07/d29.html" TargetMode="External"/><Relationship Id="rId233" Type="http://schemas.openxmlformats.org/officeDocument/2006/relationships/hyperlink" Target="http://www.excitingholiness.org/first-edition/index.cgi?m07/d29.html" TargetMode="External"/><Relationship Id="rId254" Type="http://schemas.openxmlformats.org/officeDocument/2006/relationships/hyperlink" Target="http://www.excitingholiness.org/first-edition/index.cgi?m12/d06.html" TargetMode="External"/><Relationship Id="rId28" Type="http://schemas.openxmlformats.org/officeDocument/2006/relationships/hyperlink" Target="http://en.wikipedia.org/wiki/William_Laud" TargetMode="External"/><Relationship Id="rId49" Type="http://schemas.openxmlformats.org/officeDocument/2006/relationships/hyperlink" Target="http://gallery.e2bn.org/audio75658-abolition.html" TargetMode="External"/><Relationship Id="rId114" Type="http://schemas.openxmlformats.org/officeDocument/2006/relationships/hyperlink" Target="http://www.excitingholiness.org/first-edition/index.cgi?m12/d24.html" TargetMode="External"/><Relationship Id="rId275" Type="http://schemas.openxmlformats.org/officeDocument/2006/relationships/hyperlink" Target="http://www.excitingholiness.org/first-edition/index.cgi?m05/d04.html" TargetMode="External"/><Relationship Id="rId296" Type="http://schemas.openxmlformats.org/officeDocument/2006/relationships/hyperlink" Target="http://www.excitingholiness.org/first-edition/index.cgi?m12/d26.html" TargetMode="External"/><Relationship Id="rId300" Type="http://schemas.openxmlformats.org/officeDocument/2006/relationships/hyperlink" Target="http://www.excitingholiness.org/first-edition/index.cgi?m08/d13a.html" TargetMode="External"/><Relationship Id="rId60" Type="http://schemas.openxmlformats.org/officeDocument/2006/relationships/hyperlink" Target="http://www.excitingholiness.org/first-edition/index.cgi?m04/d19.html" TargetMode="External"/><Relationship Id="rId81" Type="http://schemas.openxmlformats.org/officeDocument/2006/relationships/hyperlink" Target="http://www.excitingholiness.org/first-edition/index.cgi?m12/d29.html" TargetMode="External"/><Relationship Id="rId135" Type="http://schemas.openxmlformats.org/officeDocument/2006/relationships/hyperlink" Target="http://www.excitingholiness.org/first-edition/index.cgi?m11/d20a.html" TargetMode="External"/><Relationship Id="rId156" Type="http://schemas.openxmlformats.org/officeDocument/2006/relationships/hyperlink" Target="http://www.excitingholiness.org/first-edition/index.cgi?m02/d04.html" TargetMode="External"/><Relationship Id="rId177" Type="http://schemas.openxmlformats.org/officeDocument/2006/relationships/hyperlink" Target="http://www.excitingholiness.org/first-edition/index.cgi?m10/d17.html" TargetMode="External"/><Relationship Id="rId198" Type="http://schemas.openxmlformats.org/officeDocument/2006/relationships/hyperlink" Target="http://www.excitingholiness.org/first-edition/index.cgi?m11/d09.html" TargetMode="External"/><Relationship Id="rId321" Type="http://schemas.openxmlformats.org/officeDocument/2006/relationships/hyperlink" Target="http://www.excitingholiness.org/first-edition/index.cgi?m10/d12a.html" TargetMode="External"/><Relationship Id="rId202" Type="http://schemas.openxmlformats.org/officeDocument/2006/relationships/hyperlink" Target="http://www.excitingholiness.org/first-edition/index.cgi?m03/d08a.html" TargetMode="External"/><Relationship Id="rId223" Type="http://schemas.openxmlformats.org/officeDocument/2006/relationships/hyperlink" Target="http://www.excitingholiness.org/first-edition/index.cgi?m04/d25.html" TargetMode="External"/><Relationship Id="rId244" Type="http://schemas.openxmlformats.org/officeDocument/2006/relationships/hyperlink" Target="http://www.excitingholiness.org/first-edition/index.cgi?m06/d18.html" TargetMode="External"/><Relationship Id="rId18" Type="http://schemas.openxmlformats.org/officeDocument/2006/relationships/image" Target="media/image6.png"/><Relationship Id="rId39" Type="http://schemas.openxmlformats.org/officeDocument/2006/relationships/hyperlink" Target="http://en.wikipedia.org/wiki/Westminster_Larger_Catechism" TargetMode="External"/><Relationship Id="rId265" Type="http://schemas.openxmlformats.org/officeDocument/2006/relationships/hyperlink" Target="http://www.excitingholiness.org/first-edition/index.cgi?m09/d27.html" TargetMode="External"/><Relationship Id="rId286" Type="http://schemas.openxmlformats.org/officeDocument/2006/relationships/hyperlink" Target="http://www.excitingholiness.org/first-edition/index.cgi?m02/d10.html" TargetMode="External"/><Relationship Id="rId50" Type="http://schemas.openxmlformats.org/officeDocument/2006/relationships/footer" Target="footer1.xml"/><Relationship Id="rId104" Type="http://schemas.openxmlformats.org/officeDocument/2006/relationships/hyperlink" Target="http://www.excitingholiness.org/first-edition/index.cgi?m10/d12c.html" TargetMode="External"/><Relationship Id="rId125" Type="http://schemas.openxmlformats.org/officeDocument/2006/relationships/hyperlink" Target="http://www.excitingholiness.org/first-edition/index.cgi?m09/d15.html" TargetMode="External"/><Relationship Id="rId146" Type="http://schemas.openxmlformats.org/officeDocument/2006/relationships/hyperlink" Target="http://www.excitingholiness.org/first-edition/index.cgi?m12/d04b.html" TargetMode="External"/><Relationship Id="rId167" Type="http://schemas.openxmlformats.org/officeDocument/2006/relationships/hyperlink" Target="http://www.excitingholiness.org/first-edition/index.cgi?m01/d13a.html" TargetMode="External"/><Relationship Id="rId188" Type="http://schemas.openxmlformats.org/officeDocument/2006/relationships/hyperlink" Target="http://www.excitingholiness.org/first-edition/index.cgi?m12/d14.html" TargetMode="External"/><Relationship Id="rId311" Type="http://schemas.openxmlformats.org/officeDocument/2006/relationships/hyperlink" Target="http://www.excitingholiness.org/first-edition/index.cgi?m02/d14b.html" TargetMode="External"/><Relationship Id="rId71" Type="http://schemas.openxmlformats.org/officeDocument/2006/relationships/hyperlink" Target="http://www.excitingholiness.org/first-edition/index.cgi?m05/d02.html" TargetMode="External"/><Relationship Id="rId92" Type="http://schemas.openxmlformats.org/officeDocument/2006/relationships/hyperlink" Target="http://www.excitingholiness.org/first-edition/index.cgi?m01/d31.html" TargetMode="External"/><Relationship Id="rId213" Type="http://schemas.openxmlformats.org/officeDocument/2006/relationships/hyperlink" Target="http://www.excitingholiness.org/first-edition/index.cgi?m11/d10.html" TargetMode="External"/><Relationship Id="rId234" Type="http://schemas.openxmlformats.org/officeDocument/2006/relationships/hyperlink" Target="http://www.excitingholiness.org/first-edition/index.cgi?m05/d31.html" TargetMode="External"/><Relationship Id="rId2" Type="http://schemas.openxmlformats.org/officeDocument/2006/relationships/styles" Target="styles.xml"/><Relationship Id="rId29" Type="http://schemas.openxmlformats.org/officeDocument/2006/relationships/hyperlink" Target="http://en.wikipedia.org/wiki/Archbishop_of_Canterbury" TargetMode="External"/><Relationship Id="rId255" Type="http://schemas.openxmlformats.org/officeDocument/2006/relationships/hyperlink" Target="http://www.excitingholiness.org/first-edition/index.cgi?m08/d13b.html" TargetMode="External"/><Relationship Id="rId276" Type="http://schemas.openxmlformats.org/officeDocument/2006/relationships/hyperlink" Target="http://www.excitingholiness.org/first-edition/index.cgi?m10/d01a.html" TargetMode="External"/><Relationship Id="rId297" Type="http://schemas.openxmlformats.org/officeDocument/2006/relationships/hyperlink" Target="http://www.excitingholiness.org/first-edition/index.cgi?m08/d09.html" TargetMode="External"/><Relationship Id="rId40" Type="http://schemas.openxmlformats.org/officeDocument/2006/relationships/hyperlink" Target="http://en.wikipedia.org/wiki/Directory_of_Public_Worship" TargetMode="External"/><Relationship Id="rId115" Type="http://schemas.openxmlformats.org/officeDocument/2006/relationships/hyperlink" Target="http://www.excitingholiness.org/first-edition/index.cgi?m01/d01.html" TargetMode="External"/><Relationship Id="rId136" Type="http://schemas.openxmlformats.org/officeDocument/2006/relationships/hyperlink" Target="http://www.excitingholiness.org/first-edition/index.cgi?m10/d13.html" TargetMode="External"/><Relationship Id="rId157" Type="http://schemas.openxmlformats.org/officeDocument/2006/relationships/hyperlink" Target="http://www.excitingholiness.org/first-edition/index.cgi?m09/d01.html" TargetMode="External"/><Relationship Id="rId178" Type="http://schemas.openxmlformats.org/officeDocument/2006/relationships/hyperlink" Target="http://www.excitingholiness.org/first-edition/index.cgi?m06/d28.html" TargetMode="External"/><Relationship Id="rId301" Type="http://schemas.openxmlformats.org/officeDocument/2006/relationships/hyperlink" Target="http://www.excitingholiness.org/first-edition/index.cgi?m11/d06b.html" TargetMode="External"/><Relationship Id="rId322" Type="http://schemas.openxmlformats.org/officeDocument/2006/relationships/hyperlink" Target="http://www.excitingholiness.org/first-edition/index.cgi?m04/d10b.html" TargetMode="External"/><Relationship Id="rId61" Type="http://schemas.openxmlformats.org/officeDocument/2006/relationships/hyperlink" Target="http://www.excitingholiness.org/first-edition/index.cgi?m12/d07.html" TargetMode="External"/><Relationship Id="rId82" Type="http://schemas.openxmlformats.org/officeDocument/2006/relationships/hyperlink" Target="http://www.excitingholiness.org/first-edition/index.cgi?m05/d25a.html" TargetMode="External"/><Relationship Id="rId199" Type="http://schemas.openxmlformats.org/officeDocument/2006/relationships/hyperlink" Target="http://www.excitingholiness.org/first-edition/index.cgi?m06/d08.html" TargetMode="External"/><Relationship Id="rId203" Type="http://schemas.openxmlformats.org/officeDocument/2006/relationships/hyperlink" Target="http://www.excitingholiness.org/first-edition/index.cgi?m05/d30c.html" TargetMode="External"/><Relationship Id="rId19" Type="http://schemas.openxmlformats.org/officeDocument/2006/relationships/image" Target="media/image7.jpeg"/><Relationship Id="rId224" Type="http://schemas.openxmlformats.org/officeDocument/2006/relationships/hyperlink" Target="http://www.excitingholiness.org/first-edition/index.cgi?m11/d03b.html" TargetMode="External"/><Relationship Id="rId245" Type="http://schemas.openxmlformats.org/officeDocument/2006/relationships/hyperlink" Target="http://www.excitingholiness.org/first-edition/index.cgi?m08/d27.html" TargetMode="External"/><Relationship Id="rId266" Type="http://schemas.openxmlformats.org/officeDocument/2006/relationships/hyperlink" Target="http://www.excitingholiness.org/first-edition/index.cgi?m10/d10a.html" TargetMode="External"/><Relationship Id="rId287" Type="http://schemas.openxmlformats.org/officeDocument/2006/relationships/hyperlink" Target="http://www.excitingholiness.org/first-edition/index.cgi?m11/d14.html" TargetMode="External"/><Relationship Id="rId30" Type="http://schemas.openxmlformats.org/officeDocument/2006/relationships/hyperlink" Target="http://en.wikipedia.org/wiki/Scotland" TargetMode="External"/><Relationship Id="rId105" Type="http://schemas.openxmlformats.org/officeDocument/2006/relationships/hyperlink" Target="http://www.excitingholiness.org/first-edition/index.cgi?m11/d22.html" TargetMode="External"/><Relationship Id="rId126" Type="http://schemas.openxmlformats.org/officeDocument/2006/relationships/hyperlink" Target="http://www.excitingholiness.org/first-edition/index.cgi?m02/d14a.html" TargetMode="External"/><Relationship Id="rId147" Type="http://schemas.openxmlformats.org/officeDocument/2006/relationships/hyperlink" Target="http://www.excitingholiness.org/first-edition/index.cgi?m07/d06.html" TargetMode="External"/><Relationship Id="rId168" Type="http://schemas.openxmlformats.org/officeDocument/2006/relationships/hyperlink" Target="http://www.excitingholiness.org/first-edition/index.cgi?m11/d19a.html" TargetMode="External"/><Relationship Id="rId312" Type="http://schemas.openxmlformats.org/officeDocument/2006/relationships/hyperlink" Target="http://www.excitingholiness.org/first-edition/index.cgi?m01/d02c.html" TargetMode="External"/><Relationship Id="rId51" Type="http://schemas.openxmlformats.org/officeDocument/2006/relationships/footer" Target="footer2.xml"/><Relationship Id="rId72" Type="http://schemas.openxmlformats.org/officeDocument/2006/relationships/hyperlink" Target="http://www.excitingholiness.org/first-edition/index.cgi?m08/d28.html" TargetMode="External"/><Relationship Id="rId93" Type="http://schemas.openxmlformats.org/officeDocument/2006/relationships/hyperlink" Target="http://www.excitingholiness.org/first-edition/index.cgi?m02/d15b.html" TargetMode="External"/><Relationship Id="rId189" Type="http://schemas.openxmlformats.org/officeDocument/2006/relationships/hyperlink" Target="http://www.excitingholiness.org/first-edition/index.cgi?m08/d29.html" TargetMode="External"/><Relationship Id="rId3" Type="http://schemas.openxmlformats.org/officeDocument/2006/relationships/settings" Target="settings.xml"/><Relationship Id="rId214" Type="http://schemas.openxmlformats.org/officeDocument/2006/relationships/hyperlink" Target="http://www.excitingholiness.org/first-edition/index.cgi?m11/d06a.html" TargetMode="External"/><Relationship Id="rId235" Type="http://schemas.openxmlformats.org/officeDocument/2006/relationships/hyperlink" Target="http://www.excitingholiness.org/first-edition/index.cgi?m08/d15.html" TargetMode="External"/><Relationship Id="rId256" Type="http://schemas.openxmlformats.org/officeDocument/2006/relationships/hyperlink" Target="http://www.excitingholiness.org/first-edition/index.cgi?m09/d16a.html" TargetMode="External"/><Relationship Id="rId277" Type="http://schemas.openxmlformats.org/officeDocument/2006/relationships/hyperlink" Target="http://www.excitingholiness.org/first-edition/index.cgi?m11/d16b.html" TargetMode="External"/><Relationship Id="rId298" Type="http://schemas.openxmlformats.org/officeDocument/2006/relationships/hyperlink" Target="http://www.excitingholiness.org/first-edition/index.cgi?m06/d19.html" TargetMode="External"/><Relationship Id="rId116" Type="http://schemas.openxmlformats.org/officeDocument/2006/relationships/hyperlink" Target="http://www.excitingholiness.org/first-edition/index.cgi?m08/d11a.html" TargetMode="External"/><Relationship Id="rId137" Type="http://schemas.openxmlformats.org/officeDocument/2006/relationships/hyperlink" Target="http://www.excitingholiness.org/first-edition/index.cgi?m11/d18.html" TargetMode="External"/><Relationship Id="rId158" Type="http://schemas.openxmlformats.org/officeDocument/2006/relationships/hyperlink" Target="http://www.excitingholiness.org/first-edition/index.cgi?m04/d16.html" TargetMode="External"/><Relationship Id="rId302" Type="http://schemas.openxmlformats.org/officeDocument/2006/relationships/hyperlink" Target="http://www.excitingholiness.org/first-edition/index.cgi?m10/d15.html" TargetMode="External"/><Relationship Id="rId323" Type="http://schemas.openxmlformats.org/officeDocument/2006/relationships/hyperlink" Target="http://www.excitingholiness.org/first-edition/index.cgi?m11/d07.html" TargetMode="External"/><Relationship Id="rId20" Type="http://schemas.openxmlformats.org/officeDocument/2006/relationships/image" Target="media/image8.png"/><Relationship Id="rId41" Type="http://schemas.openxmlformats.org/officeDocument/2006/relationships/image" Target="media/image9.png"/><Relationship Id="rId62" Type="http://schemas.openxmlformats.org/officeDocument/2006/relationships/hyperlink" Target="http://www.excitingholiness.org/first-edition/index.cgi?m11/d30.html" TargetMode="External"/><Relationship Id="rId83" Type="http://schemas.openxmlformats.org/officeDocument/2006/relationships/hyperlink" Target="http://www.excitingholiness.org/first-edition/index.cgi?m01/d12b.html" TargetMode="External"/><Relationship Id="rId179" Type="http://schemas.openxmlformats.org/officeDocument/2006/relationships/hyperlink" Target="http://www.excitingholiness.org/first-edition/index.cgi?m07/d25.html" TargetMode="External"/><Relationship Id="rId190" Type="http://schemas.openxmlformats.org/officeDocument/2006/relationships/hyperlink" Target="http://www.excitingholiness.org/first-edition/index.cgi?m06/d24.html" TargetMode="External"/><Relationship Id="rId204" Type="http://schemas.openxmlformats.org/officeDocument/2006/relationships/hyperlink" Target="http://www.excitingholiness.org/first-edition/index.cgi?m08/d14.html" TargetMode="External"/><Relationship Id="rId225" Type="http://schemas.openxmlformats.org/officeDocument/2006/relationships/hyperlink" Target="http://www.excitingholiness.org/first-edition/index.cgi?m11/d11.html" TargetMode="External"/><Relationship Id="rId246" Type="http://schemas.openxmlformats.org/officeDocument/2006/relationships/hyperlink" Target="http://www.excitingholiness.org/first-edition/index.cgi?m03/d26.html" TargetMode="External"/><Relationship Id="rId267" Type="http://schemas.openxmlformats.org/officeDocument/2006/relationships/hyperlink" Target="http://www.excitingholiness.org/first-edition/index.cgi?m03/d07.html" TargetMode="External"/><Relationship Id="rId288" Type="http://schemas.openxmlformats.org/officeDocument/2006/relationships/hyperlink" Target="http://www.excitingholiness.org/first-edition/index.cgi?m11/d20b.html" TargetMode="External"/><Relationship Id="rId106" Type="http://schemas.openxmlformats.org/officeDocument/2006/relationships/hyperlink" Target="http://www.excitingholiness.org/first-edition/index.cgi?m10/d26b.html" TargetMode="External"/><Relationship Id="rId127" Type="http://schemas.openxmlformats.org/officeDocument/2006/relationships/hyperlink" Target="http://www.excitingholiness.org/first-edition/index.cgi?m06/d27.html" TargetMode="External"/><Relationship Id="rId313" Type="http://schemas.openxmlformats.org/officeDocument/2006/relationships/hyperlink" Target="http://www.excitingholiness.org/first-edition/index.cgi?m07/d01.html" TargetMode="External"/><Relationship Id="rId10" Type="http://schemas.openxmlformats.org/officeDocument/2006/relationships/hyperlink" Target="http://www.london.anglican.org/belief/prayer/london-kalendar" TargetMode="External"/><Relationship Id="rId31" Type="http://schemas.openxmlformats.org/officeDocument/2006/relationships/hyperlink" Target="http://en.wikipedia.org/wiki/Church_of_Scotland" TargetMode="External"/><Relationship Id="rId52" Type="http://schemas.openxmlformats.org/officeDocument/2006/relationships/hyperlink" Target="http://www.excitingholiness.org/first-edition/index.cgi?m01/d12a.html" TargetMode="External"/><Relationship Id="rId73" Type="http://schemas.openxmlformats.org/officeDocument/2006/relationships/hyperlink" Target="http://www.excitingholiness.org/first-edition/index.cgi?m05/d26a.html" TargetMode="External"/><Relationship Id="rId94" Type="http://schemas.openxmlformats.org/officeDocument/2006/relationships/hyperlink" Target="http://www.excitingholiness.org/first-edition/index.cgi?m07/d23.html" TargetMode="External"/><Relationship Id="rId148" Type="http://schemas.openxmlformats.org/officeDocument/2006/relationships/hyperlink" Target="http://www.excitingholiness.org/first-edition/index.cgi?m12/d01.html" TargetMode="External"/><Relationship Id="rId169" Type="http://schemas.openxmlformats.org/officeDocument/2006/relationships/hyperlink" Target="http://www.excitingholiness.org/first-edition/index.cgi?m09/d17.html" TargetMode="External"/><Relationship Id="rId4" Type="http://schemas.openxmlformats.org/officeDocument/2006/relationships/webSettings" Target="webSettings.xml"/><Relationship Id="rId180" Type="http://schemas.openxmlformats.org/officeDocument/2006/relationships/hyperlink" Target="http://www.excitingholiness.org/first-edition/index.cgi?m10/d11b.html" TargetMode="External"/><Relationship Id="rId215" Type="http://schemas.openxmlformats.org/officeDocument/2006/relationships/hyperlink" Target="http://www.excitingholiness.org/first-edition/index.cgi?m09/d09.html" TargetMode="External"/><Relationship Id="rId236" Type="http://schemas.openxmlformats.org/officeDocument/2006/relationships/hyperlink" Target="http://www.excitingholiness.org/first-edition/index.cgi?m09/d21.html" TargetMode="External"/><Relationship Id="rId257" Type="http://schemas.openxmlformats.org/officeDocument/2006/relationships/hyperlink" Target="http://www.excitingholiness.org/first-edition/index.cgi?m01/d01.html" TargetMode="External"/><Relationship Id="rId278" Type="http://schemas.openxmlformats.org/officeDocument/2006/relationships/hyperlink" Target="http://www.excitingholiness.org/first-edition/index.cgi?m06/d16a.html" TargetMode="External"/><Relationship Id="rId303" Type="http://schemas.openxmlformats.org/officeDocument/2006/relationships/hyperlink" Target="http://www.excitingholiness.org/first-edition/index.cgi?m09/d19.html" TargetMode="External"/><Relationship Id="rId42" Type="http://schemas.openxmlformats.org/officeDocument/2006/relationships/image" Target="media/image10.png"/><Relationship Id="rId84" Type="http://schemas.openxmlformats.org/officeDocument/2006/relationships/hyperlink" Target="http://www.excitingholiness.org/first-edition/index.cgi?m07/d11.html" TargetMode="External"/><Relationship Id="rId138" Type="http://schemas.openxmlformats.org/officeDocument/2006/relationships/hyperlink" Target="http://www.excitingholiness.org/first-edition/index.cgi?m11/d08.html" TargetMode="External"/><Relationship Id="rId191" Type="http://schemas.openxmlformats.org/officeDocument/2006/relationships/hyperlink" Target="http://www.excitingholiness.org/first-edition/index.cgi?m12/d27.html" TargetMode="External"/><Relationship Id="rId205" Type="http://schemas.openxmlformats.org/officeDocument/2006/relationships/hyperlink" Target="http://www.excitingholiness.org/first-edition/index.cgi?m06/d06.html" TargetMode="External"/><Relationship Id="rId247" Type="http://schemas.openxmlformats.org/officeDocument/2006/relationships/hyperlink" Target="http://www.excitingholiness.org/first-edition/index.cgi?m07/d06.html" TargetMode="External"/><Relationship Id="rId107" Type="http://schemas.openxmlformats.org/officeDocument/2006/relationships/hyperlink" Target="http://www.excitingholiness.org/first-edition/index.cgi?m03/d02.html" TargetMode="External"/><Relationship Id="rId289" Type="http://schemas.openxmlformats.org/officeDocument/2006/relationships/hyperlink" Target="http://www.excitingholiness.org/first-edition/index.cgi?m04/d11.html" TargetMode="External"/><Relationship Id="rId11" Type="http://schemas.openxmlformats.org/officeDocument/2006/relationships/hyperlink" Target="http://www.london.anglican.org/belief/prayer/london-kalendar/" TargetMode="External"/><Relationship Id="rId53" Type="http://schemas.openxmlformats.org/officeDocument/2006/relationships/hyperlink" Target="http://www.excitingholiness.org/first-edition/index.cgi?m01/d21.html" TargetMode="External"/><Relationship Id="rId149" Type="http://schemas.openxmlformats.org/officeDocument/2006/relationships/hyperlink" Target="http://www.excitingholiness.org/first-edition/index.cgi?m01/d13c.html" TargetMode="External"/><Relationship Id="rId314" Type="http://schemas.openxmlformats.org/officeDocument/2006/relationships/hyperlink" Target="http://www.excitingholiness.org/first-edition/index.cgi?m08/d04.html" TargetMode="External"/><Relationship Id="rId95" Type="http://schemas.openxmlformats.org/officeDocument/2006/relationships/hyperlink" Target="http://www.excitingholiness.org/first-edition/index.cgi?m02/d01.html" TargetMode="External"/><Relationship Id="rId160" Type="http://schemas.openxmlformats.org/officeDocument/2006/relationships/hyperlink" Target="http://www.excitingholiness.org/first-edition/index.cgi?m09/d03.html" TargetMode="External"/><Relationship Id="rId216" Type="http://schemas.openxmlformats.org/officeDocument/2006/relationships/hyperlink" Target="http://www.excitingholiness.org/first-edition/index.cgi?m12/d13a.html" TargetMode="External"/><Relationship Id="rId258" Type="http://schemas.openxmlformats.org/officeDocument/2006/relationships/hyperlink" Target="http://www.excitingholiness.org/first-edition/index.cgi?m12/d17a.html" TargetMode="External"/><Relationship Id="rId22" Type="http://schemas.openxmlformats.org/officeDocument/2006/relationships/hyperlink" Target="http://en.wikipedia.org/wiki/Hampstead_Garden_Suburb" TargetMode="External"/><Relationship Id="rId64" Type="http://schemas.openxmlformats.org/officeDocument/2006/relationships/hyperlink" Target="http://www.excitingholiness.org/first-edition/index.cgi?m07/d26.html" TargetMode="External"/><Relationship Id="rId118" Type="http://schemas.openxmlformats.org/officeDocument/2006/relationships/hyperlink" Target="http://www.excitingholiness.org/first-edition/index.cgi?m06/d09a.html" TargetMode="External"/><Relationship Id="rId325" Type="http://schemas.openxmlformats.org/officeDocument/2006/relationships/hyperlink" Target="http://www.excitingholiness.org/first-edition/index.cgi?m12/d31.html" TargetMode="External"/><Relationship Id="rId171" Type="http://schemas.openxmlformats.org/officeDocument/2006/relationships/hyperlink" Target="http://www.excitingholiness.org/first-edition/index.cgi?m03/d24a.html" TargetMode="External"/><Relationship Id="rId227" Type="http://schemas.openxmlformats.org/officeDocument/2006/relationships/hyperlink" Target="http://www.excitingholiness.org/first-edition/index.cgi?m02/d06.html" TargetMode="External"/><Relationship Id="rId269" Type="http://schemas.openxmlformats.org/officeDocument/2006/relationships/hyperlink" Target="http://www.excitingholiness.org/first-edition/index.cgi?m05/d23.html" TargetMode="External"/><Relationship Id="rId33" Type="http://schemas.openxmlformats.org/officeDocument/2006/relationships/hyperlink" Target="http://en.wikipedia.org/wiki/Bishops" TargetMode="External"/><Relationship Id="rId129" Type="http://schemas.openxmlformats.org/officeDocument/2006/relationships/hyperlink" Target="http://www.excitingholiness.org/first-edition/index.cgi?m03/d01.html" TargetMode="External"/><Relationship Id="rId280" Type="http://schemas.openxmlformats.org/officeDocument/2006/relationships/hyperlink" Target="http://www.excitingholiness.org/first-edition/index.cgi?m01/d20.html" TargetMode="External"/><Relationship Id="rId75" Type="http://schemas.openxmlformats.org/officeDocument/2006/relationships/hyperlink" Target="http://www.excitingholiness.org/first-edition/index.cgi?m06/d11.html" TargetMode="External"/><Relationship Id="rId140" Type="http://schemas.openxmlformats.org/officeDocument/2006/relationships/hyperlink" Target="http://www.excitingholiness.org/first-edition/index.cgi?m06/d09b.html" TargetMode="External"/><Relationship Id="rId182" Type="http://schemas.openxmlformats.org/officeDocument/2006/relationships/hyperlink" Target="http://www.excitingholiness.org/first-edition/index.cgi?m02/d06.html" TargetMode="External"/><Relationship Id="rId6" Type="http://schemas.openxmlformats.org/officeDocument/2006/relationships/endnotes" Target="endnotes.xml"/><Relationship Id="rId238" Type="http://schemas.openxmlformats.org/officeDocument/2006/relationships/hyperlink" Target="http://www.excitingholiness.org/first-edition/index.cgi?m04/d01.html" TargetMode="External"/><Relationship Id="rId291" Type="http://schemas.openxmlformats.org/officeDocument/2006/relationships/hyperlink" Target="http://www.excitingholiness.org/first-edition/index.cgi?m09/d25b.html" TargetMode="External"/><Relationship Id="rId305" Type="http://schemas.openxmlformats.org/officeDocument/2006/relationships/hyperlink" Target="http://www.excitingholiness.org/first-edition/index.cgi?m01/d26.html" TargetMode="External"/><Relationship Id="rId44" Type="http://schemas.openxmlformats.org/officeDocument/2006/relationships/hyperlink" Target="https://en.wikiquote.org/wiki/Hatred" TargetMode="External"/><Relationship Id="rId86" Type="http://schemas.openxmlformats.org/officeDocument/2006/relationships/hyperlink" Target="http://www.excitingholiness.org/first-edition/index.cgi?m08/d20a.html" TargetMode="External"/><Relationship Id="rId151" Type="http://schemas.openxmlformats.org/officeDocument/2006/relationships/hyperlink" Target="http://www.excitingholiness.org/first-edition/index.cgi?m10/d04.html" TargetMode="External"/><Relationship Id="rId193" Type="http://schemas.openxmlformats.org/officeDocument/2006/relationships/hyperlink" Target="http://www.excitingholiness.org/first-edition/index.cgi?m03/d19.html" TargetMode="External"/><Relationship Id="rId207" Type="http://schemas.openxmlformats.org/officeDocument/2006/relationships/hyperlink" Target="http://www.excitingholiness.org/first-edition/index.cgi?m05/d28.html" TargetMode="External"/><Relationship Id="rId249" Type="http://schemas.openxmlformats.org/officeDocument/2006/relationships/hyperlink" Target="http://www.excitingholiness.org/first-edition/index.cgi?m01/d01.html" TargetMode="External"/><Relationship Id="rId13" Type="http://schemas.openxmlformats.org/officeDocument/2006/relationships/image" Target="media/image4.png"/><Relationship Id="rId109" Type="http://schemas.openxmlformats.org/officeDocument/2006/relationships/hyperlink" Target="http://www.excitingholiness.org/first-edition/index.cgi?m12/d01.html" TargetMode="External"/><Relationship Id="rId260" Type="http://schemas.openxmlformats.org/officeDocument/2006/relationships/hyperlink" Target="http://www.excitingholiness.org/first-edition/index.cgi?m08/d05.html" TargetMode="External"/><Relationship Id="rId316" Type="http://schemas.openxmlformats.org/officeDocument/2006/relationships/hyperlink" Target="http://www.excitingholiness.org/first-edition/index.cgi?m11/d25b.html" TargetMode="External"/><Relationship Id="rId55" Type="http://schemas.openxmlformats.org/officeDocument/2006/relationships/hyperlink" Target="http://www.excitingholiness.org/first-edition/index.cgi?m06/d22.html" TargetMode="External"/><Relationship Id="rId97" Type="http://schemas.openxmlformats.org/officeDocument/2006/relationships/hyperlink" Target="http://www.excitingholiness.org/first-edition/index.cgi?m06/d16b.html" TargetMode="External"/><Relationship Id="rId120" Type="http://schemas.openxmlformats.org/officeDocument/2006/relationships/hyperlink" Target="http://www.excitingholiness.org/first-edition/index.cgi?m01/d25.html" TargetMode="External"/><Relationship Id="rId162" Type="http://schemas.openxmlformats.org/officeDocument/2006/relationships/hyperlink" Target="http://www.excitingholiness.org/first-edition/index.cgi?m07/d19.html" TargetMode="External"/><Relationship Id="rId218" Type="http://schemas.openxmlformats.org/officeDocument/2006/relationships/hyperlink" Target="http://www.excitingholiness.org/first-edition/index.cgi?m10/d31.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9161F0A5353E454BA952322D6D2A165D" ma:contentTypeVersion="17" ma:contentTypeDescription="Create a new document." ma:contentTypeScope="" ma:versionID="6646e70eb040b254b09942027fd586fa">
  <xsd:schema xmlns:xsd="http://www.w3.org/2001/XMLSchema" xmlns:xs="http://www.w3.org/2001/XMLSchema" xmlns:p="http://schemas.microsoft.com/office/2006/metadata/properties" xmlns:ns2="e2e9043a-8c00-4f3a-9ce1-3e27e54d3dbf" xmlns:ns3="f550c6ee-4233-4fea-be15-04b3e89172e2" targetNamespace="http://schemas.microsoft.com/office/2006/metadata/properties" ma:root="true" ma:fieldsID="45ee8147d9dc42b2afc2765ee2ab51ef" ns2:_="" ns3:_="">
    <xsd:import namespace="e2e9043a-8c00-4f3a-9ce1-3e27e54d3dbf"/>
    <xsd:import namespace="f550c6ee-4233-4fea-be15-04b3e89172e2"/>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LengthInSeconds" minOccurs="0"/>
                <xsd:element ref="ns3:TaxCatchAll" minOccurs="0"/>
                <xsd:element ref="ns2:MediaServiceLocation" minOccurs="0"/>
                <xsd:element ref="ns2:MediaServiceGenerationTime" minOccurs="0"/>
                <xsd:element ref="ns2:MediaServiceEventHashCode" minOccurs="0"/>
                <xsd:element ref="ns2:lcf76f155ced4ddcb4097134ff3c332f" minOccurs="0"/>
                <xsd:element ref="ns2:MediaServiceOCR" minOccurs="0"/>
                <xsd:element ref="ns3:SharedWithUsers" minOccurs="0"/>
                <xsd:element ref="ns3:SharedWithDetails" minOccurs="0"/>
                <xsd:element ref="ns2:MediaServiceSearchPropertie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2e9043a-8c00-4f3a-9ce1-3e27e54d3db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LengthInSeconds" ma:index="11" nillable="true" ma:displayName="MediaLengthInSeconds" ma:hidden="true" ma:internalName="MediaLengthInSeconds" ma:readOnly="true">
      <xsd:simpleType>
        <xsd:restriction base="dms:Unknown"/>
      </xsd:simpleType>
    </xsd:element>
    <xsd:element name="MediaServiceLocation" ma:index="13" nillable="true" ma:displayName="Location" ma:internalName="MediaServiceLocation"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lcf76f155ced4ddcb4097134ff3c332f" ma:index="17" nillable="true" ma:taxonomy="true" ma:internalName="lcf76f155ced4ddcb4097134ff3c332f" ma:taxonomyFieldName="MediaServiceImageTags" ma:displayName="Image Tags" ma:readOnly="false" ma:fieldId="{5cf76f15-5ced-4ddc-b409-7134ff3c332f}" ma:taxonomyMulti="true" ma:sspId="b56acc64-6845-4a0f-a249-d12a5ba8c678" ma:termSetId="09814cd3-568e-fe90-9814-8d621ff8fb84" ma:anchorId="fba54fb3-c3e1-fe81-a776-ca4b69148c4d" ma:open="true" ma:isKeyword="false">
      <xsd:complexType>
        <xsd:sequence>
          <xsd:element ref="pc:Terms" minOccurs="0" maxOccurs="1"/>
        </xsd:sequence>
      </xsd:complexType>
    </xsd:element>
    <xsd:element name="MediaServiceOCR" ma:index="18" nillable="true" ma:displayName="Extracted Text" ma:internalName="MediaServiceOCR" ma:readOnly="true">
      <xsd:simpleType>
        <xsd:restriction base="dms:Note">
          <xsd:maxLength value="255"/>
        </xsd:restriction>
      </xsd:simpleType>
    </xsd:element>
    <xsd:element name="MediaServiceSearchProperties" ma:index="21" nillable="true" ma:displayName="MediaServiceSearchProperties" ma:hidden="true" ma:internalName="MediaServiceSearchProperties" ma:readOnly="true">
      <xsd:simpleType>
        <xsd:restriction base="dms:Note"/>
      </xsd:simpleType>
    </xsd:element>
    <xsd:element name="MediaServiceObjectDetectorVersions" ma:index="22" nillable="true" ma:displayName="MediaServiceObjectDetectorVersions" ma:description=""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f550c6ee-4233-4fea-be15-04b3e89172e2"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0f57f77d-55a7-496b-938d-f5fcd4829d92}" ma:internalName="TaxCatchAll" ma:showField="CatchAllData" ma:web="f550c6ee-4233-4fea-be15-04b3e89172e2">
      <xsd:complexType>
        <xsd:complexContent>
          <xsd:extension base="dms:MultiChoiceLookup">
            <xsd:sequence>
              <xsd:element name="Value" type="dms:Lookup" maxOccurs="unbounded" minOccurs="0" nillable="true"/>
            </xsd:sequence>
          </xsd:extension>
        </xsd:complexContent>
      </xsd:complexType>
    </xsd:element>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f550c6ee-4233-4fea-be15-04b3e89172e2" xsi:nil="true"/>
    <lcf76f155ced4ddcb4097134ff3c332f xmlns="e2e9043a-8c00-4f3a-9ce1-3e27e54d3dbf">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A5E75413-5CC2-45F9-87C6-C5A91F9788FD}"/>
</file>

<file path=customXml/itemProps2.xml><?xml version="1.0" encoding="utf-8"?>
<ds:datastoreItem xmlns:ds="http://schemas.openxmlformats.org/officeDocument/2006/customXml" ds:itemID="{ADC96C9B-B8A0-4B06-AC40-A4C35E2CB7B6}"/>
</file>

<file path=customXml/itemProps3.xml><?xml version="1.0" encoding="utf-8"?>
<ds:datastoreItem xmlns:ds="http://schemas.openxmlformats.org/officeDocument/2006/customXml" ds:itemID="{37FA0BBE-42C6-419B-A6A3-9C4938C0208A}"/>
</file>

<file path=docProps/app.xml><?xml version="1.0" encoding="utf-8"?>
<Properties xmlns="http://schemas.openxmlformats.org/officeDocument/2006/extended-properties" xmlns:vt="http://schemas.openxmlformats.org/officeDocument/2006/docPropsVTypes">
  <Template>Normal</Template>
  <TotalTime>30</TotalTime>
  <Pages>55</Pages>
  <Words>27064</Words>
  <Characters>154269</Characters>
  <Application>Microsoft Office Word</Application>
  <DocSecurity>0</DocSecurity>
  <Lines>1285</Lines>
  <Paragraphs>361</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180972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James Thomson</dc:creator>
  <cp:lastModifiedBy>Robert Coupland</cp:lastModifiedBy>
  <cp:revision>5</cp:revision>
  <dcterms:created xsi:type="dcterms:W3CDTF">2023-01-19T11:06:00Z</dcterms:created>
  <dcterms:modified xsi:type="dcterms:W3CDTF">2023-01-19T11:35:00Z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rder">
    <vt:lpwstr>3870600.00000000</vt:lpwstr>
  </property>
  <property fmtid="{D5CDD505-2E9C-101B-9397-08002B2CF9AE}" pid="3" name="ContentTypeId">
    <vt:lpwstr>0x01010027A3D19D24B00F47A77075562EA201C7</vt:lpwstr>
  </property>
</Properties>
</file>