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4005" w14:textId="77C0D5C0" w:rsidR="00E1079F" w:rsidRDefault="00446EF7" w:rsidP="0060768F">
      <w:pPr>
        <w:pStyle w:val="Heading1"/>
        <w:jc w:val="center"/>
      </w:pPr>
      <w:r>
        <w:t xml:space="preserve">WAFC 2: </w:t>
      </w:r>
      <w:r w:rsidR="00E1079F">
        <w:t>Checklist</w:t>
      </w:r>
      <w:r w:rsidR="00D67E6F">
        <w:t xml:space="preserve"> &amp; Risk Assessment</w:t>
      </w:r>
      <w:r w:rsidR="00E1079F">
        <w:t xml:space="preserve"> for Financial Controls</w:t>
      </w:r>
    </w:p>
    <w:p w14:paraId="7B3E70A5" w14:textId="77777777" w:rsidR="00D67E6F" w:rsidRPr="00D67E6F" w:rsidRDefault="00D67E6F" w:rsidP="00E1079F">
      <w:pPr>
        <w:jc w:val="both"/>
        <w:rPr>
          <w:rFonts w:ascii="Minion Pro" w:hAnsi="Minion Pro"/>
        </w:rPr>
      </w:pPr>
    </w:p>
    <w:p w14:paraId="0597BBEA" w14:textId="7E5CEA60" w:rsidR="00E1079F" w:rsidRDefault="00E1079F" w:rsidP="00E1079F">
      <w:pPr>
        <w:jc w:val="both"/>
        <w:rPr>
          <w:rFonts w:ascii="Minion Pro" w:hAnsi="Minion Pro"/>
          <w:sz w:val="28"/>
          <w:szCs w:val="28"/>
        </w:rPr>
      </w:pPr>
      <w:r>
        <w:rPr>
          <w:rFonts w:ascii="Minion Pro" w:hAnsi="Minion Pro"/>
          <w:sz w:val="28"/>
          <w:szCs w:val="28"/>
        </w:rPr>
        <w:t xml:space="preserve">The following checklist </w:t>
      </w:r>
      <w:r w:rsidR="00D67E6F">
        <w:rPr>
          <w:rFonts w:ascii="Minion Pro" w:hAnsi="Minion Pro"/>
          <w:sz w:val="28"/>
          <w:szCs w:val="28"/>
        </w:rPr>
        <w:t>sits alongside the WAFC1 booklet and is designed to act as an aid to assessing your financial risk. You should read WAFC1 before attempting to complete this checklist. You can sign this checklist and ke</w:t>
      </w:r>
      <w:bookmarkStart w:id="0" w:name="_GoBack"/>
      <w:bookmarkEnd w:id="0"/>
      <w:r w:rsidR="00D67E6F">
        <w:rPr>
          <w:rFonts w:ascii="Minion Pro" w:hAnsi="Minion Pro"/>
          <w:sz w:val="28"/>
          <w:szCs w:val="28"/>
        </w:rPr>
        <w:t>ep it with your accounting records as part of your risk monitoring records</w:t>
      </w:r>
      <w:r>
        <w:rPr>
          <w:rFonts w:ascii="Minion Pro" w:hAnsi="Minion Pro"/>
          <w:sz w:val="28"/>
          <w:szCs w:val="28"/>
        </w:rPr>
        <w:t>.</w:t>
      </w:r>
    </w:p>
    <w:p w14:paraId="4D9858B7" w14:textId="75641D40" w:rsidR="00E94900" w:rsidRDefault="00E94900" w:rsidP="00E1079F">
      <w:pPr>
        <w:jc w:val="both"/>
        <w:rPr>
          <w:rFonts w:ascii="Minion Pro" w:hAnsi="Minion Pro"/>
          <w:sz w:val="28"/>
          <w:szCs w:val="28"/>
        </w:rPr>
      </w:pPr>
      <w:r>
        <w:rPr>
          <w:rFonts w:ascii="Minion Pro" w:hAnsi="Minion Pro"/>
          <w:sz w:val="28"/>
          <w:szCs w:val="28"/>
        </w:rPr>
        <w:t>NB Completion of this checklist alone is not adequate risk assessment. The questions below are designed to draw your attention to potential areas of risk but there may be risks which are not covered. Additionally, completing a risk assessment does not reduce risk. It is important that you have a Financial Control Policy in place to minimise risk.</w:t>
      </w:r>
    </w:p>
    <w:p w14:paraId="2910A70C" w14:textId="77777777" w:rsidR="00E1079F" w:rsidRDefault="00E1079F" w:rsidP="00E1079F">
      <w:pPr>
        <w:rPr>
          <w:rFonts w:ascii="Minion Pro" w:hAnsi="Minion Pro"/>
          <w:sz w:val="28"/>
          <w:szCs w:val="28"/>
        </w:rPr>
      </w:pPr>
    </w:p>
    <w:tbl>
      <w:tblPr>
        <w:tblStyle w:val="TableGrid"/>
        <w:tblW w:w="5000" w:type="pct"/>
        <w:tblLook w:val="04A0" w:firstRow="1" w:lastRow="0" w:firstColumn="1" w:lastColumn="0" w:noHBand="0" w:noVBand="1"/>
      </w:tblPr>
      <w:tblGrid>
        <w:gridCol w:w="619"/>
        <w:gridCol w:w="4906"/>
        <w:gridCol w:w="630"/>
        <w:gridCol w:w="653"/>
        <w:gridCol w:w="3653"/>
      </w:tblGrid>
      <w:tr w:rsidR="00E1079F" w14:paraId="038D05EC" w14:textId="77777777" w:rsidTr="00D6488F">
        <w:tc>
          <w:tcPr>
            <w:tcW w:w="296" w:type="pct"/>
            <w:tcBorders>
              <w:top w:val="single" w:sz="4" w:space="0" w:color="FFFFFF" w:themeColor="background1"/>
              <w:left w:val="single" w:sz="4" w:space="0" w:color="FFFFFF" w:themeColor="background1"/>
              <w:right w:val="single" w:sz="4" w:space="0" w:color="FFFFFF" w:themeColor="background1"/>
            </w:tcBorders>
          </w:tcPr>
          <w:p w14:paraId="7EE5432F" w14:textId="77777777" w:rsidR="00E1079F" w:rsidRDefault="00E1079F" w:rsidP="00D67E6F">
            <w:pPr>
              <w:rPr>
                <w:rFonts w:ascii="Minion Pro" w:hAnsi="Minion Pro"/>
                <w:sz w:val="28"/>
                <w:szCs w:val="28"/>
              </w:rPr>
            </w:pPr>
          </w:p>
        </w:tc>
        <w:tc>
          <w:tcPr>
            <w:tcW w:w="2345" w:type="pct"/>
            <w:tcBorders>
              <w:top w:val="single" w:sz="4" w:space="0" w:color="FFFFFF" w:themeColor="background1"/>
              <w:left w:val="single" w:sz="4" w:space="0" w:color="FFFFFF" w:themeColor="background1"/>
              <w:right w:val="nil"/>
            </w:tcBorders>
          </w:tcPr>
          <w:p w14:paraId="3C4F5B62" w14:textId="77777777" w:rsidR="00E1079F" w:rsidRDefault="00E1079F" w:rsidP="00D67E6F">
            <w:pPr>
              <w:rPr>
                <w:rFonts w:ascii="Minion Pro" w:hAnsi="Minion Pro"/>
                <w:sz w:val="28"/>
                <w:szCs w:val="28"/>
              </w:rPr>
            </w:pPr>
          </w:p>
        </w:tc>
        <w:tc>
          <w:tcPr>
            <w:tcW w:w="301" w:type="pct"/>
            <w:tcBorders>
              <w:top w:val="nil"/>
              <w:left w:val="nil"/>
              <w:right w:val="nil"/>
            </w:tcBorders>
          </w:tcPr>
          <w:p w14:paraId="4B719B70" w14:textId="58EE4895" w:rsidR="00E1079F" w:rsidRDefault="00E1079F" w:rsidP="00D67E6F">
            <w:pPr>
              <w:rPr>
                <w:rFonts w:ascii="Minion Pro" w:hAnsi="Minion Pro"/>
                <w:sz w:val="28"/>
                <w:szCs w:val="28"/>
              </w:rPr>
            </w:pPr>
          </w:p>
        </w:tc>
        <w:tc>
          <w:tcPr>
            <w:tcW w:w="312" w:type="pct"/>
            <w:tcBorders>
              <w:top w:val="nil"/>
              <w:left w:val="nil"/>
              <w:right w:val="nil"/>
            </w:tcBorders>
          </w:tcPr>
          <w:p w14:paraId="6064F38C" w14:textId="0A64D28E" w:rsidR="00E1079F" w:rsidRDefault="00E1079F" w:rsidP="00D67E6F">
            <w:pPr>
              <w:rPr>
                <w:rFonts w:ascii="Minion Pro" w:hAnsi="Minion Pro"/>
                <w:sz w:val="28"/>
                <w:szCs w:val="28"/>
              </w:rPr>
            </w:pPr>
          </w:p>
        </w:tc>
        <w:tc>
          <w:tcPr>
            <w:tcW w:w="1746" w:type="pct"/>
            <w:tcBorders>
              <w:top w:val="nil"/>
              <w:left w:val="nil"/>
              <w:right w:val="nil"/>
            </w:tcBorders>
          </w:tcPr>
          <w:p w14:paraId="1BE0363A" w14:textId="086AF5D0" w:rsidR="00E1079F" w:rsidRDefault="00E1079F" w:rsidP="00D67E6F">
            <w:pPr>
              <w:rPr>
                <w:rFonts w:ascii="Minion Pro" w:hAnsi="Minion Pro"/>
                <w:sz w:val="28"/>
                <w:szCs w:val="28"/>
              </w:rPr>
            </w:pPr>
          </w:p>
        </w:tc>
      </w:tr>
      <w:tr w:rsidR="00D6488F" w14:paraId="1C0BCEDF" w14:textId="77777777" w:rsidTr="00D6488F">
        <w:tc>
          <w:tcPr>
            <w:tcW w:w="2641" w:type="pct"/>
            <w:gridSpan w:val="2"/>
          </w:tcPr>
          <w:p w14:paraId="3F4185E0" w14:textId="48636268" w:rsidR="00D6488F" w:rsidRPr="00D95D0C" w:rsidRDefault="00D6488F" w:rsidP="00D6488F">
            <w:pPr>
              <w:rPr>
                <w:rFonts w:ascii="Minion Pro" w:hAnsi="Minion Pro"/>
                <w:b/>
                <w:sz w:val="28"/>
                <w:szCs w:val="28"/>
              </w:rPr>
            </w:pPr>
            <w:r>
              <w:rPr>
                <w:rFonts w:ascii="Minion Pro" w:hAnsi="Minion Pro"/>
                <w:b/>
                <w:sz w:val="28"/>
                <w:szCs w:val="28"/>
              </w:rPr>
              <w:t>Section 1</w:t>
            </w:r>
          </w:p>
        </w:tc>
        <w:tc>
          <w:tcPr>
            <w:tcW w:w="301" w:type="pct"/>
            <w:shd w:val="clear" w:color="auto" w:fill="auto"/>
          </w:tcPr>
          <w:p w14:paraId="4FB9C175" w14:textId="40E4B784" w:rsidR="00D6488F" w:rsidRPr="00D6488F" w:rsidRDefault="00D6488F" w:rsidP="00D6488F">
            <w:pPr>
              <w:rPr>
                <w:rFonts w:ascii="Minion Pro" w:hAnsi="Minion Pro"/>
                <w:b/>
                <w:bCs/>
                <w:sz w:val="28"/>
                <w:szCs w:val="28"/>
              </w:rPr>
            </w:pPr>
            <w:r w:rsidRPr="00D6488F">
              <w:rPr>
                <w:rFonts w:ascii="Minion Pro" w:hAnsi="Minion Pro"/>
                <w:b/>
                <w:bCs/>
                <w:sz w:val="28"/>
                <w:szCs w:val="28"/>
              </w:rPr>
              <w:t>Yes</w:t>
            </w:r>
          </w:p>
        </w:tc>
        <w:tc>
          <w:tcPr>
            <w:tcW w:w="312" w:type="pct"/>
            <w:shd w:val="clear" w:color="auto" w:fill="auto"/>
          </w:tcPr>
          <w:p w14:paraId="243F929A" w14:textId="21611C6B" w:rsidR="00D6488F" w:rsidRPr="00D6488F" w:rsidRDefault="00D6488F" w:rsidP="00D6488F">
            <w:pPr>
              <w:rPr>
                <w:rFonts w:ascii="Minion Pro" w:hAnsi="Minion Pro"/>
                <w:b/>
                <w:bCs/>
                <w:sz w:val="28"/>
                <w:szCs w:val="28"/>
              </w:rPr>
            </w:pPr>
            <w:r w:rsidRPr="00D6488F">
              <w:rPr>
                <w:rFonts w:ascii="Minion Pro" w:hAnsi="Minion Pro"/>
                <w:b/>
                <w:bCs/>
                <w:sz w:val="28"/>
                <w:szCs w:val="28"/>
              </w:rPr>
              <w:t>No</w:t>
            </w:r>
          </w:p>
        </w:tc>
        <w:tc>
          <w:tcPr>
            <w:tcW w:w="1746" w:type="pct"/>
            <w:shd w:val="clear" w:color="auto" w:fill="auto"/>
          </w:tcPr>
          <w:p w14:paraId="35E7E368" w14:textId="258C0A11" w:rsidR="00D6488F" w:rsidRPr="00D6488F" w:rsidRDefault="00D6488F" w:rsidP="00D6488F">
            <w:pPr>
              <w:rPr>
                <w:rFonts w:ascii="Minion Pro" w:hAnsi="Minion Pro"/>
                <w:b/>
                <w:bCs/>
                <w:sz w:val="28"/>
                <w:szCs w:val="28"/>
              </w:rPr>
            </w:pPr>
            <w:r w:rsidRPr="00D6488F">
              <w:rPr>
                <w:rFonts w:ascii="Minion Pro" w:hAnsi="Minion Pro"/>
                <w:b/>
                <w:bCs/>
                <w:sz w:val="28"/>
                <w:szCs w:val="28"/>
              </w:rPr>
              <w:t>Comments</w:t>
            </w:r>
          </w:p>
        </w:tc>
      </w:tr>
      <w:tr w:rsidR="00D6488F" w14:paraId="3046CCD0" w14:textId="77777777" w:rsidTr="00D6488F">
        <w:tc>
          <w:tcPr>
            <w:tcW w:w="296" w:type="pct"/>
          </w:tcPr>
          <w:p w14:paraId="0C0BFC6F" w14:textId="77777777" w:rsidR="00D6488F" w:rsidRDefault="00D6488F" w:rsidP="00D6488F">
            <w:pPr>
              <w:rPr>
                <w:rFonts w:ascii="Minion Pro" w:hAnsi="Minion Pro"/>
                <w:sz w:val="28"/>
                <w:szCs w:val="28"/>
              </w:rPr>
            </w:pPr>
            <w:r>
              <w:rPr>
                <w:rFonts w:ascii="Minion Pro" w:hAnsi="Minion Pro"/>
                <w:sz w:val="28"/>
                <w:szCs w:val="28"/>
              </w:rPr>
              <w:t>1</w:t>
            </w:r>
          </w:p>
        </w:tc>
        <w:tc>
          <w:tcPr>
            <w:tcW w:w="2345" w:type="pct"/>
          </w:tcPr>
          <w:p w14:paraId="42DFE360" w14:textId="77777777" w:rsidR="00D6488F" w:rsidRDefault="00D6488F" w:rsidP="00D6488F">
            <w:pPr>
              <w:rPr>
                <w:rFonts w:ascii="Minion Pro" w:hAnsi="Minion Pro"/>
                <w:sz w:val="28"/>
                <w:szCs w:val="28"/>
              </w:rPr>
            </w:pPr>
            <w:r>
              <w:rPr>
                <w:rFonts w:ascii="Minion Pro" w:hAnsi="Minion Pro"/>
                <w:sz w:val="28"/>
                <w:szCs w:val="28"/>
              </w:rPr>
              <w:t>Have you read the document WAFC1 in full?</w:t>
            </w:r>
          </w:p>
        </w:tc>
        <w:tc>
          <w:tcPr>
            <w:tcW w:w="301" w:type="pct"/>
          </w:tcPr>
          <w:p w14:paraId="2222A46E" w14:textId="77777777" w:rsidR="00D6488F" w:rsidRDefault="00D6488F" w:rsidP="00D6488F">
            <w:pPr>
              <w:rPr>
                <w:rFonts w:ascii="Minion Pro" w:hAnsi="Minion Pro"/>
                <w:sz w:val="28"/>
                <w:szCs w:val="28"/>
              </w:rPr>
            </w:pPr>
          </w:p>
        </w:tc>
        <w:tc>
          <w:tcPr>
            <w:tcW w:w="312" w:type="pct"/>
          </w:tcPr>
          <w:p w14:paraId="260ADF89" w14:textId="77777777" w:rsidR="00D6488F" w:rsidRDefault="00D6488F" w:rsidP="00D6488F">
            <w:pPr>
              <w:rPr>
                <w:rFonts w:ascii="Minion Pro" w:hAnsi="Minion Pro"/>
                <w:sz w:val="28"/>
                <w:szCs w:val="28"/>
              </w:rPr>
            </w:pPr>
          </w:p>
        </w:tc>
        <w:tc>
          <w:tcPr>
            <w:tcW w:w="1746" w:type="pct"/>
          </w:tcPr>
          <w:p w14:paraId="0A2E60DE" w14:textId="77777777" w:rsidR="00D6488F" w:rsidRDefault="00D6488F" w:rsidP="00D6488F">
            <w:pPr>
              <w:rPr>
                <w:rFonts w:ascii="Minion Pro" w:hAnsi="Minion Pro"/>
                <w:sz w:val="28"/>
                <w:szCs w:val="28"/>
              </w:rPr>
            </w:pPr>
          </w:p>
        </w:tc>
      </w:tr>
      <w:tr w:rsidR="00D6488F" w14:paraId="21BACC0D" w14:textId="77777777" w:rsidTr="00D6488F">
        <w:tc>
          <w:tcPr>
            <w:tcW w:w="296" w:type="pct"/>
          </w:tcPr>
          <w:p w14:paraId="272C08D4" w14:textId="77777777" w:rsidR="00D6488F" w:rsidRDefault="00D6488F" w:rsidP="00D6488F">
            <w:pPr>
              <w:rPr>
                <w:rFonts w:ascii="Minion Pro" w:hAnsi="Minion Pro"/>
                <w:sz w:val="28"/>
                <w:szCs w:val="28"/>
              </w:rPr>
            </w:pPr>
            <w:r>
              <w:rPr>
                <w:rFonts w:ascii="Minion Pro" w:hAnsi="Minion Pro"/>
                <w:sz w:val="28"/>
                <w:szCs w:val="28"/>
              </w:rPr>
              <w:t>2</w:t>
            </w:r>
          </w:p>
        </w:tc>
        <w:tc>
          <w:tcPr>
            <w:tcW w:w="2345" w:type="pct"/>
          </w:tcPr>
          <w:p w14:paraId="5F5B6882" w14:textId="77777777" w:rsidR="00D6488F" w:rsidRDefault="00D6488F" w:rsidP="00D6488F">
            <w:pPr>
              <w:rPr>
                <w:rFonts w:ascii="Minion Pro" w:hAnsi="Minion Pro"/>
                <w:sz w:val="28"/>
                <w:szCs w:val="28"/>
              </w:rPr>
            </w:pPr>
            <w:r>
              <w:rPr>
                <w:rFonts w:ascii="Minion Pro" w:hAnsi="Minion Pro"/>
                <w:sz w:val="28"/>
                <w:szCs w:val="28"/>
              </w:rPr>
              <w:t>Do you have a written Financial Control Policy (FCP) document approved by the PCC?</w:t>
            </w:r>
          </w:p>
        </w:tc>
        <w:tc>
          <w:tcPr>
            <w:tcW w:w="301" w:type="pct"/>
          </w:tcPr>
          <w:p w14:paraId="50C5259B" w14:textId="77777777" w:rsidR="00D6488F" w:rsidRDefault="00D6488F" w:rsidP="00D6488F">
            <w:pPr>
              <w:rPr>
                <w:rFonts w:ascii="Minion Pro" w:hAnsi="Minion Pro"/>
                <w:sz w:val="28"/>
                <w:szCs w:val="28"/>
              </w:rPr>
            </w:pPr>
          </w:p>
        </w:tc>
        <w:tc>
          <w:tcPr>
            <w:tcW w:w="312" w:type="pct"/>
          </w:tcPr>
          <w:p w14:paraId="3640981B" w14:textId="77777777" w:rsidR="00D6488F" w:rsidRDefault="00D6488F" w:rsidP="00D6488F">
            <w:pPr>
              <w:rPr>
                <w:rFonts w:ascii="Minion Pro" w:hAnsi="Minion Pro"/>
                <w:sz w:val="28"/>
                <w:szCs w:val="28"/>
              </w:rPr>
            </w:pPr>
          </w:p>
        </w:tc>
        <w:tc>
          <w:tcPr>
            <w:tcW w:w="1746" w:type="pct"/>
          </w:tcPr>
          <w:p w14:paraId="671813C1" w14:textId="77777777" w:rsidR="00D6488F" w:rsidRDefault="00D6488F" w:rsidP="00D6488F">
            <w:pPr>
              <w:rPr>
                <w:rFonts w:ascii="Minion Pro" w:hAnsi="Minion Pro"/>
                <w:sz w:val="28"/>
                <w:szCs w:val="28"/>
              </w:rPr>
            </w:pPr>
          </w:p>
        </w:tc>
      </w:tr>
      <w:tr w:rsidR="00D6488F" w14:paraId="0D0CC7ED" w14:textId="77777777" w:rsidTr="00D6488F">
        <w:tc>
          <w:tcPr>
            <w:tcW w:w="296" w:type="pct"/>
            <w:tcBorders>
              <w:left w:val="nil"/>
              <w:right w:val="nil"/>
            </w:tcBorders>
          </w:tcPr>
          <w:p w14:paraId="58F3E583" w14:textId="77777777" w:rsidR="00D6488F" w:rsidRDefault="00D6488F" w:rsidP="00D6488F">
            <w:pPr>
              <w:rPr>
                <w:rFonts w:ascii="Minion Pro" w:hAnsi="Minion Pro"/>
                <w:sz w:val="28"/>
                <w:szCs w:val="28"/>
              </w:rPr>
            </w:pPr>
          </w:p>
        </w:tc>
        <w:tc>
          <w:tcPr>
            <w:tcW w:w="2345" w:type="pct"/>
            <w:tcBorders>
              <w:left w:val="nil"/>
              <w:right w:val="nil"/>
            </w:tcBorders>
          </w:tcPr>
          <w:p w14:paraId="1FB8A59D" w14:textId="77777777" w:rsidR="00D6488F" w:rsidRDefault="00D6488F" w:rsidP="00D6488F">
            <w:pPr>
              <w:rPr>
                <w:rFonts w:ascii="Minion Pro" w:hAnsi="Minion Pro"/>
                <w:sz w:val="28"/>
                <w:szCs w:val="28"/>
              </w:rPr>
            </w:pPr>
          </w:p>
        </w:tc>
        <w:tc>
          <w:tcPr>
            <w:tcW w:w="301" w:type="pct"/>
            <w:tcBorders>
              <w:left w:val="nil"/>
              <w:bottom w:val="nil"/>
              <w:right w:val="nil"/>
            </w:tcBorders>
          </w:tcPr>
          <w:p w14:paraId="09B63568" w14:textId="77777777" w:rsidR="00D6488F" w:rsidRDefault="00D6488F" w:rsidP="00D6488F">
            <w:pPr>
              <w:rPr>
                <w:rFonts w:ascii="Minion Pro" w:hAnsi="Minion Pro"/>
                <w:sz w:val="28"/>
                <w:szCs w:val="28"/>
              </w:rPr>
            </w:pPr>
          </w:p>
        </w:tc>
        <w:tc>
          <w:tcPr>
            <w:tcW w:w="312" w:type="pct"/>
            <w:tcBorders>
              <w:left w:val="nil"/>
              <w:bottom w:val="nil"/>
              <w:right w:val="nil"/>
            </w:tcBorders>
          </w:tcPr>
          <w:p w14:paraId="2E2B8131" w14:textId="77777777" w:rsidR="00D6488F" w:rsidRDefault="00D6488F" w:rsidP="00D6488F">
            <w:pPr>
              <w:rPr>
                <w:rFonts w:ascii="Minion Pro" w:hAnsi="Minion Pro"/>
                <w:sz w:val="28"/>
                <w:szCs w:val="28"/>
              </w:rPr>
            </w:pPr>
          </w:p>
        </w:tc>
        <w:tc>
          <w:tcPr>
            <w:tcW w:w="1746" w:type="pct"/>
            <w:tcBorders>
              <w:left w:val="nil"/>
              <w:bottom w:val="nil"/>
              <w:right w:val="nil"/>
            </w:tcBorders>
          </w:tcPr>
          <w:p w14:paraId="5608074C" w14:textId="77777777" w:rsidR="00D6488F" w:rsidRDefault="00D6488F" w:rsidP="00D6488F">
            <w:pPr>
              <w:rPr>
                <w:rFonts w:ascii="Minion Pro" w:hAnsi="Minion Pro"/>
                <w:sz w:val="28"/>
                <w:szCs w:val="28"/>
              </w:rPr>
            </w:pPr>
          </w:p>
        </w:tc>
      </w:tr>
      <w:tr w:rsidR="00D6488F" w14:paraId="74FBAC3F" w14:textId="77777777" w:rsidTr="00D6488F">
        <w:tc>
          <w:tcPr>
            <w:tcW w:w="2641" w:type="pct"/>
            <w:gridSpan w:val="2"/>
          </w:tcPr>
          <w:p w14:paraId="35482514" w14:textId="4AD28972" w:rsidR="00D6488F" w:rsidRPr="00D95D0C" w:rsidRDefault="00D6488F" w:rsidP="00D6488F">
            <w:pPr>
              <w:rPr>
                <w:rFonts w:ascii="Minion Pro" w:hAnsi="Minion Pro"/>
                <w:b/>
                <w:sz w:val="28"/>
                <w:szCs w:val="28"/>
              </w:rPr>
            </w:pPr>
            <w:r>
              <w:rPr>
                <w:rFonts w:ascii="Minion Pro" w:hAnsi="Minion Pro"/>
                <w:b/>
                <w:sz w:val="28"/>
                <w:szCs w:val="28"/>
              </w:rPr>
              <w:t>Section 2</w:t>
            </w:r>
          </w:p>
        </w:tc>
        <w:tc>
          <w:tcPr>
            <w:tcW w:w="301" w:type="pct"/>
            <w:tcBorders>
              <w:top w:val="nil"/>
              <w:right w:val="nil"/>
            </w:tcBorders>
            <w:shd w:val="clear" w:color="auto" w:fill="auto"/>
          </w:tcPr>
          <w:p w14:paraId="2BC34084" w14:textId="77777777" w:rsidR="00D6488F" w:rsidRDefault="00D6488F" w:rsidP="00D6488F">
            <w:pPr>
              <w:rPr>
                <w:rFonts w:ascii="Minion Pro" w:hAnsi="Minion Pro"/>
                <w:sz w:val="28"/>
                <w:szCs w:val="28"/>
              </w:rPr>
            </w:pPr>
          </w:p>
        </w:tc>
        <w:tc>
          <w:tcPr>
            <w:tcW w:w="312" w:type="pct"/>
            <w:tcBorders>
              <w:top w:val="nil"/>
              <w:left w:val="nil"/>
              <w:right w:val="nil"/>
            </w:tcBorders>
            <w:shd w:val="clear" w:color="auto" w:fill="auto"/>
          </w:tcPr>
          <w:p w14:paraId="7C8ED008" w14:textId="77777777" w:rsidR="00D6488F" w:rsidRDefault="00D6488F" w:rsidP="00D6488F">
            <w:pPr>
              <w:rPr>
                <w:rFonts w:ascii="Minion Pro" w:hAnsi="Minion Pro"/>
                <w:sz w:val="28"/>
                <w:szCs w:val="28"/>
              </w:rPr>
            </w:pPr>
          </w:p>
        </w:tc>
        <w:tc>
          <w:tcPr>
            <w:tcW w:w="1746" w:type="pct"/>
            <w:tcBorders>
              <w:top w:val="nil"/>
              <w:left w:val="nil"/>
              <w:right w:val="nil"/>
            </w:tcBorders>
            <w:shd w:val="clear" w:color="auto" w:fill="auto"/>
          </w:tcPr>
          <w:p w14:paraId="0DCFB912" w14:textId="77777777" w:rsidR="00D6488F" w:rsidRDefault="00D6488F" w:rsidP="00D6488F">
            <w:pPr>
              <w:rPr>
                <w:rFonts w:ascii="Minion Pro" w:hAnsi="Minion Pro"/>
                <w:sz w:val="28"/>
                <w:szCs w:val="28"/>
              </w:rPr>
            </w:pPr>
          </w:p>
        </w:tc>
      </w:tr>
      <w:tr w:rsidR="00D6488F" w14:paraId="575D5F5D" w14:textId="77777777" w:rsidTr="00D6488F">
        <w:tc>
          <w:tcPr>
            <w:tcW w:w="296" w:type="pct"/>
          </w:tcPr>
          <w:p w14:paraId="760BDC61" w14:textId="77777777" w:rsidR="00D6488F" w:rsidRDefault="00D6488F" w:rsidP="00D6488F">
            <w:pPr>
              <w:rPr>
                <w:rFonts w:ascii="Minion Pro" w:hAnsi="Minion Pro"/>
                <w:sz w:val="28"/>
                <w:szCs w:val="28"/>
              </w:rPr>
            </w:pPr>
            <w:r>
              <w:rPr>
                <w:rFonts w:ascii="Minion Pro" w:hAnsi="Minion Pro"/>
                <w:sz w:val="28"/>
                <w:szCs w:val="28"/>
              </w:rPr>
              <w:t>3</w:t>
            </w:r>
          </w:p>
        </w:tc>
        <w:tc>
          <w:tcPr>
            <w:tcW w:w="2345" w:type="pct"/>
          </w:tcPr>
          <w:p w14:paraId="401259DE" w14:textId="0B23FC49" w:rsidR="00D6488F" w:rsidRDefault="00D6488F" w:rsidP="00D6488F">
            <w:pPr>
              <w:rPr>
                <w:rFonts w:ascii="Minion Pro" w:hAnsi="Minion Pro"/>
                <w:sz w:val="28"/>
                <w:szCs w:val="28"/>
              </w:rPr>
            </w:pPr>
            <w:r>
              <w:rPr>
                <w:rFonts w:ascii="Minion Pro" w:hAnsi="Minion Pro"/>
                <w:sz w:val="28"/>
                <w:szCs w:val="28"/>
              </w:rPr>
              <w:t>Have you communicated to all PCC Members that they are trustees and that they are responsible for managing the finances of the parish?</w:t>
            </w:r>
          </w:p>
        </w:tc>
        <w:tc>
          <w:tcPr>
            <w:tcW w:w="301" w:type="pct"/>
          </w:tcPr>
          <w:p w14:paraId="1B0E7164" w14:textId="77777777" w:rsidR="00D6488F" w:rsidRDefault="00D6488F" w:rsidP="00D6488F">
            <w:pPr>
              <w:rPr>
                <w:rFonts w:ascii="Minion Pro" w:hAnsi="Minion Pro"/>
                <w:sz w:val="28"/>
                <w:szCs w:val="28"/>
              </w:rPr>
            </w:pPr>
          </w:p>
        </w:tc>
        <w:tc>
          <w:tcPr>
            <w:tcW w:w="312" w:type="pct"/>
          </w:tcPr>
          <w:p w14:paraId="1420D7B5" w14:textId="77777777" w:rsidR="00D6488F" w:rsidRDefault="00D6488F" w:rsidP="00D6488F">
            <w:pPr>
              <w:rPr>
                <w:rFonts w:ascii="Minion Pro" w:hAnsi="Minion Pro"/>
                <w:sz w:val="28"/>
                <w:szCs w:val="28"/>
              </w:rPr>
            </w:pPr>
          </w:p>
        </w:tc>
        <w:tc>
          <w:tcPr>
            <w:tcW w:w="1746" w:type="pct"/>
          </w:tcPr>
          <w:p w14:paraId="4AFFEE14" w14:textId="77777777" w:rsidR="00D6488F" w:rsidRDefault="00D6488F" w:rsidP="00D6488F">
            <w:pPr>
              <w:rPr>
                <w:rFonts w:ascii="Minion Pro" w:hAnsi="Minion Pro"/>
                <w:sz w:val="28"/>
                <w:szCs w:val="28"/>
              </w:rPr>
            </w:pPr>
          </w:p>
        </w:tc>
      </w:tr>
      <w:tr w:rsidR="00D6488F" w14:paraId="72122A2B" w14:textId="77777777" w:rsidTr="00D6488F">
        <w:tc>
          <w:tcPr>
            <w:tcW w:w="296" w:type="pct"/>
          </w:tcPr>
          <w:p w14:paraId="74E06736" w14:textId="71C6B562" w:rsidR="00D6488F" w:rsidRDefault="00D6488F" w:rsidP="00D6488F">
            <w:pPr>
              <w:rPr>
                <w:rFonts w:ascii="Minion Pro" w:hAnsi="Minion Pro"/>
                <w:sz w:val="28"/>
                <w:szCs w:val="28"/>
              </w:rPr>
            </w:pPr>
            <w:r>
              <w:rPr>
                <w:rFonts w:ascii="Minion Pro" w:hAnsi="Minion Pro"/>
                <w:sz w:val="28"/>
                <w:szCs w:val="28"/>
              </w:rPr>
              <w:t>4</w:t>
            </w:r>
          </w:p>
        </w:tc>
        <w:tc>
          <w:tcPr>
            <w:tcW w:w="2345" w:type="pct"/>
          </w:tcPr>
          <w:p w14:paraId="5FE46C0A" w14:textId="77777777" w:rsidR="00D6488F" w:rsidRDefault="00D6488F" w:rsidP="00D6488F">
            <w:pPr>
              <w:rPr>
                <w:rFonts w:ascii="Minion Pro" w:hAnsi="Minion Pro"/>
                <w:sz w:val="28"/>
                <w:szCs w:val="28"/>
              </w:rPr>
            </w:pPr>
            <w:r>
              <w:rPr>
                <w:rFonts w:ascii="Minion Pro" w:hAnsi="Minion Pro"/>
                <w:sz w:val="28"/>
                <w:szCs w:val="28"/>
              </w:rPr>
              <w:t>Are financial updates given at every PCC meeting?</w:t>
            </w:r>
          </w:p>
        </w:tc>
        <w:tc>
          <w:tcPr>
            <w:tcW w:w="301" w:type="pct"/>
          </w:tcPr>
          <w:p w14:paraId="5911AB5A" w14:textId="77777777" w:rsidR="00D6488F" w:rsidRDefault="00D6488F" w:rsidP="00D6488F">
            <w:pPr>
              <w:rPr>
                <w:rFonts w:ascii="Minion Pro" w:hAnsi="Minion Pro"/>
                <w:sz w:val="28"/>
                <w:szCs w:val="28"/>
              </w:rPr>
            </w:pPr>
          </w:p>
        </w:tc>
        <w:tc>
          <w:tcPr>
            <w:tcW w:w="312" w:type="pct"/>
          </w:tcPr>
          <w:p w14:paraId="15E76EDE" w14:textId="77777777" w:rsidR="00D6488F" w:rsidRDefault="00D6488F" w:rsidP="00D6488F">
            <w:pPr>
              <w:rPr>
                <w:rFonts w:ascii="Minion Pro" w:hAnsi="Minion Pro"/>
                <w:sz w:val="28"/>
                <w:szCs w:val="28"/>
              </w:rPr>
            </w:pPr>
          </w:p>
        </w:tc>
        <w:tc>
          <w:tcPr>
            <w:tcW w:w="1746" w:type="pct"/>
          </w:tcPr>
          <w:p w14:paraId="6A9505F3" w14:textId="77777777" w:rsidR="00D6488F" w:rsidRDefault="00D6488F" w:rsidP="00D6488F">
            <w:pPr>
              <w:rPr>
                <w:rFonts w:ascii="Minion Pro" w:hAnsi="Minion Pro"/>
                <w:sz w:val="28"/>
                <w:szCs w:val="28"/>
              </w:rPr>
            </w:pPr>
          </w:p>
        </w:tc>
      </w:tr>
      <w:tr w:rsidR="00D6488F" w14:paraId="01BD3AF3" w14:textId="77777777" w:rsidTr="00D6488F">
        <w:tc>
          <w:tcPr>
            <w:tcW w:w="296" w:type="pct"/>
          </w:tcPr>
          <w:p w14:paraId="3DE8AD3B" w14:textId="71643E50" w:rsidR="00D6488F" w:rsidRDefault="00D6488F" w:rsidP="00D6488F">
            <w:pPr>
              <w:rPr>
                <w:rFonts w:ascii="Minion Pro" w:hAnsi="Minion Pro"/>
                <w:sz w:val="28"/>
                <w:szCs w:val="28"/>
              </w:rPr>
            </w:pPr>
            <w:r>
              <w:rPr>
                <w:rFonts w:ascii="Minion Pro" w:hAnsi="Minion Pro"/>
                <w:sz w:val="28"/>
                <w:szCs w:val="28"/>
              </w:rPr>
              <w:t>5</w:t>
            </w:r>
          </w:p>
        </w:tc>
        <w:tc>
          <w:tcPr>
            <w:tcW w:w="2345" w:type="pct"/>
          </w:tcPr>
          <w:p w14:paraId="224A82C8" w14:textId="77777777" w:rsidR="00D6488F" w:rsidRDefault="00D6488F" w:rsidP="00D6488F">
            <w:pPr>
              <w:rPr>
                <w:rFonts w:ascii="Minion Pro" w:hAnsi="Minion Pro"/>
                <w:sz w:val="28"/>
                <w:szCs w:val="28"/>
              </w:rPr>
            </w:pPr>
            <w:r>
              <w:rPr>
                <w:rFonts w:ascii="Minion Pro" w:hAnsi="Minion Pro"/>
                <w:sz w:val="28"/>
                <w:szCs w:val="28"/>
              </w:rPr>
              <w:t>Have you registered for the Charity Commission if your income is over £100,000?</w:t>
            </w:r>
          </w:p>
        </w:tc>
        <w:tc>
          <w:tcPr>
            <w:tcW w:w="301" w:type="pct"/>
          </w:tcPr>
          <w:p w14:paraId="1F87FE09" w14:textId="77777777" w:rsidR="00D6488F" w:rsidRDefault="00D6488F" w:rsidP="00D6488F">
            <w:pPr>
              <w:rPr>
                <w:rFonts w:ascii="Minion Pro" w:hAnsi="Minion Pro"/>
                <w:sz w:val="28"/>
                <w:szCs w:val="28"/>
              </w:rPr>
            </w:pPr>
          </w:p>
        </w:tc>
        <w:tc>
          <w:tcPr>
            <w:tcW w:w="312" w:type="pct"/>
          </w:tcPr>
          <w:p w14:paraId="3F296EC5" w14:textId="77777777" w:rsidR="00D6488F" w:rsidRDefault="00D6488F" w:rsidP="00D6488F">
            <w:pPr>
              <w:rPr>
                <w:rFonts w:ascii="Minion Pro" w:hAnsi="Minion Pro"/>
                <w:sz w:val="28"/>
                <w:szCs w:val="28"/>
              </w:rPr>
            </w:pPr>
          </w:p>
        </w:tc>
        <w:tc>
          <w:tcPr>
            <w:tcW w:w="1746" w:type="pct"/>
          </w:tcPr>
          <w:p w14:paraId="338B4AB1" w14:textId="77777777" w:rsidR="00D6488F" w:rsidRDefault="00D6488F" w:rsidP="00D6488F">
            <w:pPr>
              <w:rPr>
                <w:rFonts w:ascii="Minion Pro" w:hAnsi="Minion Pro"/>
                <w:sz w:val="28"/>
                <w:szCs w:val="28"/>
              </w:rPr>
            </w:pPr>
          </w:p>
        </w:tc>
      </w:tr>
      <w:tr w:rsidR="00D6488F" w14:paraId="767BDD41" w14:textId="77777777" w:rsidTr="00D6488F">
        <w:tc>
          <w:tcPr>
            <w:tcW w:w="296" w:type="pct"/>
          </w:tcPr>
          <w:p w14:paraId="538B3D2A" w14:textId="203EAA2C" w:rsidR="00D6488F" w:rsidRDefault="00D6488F" w:rsidP="00D6488F">
            <w:pPr>
              <w:rPr>
                <w:rFonts w:ascii="Minion Pro" w:hAnsi="Minion Pro"/>
                <w:sz w:val="28"/>
                <w:szCs w:val="28"/>
              </w:rPr>
            </w:pPr>
            <w:r>
              <w:rPr>
                <w:rFonts w:ascii="Minion Pro" w:hAnsi="Minion Pro"/>
                <w:sz w:val="28"/>
                <w:szCs w:val="28"/>
              </w:rPr>
              <w:t>6</w:t>
            </w:r>
          </w:p>
        </w:tc>
        <w:tc>
          <w:tcPr>
            <w:tcW w:w="2345" w:type="pct"/>
          </w:tcPr>
          <w:p w14:paraId="1FB659A4" w14:textId="1549ADCC" w:rsidR="00D6488F" w:rsidRDefault="00D6488F" w:rsidP="00D6488F">
            <w:pPr>
              <w:rPr>
                <w:rFonts w:ascii="Minion Pro" w:hAnsi="Minion Pro"/>
                <w:sz w:val="28"/>
                <w:szCs w:val="28"/>
              </w:rPr>
            </w:pPr>
            <w:r>
              <w:rPr>
                <w:rFonts w:ascii="Minion Pro" w:hAnsi="Minion Pro"/>
                <w:sz w:val="28"/>
                <w:szCs w:val="28"/>
              </w:rPr>
              <w:t xml:space="preserve">Are the statutory annual accounts </w:t>
            </w:r>
            <w:proofErr w:type="gramStart"/>
            <w:r>
              <w:rPr>
                <w:rFonts w:ascii="Minion Pro" w:hAnsi="Minion Pro"/>
                <w:sz w:val="28"/>
                <w:szCs w:val="28"/>
              </w:rPr>
              <w:t>up-to-date</w:t>
            </w:r>
            <w:proofErr w:type="gramEnd"/>
            <w:r>
              <w:rPr>
                <w:rFonts w:ascii="Minion Pro" w:hAnsi="Minion Pro"/>
                <w:sz w:val="28"/>
                <w:szCs w:val="28"/>
              </w:rPr>
              <w:t>?</w:t>
            </w:r>
          </w:p>
        </w:tc>
        <w:tc>
          <w:tcPr>
            <w:tcW w:w="301" w:type="pct"/>
          </w:tcPr>
          <w:p w14:paraId="3199A9D8" w14:textId="77777777" w:rsidR="00D6488F" w:rsidRDefault="00D6488F" w:rsidP="00D6488F">
            <w:pPr>
              <w:rPr>
                <w:rFonts w:ascii="Minion Pro" w:hAnsi="Minion Pro"/>
                <w:sz w:val="28"/>
                <w:szCs w:val="28"/>
              </w:rPr>
            </w:pPr>
          </w:p>
        </w:tc>
        <w:tc>
          <w:tcPr>
            <w:tcW w:w="312" w:type="pct"/>
          </w:tcPr>
          <w:p w14:paraId="6F157EF6" w14:textId="77777777" w:rsidR="00D6488F" w:rsidRDefault="00D6488F" w:rsidP="00D6488F">
            <w:pPr>
              <w:rPr>
                <w:rFonts w:ascii="Minion Pro" w:hAnsi="Minion Pro"/>
                <w:sz w:val="28"/>
                <w:szCs w:val="28"/>
              </w:rPr>
            </w:pPr>
          </w:p>
        </w:tc>
        <w:tc>
          <w:tcPr>
            <w:tcW w:w="1746" w:type="pct"/>
          </w:tcPr>
          <w:p w14:paraId="26B485C0" w14:textId="77777777" w:rsidR="00D6488F" w:rsidRDefault="00D6488F" w:rsidP="00D6488F">
            <w:pPr>
              <w:rPr>
                <w:rFonts w:ascii="Minion Pro" w:hAnsi="Minion Pro"/>
                <w:sz w:val="28"/>
                <w:szCs w:val="28"/>
              </w:rPr>
            </w:pPr>
          </w:p>
        </w:tc>
      </w:tr>
      <w:tr w:rsidR="00D6488F" w14:paraId="2A539E1C" w14:textId="77777777" w:rsidTr="00D6488F">
        <w:tc>
          <w:tcPr>
            <w:tcW w:w="296" w:type="pct"/>
            <w:tcBorders>
              <w:left w:val="nil"/>
              <w:right w:val="nil"/>
            </w:tcBorders>
          </w:tcPr>
          <w:p w14:paraId="0717618D" w14:textId="77777777" w:rsidR="00D6488F" w:rsidRDefault="00D6488F" w:rsidP="00D6488F">
            <w:pPr>
              <w:rPr>
                <w:rFonts w:ascii="Minion Pro" w:hAnsi="Minion Pro"/>
                <w:sz w:val="28"/>
                <w:szCs w:val="28"/>
              </w:rPr>
            </w:pPr>
          </w:p>
        </w:tc>
        <w:tc>
          <w:tcPr>
            <w:tcW w:w="2345" w:type="pct"/>
            <w:tcBorders>
              <w:left w:val="nil"/>
              <w:right w:val="nil"/>
            </w:tcBorders>
          </w:tcPr>
          <w:p w14:paraId="27060D0E" w14:textId="77777777" w:rsidR="00D6488F" w:rsidRDefault="00D6488F" w:rsidP="00D6488F">
            <w:pPr>
              <w:rPr>
                <w:rFonts w:ascii="Minion Pro" w:hAnsi="Minion Pro"/>
                <w:sz w:val="28"/>
                <w:szCs w:val="28"/>
              </w:rPr>
            </w:pPr>
          </w:p>
        </w:tc>
        <w:tc>
          <w:tcPr>
            <w:tcW w:w="301" w:type="pct"/>
            <w:tcBorders>
              <w:left w:val="nil"/>
              <w:bottom w:val="nil"/>
              <w:right w:val="nil"/>
            </w:tcBorders>
          </w:tcPr>
          <w:p w14:paraId="2E2F99B8" w14:textId="77777777" w:rsidR="00D6488F" w:rsidRDefault="00D6488F" w:rsidP="00D6488F">
            <w:pPr>
              <w:rPr>
                <w:rFonts w:ascii="Minion Pro" w:hAnsi="Minion Pro"/>
                <w:sz w:val="28"/>
                <w:szCs w:val="28"/>
              </w:rPr>
            </w:pPr>
          </w:p>
        </w:tc>
        <w:tc>
          <w:tcPr>
            <w:tcW w:w="312" w:type="pct"/>
            <w:tcBorders>
              <w:left w:val="nil"/>
              <w:bottom w:val="nil"/>
              <w:right w:val="nil"/>
            </w:tcBorders>
          </w:tcPr>
          <w:p w14:paraId="7328F431" w14:textId="77777777" w:rsidR="00D6488F" w:rsidRDefault="00D6488F" w:rsidP="00D6488F">
            <w:pPr>
              <w:rPr>
                <w:rFonts w:ascii="Minion Pro" w:hAnsi="Minion Pro"/>
                <w:sz w:val="28"/>
                <w:szCs w:val="28"/>
              </w:rPr>
            </w:pPr>
          </w:p>
        </w:tc>
        <w:tc>
          <w:tcPr>
            <w:tcW w:w="1746" w:type="pct"/>
            <w:tcBorders>
              <w:left w:val="nil"/>
              <w:bottom w:val="nil"/>
              <w:right w:val="nil"/>
            </w:tcBorders>
          </w:tcPr>
          <w:p w14:paraId="052CFF87" w14:textId="77777777" w:rsidR="00D6488F" w:rsidRDefault="00D6488F" w:rsidP="00D6488F">
            <w:pPr>
              <w:rPr>
                <w:rFonts w:ascii="Minion Pro" w:hAnsi="Minion Pro"/>
                <w:sz w:val="28"/>
                <w:szCs w:val="28"/>
              </w:rPr>
            </w:pPr>
          </w:p>
        </w:tc>
      </w:tr>
      <w:tr w:rsidR="00D6488F" w14:paraId="4BCD0ED1" w14:textId="77777777" w:rsidTr="00D6488F">
        <w:tc>
          <w:tcPr>
            <w:tcW w:w="2641" w:type="pct"/>
            <w:gridSpan w:val="2"/>
          </w:tcPr>
          <w:p w14:paraId="5CC3CF5A" w14:textId="3E8BFBC2" w:rsidR="00D6488F" w:rsidRPr="0013375B" w:rsidRDefault="00D6488F" w:rsidP="00D6488F">
            <w:pPr>
              <w:rPr>
                <w:rFonts w:ascii="Minion Pro" w:hAnsi="Minion Pro"/>
                <w:b/>
                <w:sz w:val="28"/>
                <w:szCs w:val="28"/>
              </w:rPr>
            </w:pPr>
            <w:r>
              <w:rPr>
                <w:rFonts w:ascii="Minion Pro" w:hAnsi="Minion Pro"/>
                <w:b/>
                <w:sz w:val="28"/>
                <w:szCs w:val="28"/>
              </w:rPr>
              <w:t>Section 3</w:t>
            </w:r>
          </w:p>
        </w:tc>
        <w:tc>
          <w:tcPr>
            <w:tcW w:w="301" w:type="pct"/>
            <w:tcBorders>
              <w:top w:val="nil"/>
              <w:right w:val="nil"/>
            </w:tcBorders>
            <w:shd w:val="clear" w:color="auto" w:fill="auto"/>
          </w:tcPr>
          <w:p w14:paraId="5EF687E2" w14:textId="77777777" w:rsidR="00D6488F" w:rsidRDefault="00D6488F" w:rsidP="00D6488F">
            <w:pPr>
              <w:rPr>
                <w:rFonts w:ascii="Minion Pro" w:hAnsi="Minion Pro"/>
                <w:sz w:val="28"/>
                <w:szCs w:val="28"/>
              </w:rPr>
            </w:pPr>
          </w:p>
        </w:tc>
        <w:tc>
          <w:tcPr>
            <w:tcW w:w="312" w:type="pct"/>
            <w:tcBorders>
              <w:top w:val="nil"/>
              <w:left w:val="nil"/>
              <w:right w:val="nil"/>
            </w:tcBorders>
            <w:shd w:val="clear" w:color="auto" w:fill="auto"/>
          </w:tcPr>
          <w:p w14:paraId="32C7E14A" w14:textId="77777777" w:rsidR="00D6488F" w:rsidRDefault="00D6488F" w:rsidP="00D6488F">
            <w:pPr>
              <w:rPr>
                <w:rFonts w:ascii="Minion Pro" w:hAnsi="Minion Pro"/>
                <w:sz w:val="28"/>
                <w:szCs w:val="28"/>
              </w:rPr>
            </w:pPr>
          </w:p>
        </w:tc>
        <w:tc>
          <w:tcPr>
            <w:tcW w:w="1746" w:type="pct"/>
            <w:tcBorders>
              <w:top w:val="nil"/>
              <w:left w:val="nil"/>
              <w:right w:val="nil"/>
            </w:tcBorders>
            <w:shd w:val="clear" w:color="auto" w:fill="auto"/>
          </w:tcPr>
          <w:p w14:paraId="391A94D9" w14:textId="77777777" w:rsidR="00D6488F" w:rsidRDefault="00D6488F" w:rsidP="00D6488F">
            <w:pPr>
              <w:rPr>
                <w:rFonts w:ascii="Minion Pro" w:hAnsi="Minion Pro"/>
                <w:sz w:val="28"/>
                <w:szCs w:val="28"/>
              </w:rPr>
            </w:pPr>
          </w:p>
        </w:tc>
      </w:tr>
      <w:tr w:rsidR="00D6488F" w14:paraId="69E8422F" w14:textId="77777777" w:rsidTr="00D6488F">
        <w:tc>
          <w:tcPr>
            <w:tcW w:w="296" w:type="pct"/>
          </w:tcPr>
          <w:p w14:paraId="14BE346E" w14:textId="3DC68230" w:rsidR="00D6488F" w:rsidRDefault="00D6488F" w:rsidP="00D6488F">
            <w:pPr>
              <w:rPr>
                <w:rFonts w:ascii="Minion Pro" w:hAnsi="Minion Pro"/>
                <w:sz w:val="28"/>
                <w:szCs w:val="28"/>
              </w:rPr>
            </w:pPr>
            <w:r>
              <w:rPr>
                <w:rFonts w:ascii="Minion Pro" w:hAnsi="Minion Pro"/>
                <w:sz w:val="28"/>
                <w:szCs w:val="28"/>
              </w:rPr>
              <w:t>7</w:t>
            </w:r>
          </w:p>
        </w:tc>
        <w:tc>
          <w:tcPr>
            <w:tcW w:w="2345" w:type="pct"/>
          </w:tcPr>
          <w:p w14:paraId="5FEE24E5" w14:textId="013213B1" w:rsidR="00E94900" w:rsidRDefault="00D6488F" w:rsidP="00A2477E">
            <w:pPr>
              <w:rPr>
                <w:rFonts w:ascii="Minion Pro" w:hAnsi="Minion Pro"/>
                <w:sz w:val="28"/>
                <w:szCs w:val="28"/>
              </w:rPr>
            </w:pPr>
            <w:r>
              <w:rPr>
                <w:rFonts w:ascii="Minion Pro" w:hAnsi="Minion Pro"/>
                <w:sz w:val="28"/>
                <w:szCs w:val="28"/>
              </w:rPr>
              <w:t>Are the bank statements reconciled to the income and payment records on a monthly basis</w:t>
            </w:r>
            <w:r w:rsidR="00E94900">
              <w:rPr>
                <w:rFonts w:ascii="Minion Pro" w:hAnsi="Minion Pro"/>
                <w:sz w:val="28"/>
                <w:szCs w:val="28"/>
              </w:rPr>
              <w:t>?</w:t>
            </w:r>
          </w:p>
        </w:tc>
        <w:tc>
          <w:tcPr>
            <w:tcW w:w="301" w:type="pct"/>
          </w:tcPr>
          <w:p w14:paraId="4E0A433A" w14:textId="77777777" w:rsidR="00D6488F" w:rsidRDefault="00D6488F" w:rsidP="00D6488F">
            <w:pPr>
              <w:rPr>
                <w:rFonts w:ascii="Minion Pro" w:hAnsi="Minion Pro"/>
                <w:sz w:val="28"/>
                <w:szCs w:val="28"/>
              </w:rPr>
            </w:pPr>
          </w:p>
        </w:tc>
        <w:tc>
          <w:tcPr>
            <w:tcW w:w="312" w:type="pct"/>
          </w:tcPr>
          <w:p w14:paraId="7AC1E055" w14:textId="77777777" w:rsidR="00D6488F" w:rsidRDefault="00D6488F" w:rsidP="00D6488F">
            <w:pPr>
              <w:rPr>
                <w:rFonts w:ascii="Minion Pro" w:hAnsi="Minion Pro"/>
                <w:sz w:val="28"/>
                <w:szCs w:val="28"/>
              </w:rPr>
            </w:pPr>
          </w:p>
        </w:tc>
        <w:tc>
          <w:tcPr>
            <w:tcW w:w="1746" w:type="pct"/>
          </w:tcPr>
          <w:p w14:paraId="7AC81C07" w14:textId="77777777" w:rsidR="00D6488F" w:rsidRDefault="00D6488F" w:rsidP="00D6488F">
            <w:pPr>
              <w:rPr>
                <w:rFonts w:ascii="Minion Pro" w:hAnsi="Minion Pro"/>
                <w:sz w:val="28"/>
                <w:szCs w:val="28"/>
              </w:rPr>
            </w:pPr>
          </w:p>
        </w:tc>
      </w:tr>
      <w:tr w:rsidR="00E94900" w14:paraId="30561AF3" w14:textId="77777777" w:rsidTr="00E94900">
        <w:tc>
          <w:tcPr>
            <w:tcW w:w="296" w:type="pct"/>
            <w:tcBorders>
              <w:top w:val="nil"/>
              <w:left w:val="nil"/>
              <w:right w:val="nil"/>
            </w:tcBorders>
          </w:tcPr>
          <w:p w14:paraId="3C74E377" w14:textId="77777777" w:rsidR="00E94900" w:rsidRDefault="00E94900" w:rsidP="00E94900">
            <w:pPr>
              <w:rPr>
                <w:rFonts w:ascii="Minion Pro" w:hAnsi="Minion Pro"/>
                <w:sz w:val="28"/>
                <w:szCs w:val="28"/>
              </w:rPr>
            </w:pPr>
          </w:p>
        </w:tc>
        <w:tc>
          <w:tcPr>
            <w:tcW w:w="2345" w:type="pct"/>
            <w:tcBorders>
              <w:top w:val="nil"/>
              <w:left w:val="nil"/>
            </w:tcBorders>
          </w:tcPr>
          <w:p w14:paraId="6B47162F" w14:textId="77777777" w:rsidR="00E94900" w:rsidRDefault="00E94900" w:rsidP="00E94900">
            <w:pPr>
              <w:rPr>
                <w:rFonts w:ascii="Minion Pro" w:hAnsi="Minion Pro"/>
                <w:sz w:val="28"/>
                <w:szCs w:val="28"/>
              </w:rPr>
            </w:pPr>
          </w:p>
        </w:tc>
        <w:tc>
          <w:tcPr>
            <w:tcW w:w="301" w:type="pct"/>
          </w:tcPr>
          <w:p w14:paraId="212AEDA1" w14:textId="4075352D" w:rsidR="00E94900" w:rsidRDefault="00E94900" w:rsidP="00E94900">
            <w:pPr>
              <w:rPr>
                <w:rFonts w:ascii="Minion Pro" w:hAnsi="Minion Pro"/>
                <w:sz w:val="28"/>
                <w:szCs w:val="28"/>
              </w:rPr>
            </w:pPr>
            <w:r w:rsidRPr="00D6488F">
              <w:rPr>
                <w:rFonts w:ascii="Minion Pro" w:hAnsi="Minion Pro"/>
                <w:b/>
                <w:bCs/>
                <w:sz w:val="28"/>
                <w:szCs w:val="28"/>
              </w:rPr>
              <w:t>Yes</w:t>
            </w:r>
          </w:p>
        </w:tc>
        <w:tc>
          <w:tcPr>
            <w:tcW w:w="312" w:type="pct"/>
          </w:tcPr>
          <w:p w14:paraId="06EB0A57" w14:textId="6B85C388" w:rsidR="00E94900" w:rsidRDefault="00E94900" w:rsidP="00E94900">
            <w:pPr>
              <w:rPr>
                <w:rFonts w:ascii="Minion Pro" w:hAnsi="Minion Pro"/>
                <w:sz w:val="28"/>
                <w:szCs w:val="28"/>
              </w:rPr>
            </w:pPr>
            <w:r w:rsidRPr="00D6488F">
              <w:rPr>
                <w:rFonts w:ascii="Minion Pro" w:hAnsi="Minion Pro"/>
                <w:b/>
                <w:bCs/>
                <w:sz w:val="28"/>
                <w:szCs w:val="28"/>
              </w:rPr>
              <w:t>No</w:t>
            </w:r>
          </w:p>
        </w:tc>
        <w:tc>
          <w:tcPr>
            <w:tcW w:w="1746" w:type="pct"/>
          </w:tcPr>
          <w:p w14:paraId="01F85EB6" w14:textId="05AB1D7D" w:rsidR="00E94900" w:rsidRDefault="00E94900" w:rsidP="00E94900">
            <w:pPr>
              <w:rPr>
                <w:rFonts w:ascii="Minion Pro" w:hAnsi="Minion Pro"/>
                <w:sz w:val="28"/>
                <w:szCs w:val="28"/>
              </w:rPr>
            </w:pPr>
            <w:r w:rsidRPr="00D6488F">
              <w:rPr>
                <w:rFonts w:ascii="Minion Pro" w:hAnsi="Minion Pro"/>
                <w:b/>
                <w:bCs/>
                <w:sz w:val="28"/>
                <w:szCs w:val="28"/>
              </w:rPr>
              <w:t>Comments</w:t>
            </w:r>
          </w:p>
        </w:tc>
      </w:tr>
      <w:tr w:rsidR="00E94900" w14:paraId="3D739944" w14:textId="77777777" w:rsidTr="00D6488F">
        <w:tc>
          <w:tcPr>
            <w:tcW w:w="296" w:type="pct"/>
          </w:tcPr>
          <w:p w14:paraId="0E3FF8D7" w14:textId="01D7C7B1" w:rsidR="00E94900" w:rsidRDefault="00E94900" w:rsidP="00E94900">
            <w:pPr>
              <w:rPr>
                <w:rFonts w:ascii="Minion Pro" w:hAnsi="Minion Pro"/>
                <w:sz w:val="28"/>
                <w:szCs w:val="28"/>
              </w:rPr>
            </w:pPr>
            <w:r>
              <w:rPr>
                <w:rFonts w:ascii="Minion Pro" w:hAnsi="Minion Pro"/>
                <w:sz w:val="28"/>
                <w:szCs w:val="28"/>
              </w:rPr>
              <w:t>8</w:t>
            </w:r>
          </w:p>
        </w:tc>
        <w:tc>
          <w:tcPr>
            <w:tcW w:w="2345" w:type="pct"/>
          </w:tcPr>
          <w:p w14:paraId="473A1BEF" w14:textId="3898882D" w:rsidR="00E94900" w:rsidRDefault="00E94900" w:rsidP="00E94900">
            <w:pPr>
              <w:rPr>
                <w:rFonts w:ascii="Minion Pro" w:hAnsi="Minion Pro"/>
                <w:sz w:val="28"/>
                <w:szCs w:val="28"/>
              </w:rPr>
            </w:pPr>
            <w:r>
              <w:rPr>
                <w:rFonts w:ascii="Minion Pro" w:hAnsi="Minion Pro"/>
                <w:sz w:val="28"/>
                <w:szCs w:val="28"/>
              </w:rPr>
              <w:t>Do you handle cash in accordance with the guidelines in section 3 of WAFC1?</w:t>
            </w:r>
          </w:p>
        </w:tc>
        <w:tc>
          <w:tcPr>
            <w:tcW w:w="301" w:type="pct"/>
          </w:tcPr>
          <w:p w14:paraId="1B4E72C6" w14:textId="77777777" w:rsidR="00E94900" w:rsidRDefault="00E94900" w:rsidP="00E94900">
            <w:pPr>
              <w:rPr>
                <w:rFonts w:ascii="Minion Pro" w:hAnsi="Minion Pro"/>
                <w:sz w:val="28"/>
                <w:szCs w:val="28"/>
              </w:rPr>
            </w:pPr>
          </w:p>
        </w:tc>
        <w:tc>
          <w:tcPr>
            <w:tcW w:w="312" w:type="pct"/>
          </w:tcPr>
          <w:p w14:paraId="2B95CC54" w14:textId="77777777" w:rsidR="00E94900" w:rsidRDefault="00E94900" w:rsidP="00E94900">
            <w:pPr>
              <w:rPr>
                <w:rFonts w:ascii="Minion Pro" w:hAnsi="Minion Pro"/>
                <w:sz w:val="28"/>
                <w:szCs w:val="28"/>
              </w:rPr>
            </w:pPr>
          </w:p>
        </w:tc>
        <w:tc>
          <w:tcPr>
            <w:tcW w:w="1746" w:type="pct"/>
          </w:tcPr>
          <w:p w14:paraId="2CCC8769" w14:textId="77777777" w:rsidR="00E94900" w:rsidRDefault="00E94900" w:rsidP="00E94900">
            <w:pPr>
              <w:rPr>
                <w:rFonts w:ascii="Minion Pro" w:hAnsi="Minion Pro"/>
                <w:sz w:val="28"/>
                <w:szCs w:val="28"/>
              </w:rPr>
            </w:pPr>
          </w:p>
        </w:tc>
      </w:tr>
      <w:tr w:rsidR="00E94900" w14:paraId="0C7D30F3" w14:textId="77777777" w:rsidTr="00D6488F">
        <w:tc>
          <w:tcPr>
            <w:tcW w:w="296" w:type="pct"/>
          </w:tcPr>
          <w:p w14:paraId="16CBA28B" w14:textId="50C3E3D4" w:rsidR="00E94900" w:rsidRDefault="00E94900" w:rsidP="00E94900">
            <w:pPr>
              <w:rPr>
                <w:rFonts w:ascii="Minion Pro" w:hAnsi="Minion Pro"/>
                <w:sz w:val="28"/>
                <w:szCs w:val="28"/>
              </w:rPr>
            </w:pPr>
            <w:r>
              <w:rPr>
                <w:rFonts w:ascii="Minion Pro" w:hAnsi="Minion Pro"/>
                <w:sz w:val="28"/>
                <w:szCs w:val="28"/>
              </w:rPr>
              <w:t>9</w:t>
            </w:r>
          </w:p>
        </w:tc>
        <w:tc>
          <w:tcPr>
            <w:tcW w:w="2345" w:type="pct"/>
          </w:tcPr>
          <w:p w14:paraId="1D2763FF" w14:textId="6487469A" w:rsidR="00E94900" w:rsidRDefault="00E94900" w:rsidP="00E94900">
            <w:pPr>
              <w:rPr>
                <w:rFonts w:ascii="Minion Pro" w:hAnsi="Minion Pro"/>
                <w:sz w:val="28"/>
                <w:szCs w:val="28"/>
              </w:rPr>
            </w:pPr>
            <w:r>
              <w:rPr>
                <w:rFonts w:ascii="Minion Pro" w:hAnsi="Minion Pro"/>
                <w:sz w:val="28"/>
                <w:szCs w:val="28"/>
              </w:rPr>
              <w:t>Do you have accurate and up-to-date records of all bank account and fund balances?</w:t>
            </w:r>
          </w:p>
        </w:tc>
        <w:tc>
          <w:tcPr>
            <w:tcW w:w="301" w:type="pct"/>
          </w:tcPr>
          <w:p w14:paraId="0B33FBA4" w14:textId="77777777" w:rsidR="00E94900" w:rsidRDefault="00E94900" w:rsidP="00E94900">
            <w:pPr>
              <w:rPr>
                <w:rFonts w:ascii="Minion Pro" w:hAnsi="Minion Pro"/>
                <w:sz w:val="28"/>
                <w:szCs w:val="28"/>
              </w:rPr>
            </w:pPr>
          </w:p>
        </w:tc>
        <w:tc>
          <w:tcPr>
            <w:tcW w:w="312" w:type="pct"/>
          </w:tcPr>
          <w:p w14:paraId="6449796C" w14:textId="77777777" w:rsidR="00E94900" w:rsidRDefault="00E94900" w:rsidP="00E94900">
            <w:pPr>
              <w:rPr>
                <w:rFonts w:ascii="Minion Pro" w:hAnsi="Minion Pro"/>
                <w:sz w:val="28"/>
                <w:szCs w:val="28"/>
              </w:rPr>
            </w:pPr>
          </w:p>
        </w:tc>
        <w:tc>
          <w:tcPr>
            <w:tcW w:w="1746" w:type="pct"/>
          </w:tcPr>
          <w:p w14:paraId="71C422EF" w14:textId="77777777" w:rsidR="00E94900" w:rsidRDefault="00E94900" w:rsidP="00E94900">
            <w:pPr>
              <w:rPr>
                <w:rFonts w:ascii="Minion Pro" w:hAnsi="Minion Pro"/>
                <w:sz w:val="28"/>
                <w:szCs w:val="28"/>
              </w:rPr>
            </w:pPr>
          </w:p>
        </w:tc>
      </w:tr>
      <w:tr w:rsidR="00E94900" w14:paraId="5C73A0F0" w14:textId="77777777" w:rsidTr="00D6488F">
        <w:tc>
          <w:tcPr>
            <w:tcW w:w="296" w:type="pct"/>
          </w:tcPr>
          <w:p w14:paraId="41507612" w14:textId="7DED5746" w:rsidR="00E94900" w:rsidRDefault="00E94900" w:rsidP="00E94900">
            <w:pPr>
              <w:rPr>
                <w:rFonts w:ascii="Minion Pro" w:hAnsi="Minion Pro"/>
                <w:sz w:val="28"/>
                <w:szCs w:val="28"/>
              </w:rPr>
            </w:pPr>
            <w:r>
              <w:rPr>
                <w:rFonts w:ascii="Minion Pro" w:hAnsi="Minion Pro"/>
                <w:sz w:val="28"/>
                <w:szCs w:val="28"/>
              </w:rPr>
              <w:t>10</w:t>
            </w:r>
          </w:p>
        </w:tc>
        <w:tc>
          <w:tcPr>
            <w:tcW w:w="2345" w:type="pct"/>
          </w:tcPr>
          <w:p w14:paraId="46CE5FAA" w14:textId="27EAF8AE" w:rsidR="00E94900" w:rsidRDefault="00E94900" w:rsidP="00E94900">
            <w:pPr>
              <w:rPr>
                <w:rFonts w:ascii="Minion Pro" w:hAnsi="Minion Pro"/>
                <w:sz w:val="28"/>
                <w:szCs w:val="28"/>
              </w:rPr>
            </w:pPr>
            <w:r>
              <w:rPr>
                <w:rFonts w:ascii="Minion Pro" w:hAnsi="Minion Pro"/>
                <w:sz w:val="28"/>
                <w:szCs w:val="28"/>
              </w:rPr>
              <w:t>Do you ensure authorisation by two PCC Members for all payments by cash, cheque, card, and online banking (except those covered in question 1</w:t>
            </w:r>
            <w:r w:rsidR="0044582F">
              <w:rPr>
                <w:rFonts w:ascii="Minion Pro" w:hAnsi="Minion Pro"/>
                <w:sz w:val="28"/>
                <w:szCs w:val="28"/>
              </w:rPr>
              <w:t>4</w:t>
            </w:r>
            <w:r>
              <w:rPr>
                <w:rFonts w:ascii="Minion Pro" w:hAnsi="Minion Pro"/>
                <w:sz w:val="28"/>
                <w:szCs w:val="28"/>
              </w:rPr>
              <w:t>)?</w:t>
            </w:r>
          </w:p>
        </w:tc>
        <w:tc>
          <w:tcPr>
            <w:tcW w:w="301" w:type="pct"/>
          </w:tcPr>
          <w:p w14:paraId="7638CF67" w14:textId="77777777" w:rsidR="00E94900" w:rsidRDefault="00E94900" w:rsidP="00E94900">
            <w:pPr>
              <w:rPr>
                <w:rFonts w:ascii="Minion Pro" w:hAnsi="Minion Pro"/>
                <w:sz w:val="28"/>
                <w:szCs w:val="28"/>
              </w:rPr>
            </w:pPr>
          </w:p>
        </w:tc>
        <w:tc>
          <w:tcPr>
            <w:tcW w:w="312" w:type="pct"/>
          </w:tcPr>
          <w:p w14:paraId="7C7989AA" w14:textId="77777777" w:rsidR="00E94900" w:rsidRDefault="00E94900" w:rsidP="00E94900">
            <w:pPr>
              <w:rPr>
                <w:rFonts w:ascii="Minion Pro" w:hAnsi="Minion Pro"/>
                <w:sz w:val="28"/>
                <w:szCs w:val="28"/>
              </w:rPr>
            </w:pPr>
          </w:p>
        </w:tc>
        <w:tc>
          <w:tcPr>
            <w:tcW w:w="1746" w:type="pct"/>
          </w:tcPr>
          <w:p w14:paraId="5DA34AA6" w14:textId="77777777" w:rsidR="00E94900" w:rsidRDefault="00E94900" w:rsidP="00E94900">
            <w:pPr>
              <w:rPr>
                <w:rFonts w:ascii="Minion Pro" w:hAnsi="Minion Pro"/>
                <w:sz w:val="28"/>
                <w:szCs w:val="28"/>
              </w:rPr>
            </w:pPr>
          </w:p>
        </w:tc>
      </w:tr>
      <w:tr w:rsidR="00E94900" w14:paraId="026461C0" w14:textId="77777777" w:rsidTr="00D6488F">
        <w:tc>
          <w:tcPr>
            <w:tcW w:w="296" w:type="pct"/>
          </w:tcPr>
          <w:p w14:paraId="5AF200D6" w14:textId="412A0515" w:rsidR="00E94900" w:rsidRDefault="00E94900" w:rsidP="00E94900">
            <w:pPr>
              <w:rPr>
                <w:rFonts w:ascii="Minion Pro" w:hAnsi="Minion Pro"/>
                <w:sz w:val="28"/>
                <w:szCs w:val="28"/>
              </w:rPr>
            </w:pPr>
            <w:r>
              <w:rPr>
                <w:rFonts w:ascii="Minion Pro" w:hAnsi="Minion Pro"/>
                <w:sz w:val="28"/>
                <w:szCs w:val="28"/>
              </w:rPr>
              <w:t>11</w:t>
            </w:r>
          </w:p>
        </w:tc>
        <w:tc>
          <w:tcPr>
            <w:tcW w:w="2345" w:type="pct"/>
          </w:tcPr>
          <w:p w14:paraId="1116EFEE" w14:textId="7EE53ECB" w:rsidR="00E94900" w:rsidRDefault="00E94900" w:rsidP="00E94900">
            <w:pPr>
              <w:rPr>
                <w:rFonts w:ascii="Minion Pro" w:hAnsi="Minion Pro"/>
                <w:sz w:val="28"/>
                <w:szCs w:val="28"/>
              </w:rPr>
            </w:pPr>
            <w:r>
              <w:rPr>
                <w:rFonts w:ascii="Minion Pro" w:hAnsi="Minion Pro"/>
                <w:sz w:val="28"/>
                <w:szCs w:val="28"/>
              </w:rPr>
              <w:t xml:space="preserve">Do you have clear policies, communicated to the relevant people, </w:t>
            </w:r>
            <w:r w:rsidRPr="006E4DED">
              <w:rPr>
                <w:rFonts w:ascii="Minion Pro" w:hAnsi="Minion Pro"/>
                <w:sz w:val="28"/>
                <w:szCs w:val="28"/>
              </w:rPr>
              <w:t xml:space="preserve">stating how much can be spent without seeking additional </w:t>
            </w:r>
            <w:r>
              <w:rPr>
                <w:rFonts w:ascii="Minion Pro" w:hAnsi="Minion Pro"/>
                <w:sz w:val="28"/>
                <w:szCs w:val="28"/>
              </w:rPr>
              <w:t xml:space="preserve">PCC </w:t>
            </w:r>
            <w:r w:rsidRPr="006E4DED">
              <w:rPr>
                <w:rFonts w:ascii="Minion Pro" w:hAnsi="Minion Pro"/>
                <w:sz w:val="28"/>
                <w:szCs w:val="28"/>
              </w:rPr>
              <w:t>authorisation</w:t>
            </w:r>
            <w:r>
              <w:rPr>
                <w:rFonts w:ascii="Minion Pro" w:hAnsi="Minion Pro"/>
                <w:sz w:val="28"/>
                <w:szCs w:val="28"/>
              </w:rPr>
              <w:t>?</w:t>
            </w:r>
          </w:p>
        </w:tc>
        <w:tc>
          <w:tcPr>
            <w:tcW w:w="301" w:type="pct"/>
          </w:tcPr>
          <w:p w14:paraId="37FF3D4D" w14:textId="77777777" w:rsidR="00E94900" w:rsidRDefault="00E94900" w:rsidP="00E94900">
            <w:pPr>
              <w:rPr>
                <w:rFonts w:ascii="Minion Pro" w:hAnsi="Minion Pro"/>
                <w:sz w:val="28"/>
                <w:szCs w:val="28"/>
              </w:rPr>
            </w:pPr>
          </w:p>
        </w:tc>
        <w:tc>
          <w:tcPr>
            <w:tcW w:w="312" w:type="pct"/>
          </w:tcPr>
          <w:p w14:paraId="55DF8385" w14:textId="77777777" w:rsidR="00E94900" w:rsidRDefault="00E94900" w:rsidP="00E94900">
            <w:pPr>
              <w:rPr>
                <w:rFonts w:ascii="Minion Pro" w:hAnsi="Minion Pro"/>
                <w:sz w:val="28"/>
                <w:szCs w:val="28"/>
              </w:rPr>
            </w:pPr>
          </w:p>
        </w:tc>
        <w:tc>
          <w:tcPr>
            <w:tcW w:w="1746" w:type="pct"/>
          </w:tcPr>
          <w:p w14:paraId="7AC56944" w14:textId="77777777" w:rsidR="00E94900" w:rsidRDefault="00E94900" w:rsidP="00E94900">
            <w:pPr>
              <w:rPr>
                <w:rFonts w:ascii="Minion Pro" w:hAnsi="Minion Pro"/>
                <w:sz w:val="28"/>
                <w:szCs w:val="28"/>
              </w:rPr>
            </w:pPr>
          </w:p>
        </w:tc>
      </w:tr>
      <w:tr w:rsidR="006434BF" w14:paraId="50BC2374" w14:textId="77777777" w:rsidTr="00D6488F">
        <w:tc>
          <w:tcPr>
            <w:tcW w:w="296" w:type="pct"/>
          </w:tcPr>
          <w:p w14:paraId="081C5367" w14:textId="64C27A3D" w:rsidR="006434BF" w:rsidRDefault="006434BF" w:rsidP="00E94900">
            <w:pPr>
              <w:rPr>
                <w:rFonts w:ascii="Minion Pro" w:hAnsi="Minion Pro"/>
                <w:sz w:val="28"/>
                <w:szCs w:val="28"/>
              </w:rPr>
            </w:pPr>
            <w:r>
              <w:rPr>
                <w:rFonts w:ascii="Minion Pro" w:hAnsi="Minion Pro"/>
                <w:sz w:val="28"/>
                <w:szCs w:val="28"/>
              </w:rPr>
              <w:t>12</w:t>
            </w:r>
          </w:p>
        </w:tc>
        <w:tc>
          <w:tcPr>
            <w:tcW w:w="2345" w:type="pct"/>
          </w:tcPr>
          <w:p w14:paraId="41B84EEA" w14:textId="5CA8EC9C" w:rsidR="006434BF" w:rsidRDefault="006434BF" w:rsidP="00E94900">
            <w:pPr>
              <w:rPr>
                <w:rFonts w:ascii="Minion Pro" w:hAnsi="Minion Pro"/>
                <w:sz w:val="28"/>
                <w:szCs w:val="28"/>
              </w:rPr>
            </w:pPr>
            <w:r>
              <w:rPr>
                <w:rFonts w:ascii="Minion Pro" w:hAnsi="Minion Pro"/>
                <w:sz w:val="28"/>
                <w:szCs w:val="28"/>
              </w:rPr>
              <w:t>Do you keep all invoices, receipts and records of income?</w:t>
            </w:r>
          </w:p>
        </w:tc>
        <w:tc>
          <w:tcPr>
            <w:tcW w:w="301" w:type="pct"/>
          </w:tcPr>
          <w:p w14:paraId="56B83F33" w14:textId="77777777" w:rsidR="006434BF" w:rsidRDefault="006434BF" w:rsidP="00E94900">
            <w:pPr>
              <w:rPr>
                <w:rFonts w:ascii="Minion Pro" w:hAnsi="Minion Pro"/>
                <w:sz w:val="28"/>
                <w:szCs w:val="28"/>
              </w:rPr>
            </w:pPr>
          </w:p>
        </w:tc>
        <w:tc>
          <w:tcPr>
            <w:tcW w:w="312" w:type="pct"/>
          </w:tcPr>
          <w:p w14:paraId="755D5959" w14:textId="77777777" w:rsidR="006434BF" w:rsidRDefault="006434BF" w:rsidP="00E94900">
            <w:pPr>
              <w:rPr>
                <w:rFonts w:ascii="Minion Pro" w:hAnsi="Minion Pro"/>
                <w:sz w:val="28"/>
                <w:szCs w:val="28"/>
              </w:rPr>
            </w:pPr>
          </w:p>
        </w:tc>
        <w:tc>
          <w:tcPr>
            <w:tcW w:w="1746" w:type="pct"/>
          </w:tcPr>
          <w:p w14:paraId="193992A9" w14:textId="77777777" w:rsidR="006434BF" w:rsidRDefault="006434BF" w:rsidP="00E94900">
            <w:pPr>
              <w:rPr>
                <w:rFonts w:ascii="Minion Pro" w:hAnsi="Minion Pro"/>
                <w:sz w:val="28"/>
                <w:szCs w:val="28"/>
              </w:rPr>
            </w:pPr>
          </w:p>
        </w:tc>
      </w:tr>
      <w:tr w:rsidR="006434BF" w14:paraId="18CA2DB3" w14:textId="77777777" w:rsidTr="00D6488F">
        <w:tc>
          <w:tcPr>
            <w:tcW w:w="296" w:type="pct"/>
          </w:tcPr>
          <w:p w14:paraId="4F84E769" w14:textId="717E2840" w:rsidR="006434BF" w:rsidRDefault="006434BF" w:rsidP="00E94900">
            <w:pPr>
              <w:rPr>
                <w:rFonts w:ascii="Minion Pro" w:hAnsi="Minion Pro"/>
                <w:sz w:val="28"/>
                <w:szCs w:val="28"/>
              </w:rPr>
            </w:pPr>
            <w:r>
              <w:rPr>
                <w:rFonts w:ascii="Minion Pro" w:hAnsi="Minion Pro"/>
                <w:sz w:val="28"/>
                <w:szCs w:val="28"/>
              </w:rPr>
              <w:t>13</w:t>
            </w:r>
          </w:p>
        </w:tc>
        <w:tc>
          <w:tcPr>
            <w:tcW w:w="2345" w:type="pct"/>
          </w:tcPr>
          <w:p w14:paraId="38AE88ED" w14:textId="74C240FF" w:rsidR="006434BF" w:rsidRDefault="006434BF" w:rsidP="00E94900">
            <w:pPr>
              <w:rPr>
                <w:rFonts w:ascii="Minion Pro" w:hAnsi="Minion Pro"/>
                <w:sz w:val="28"/>
                <w:szCs w:val="28"/>
              </w:rPr>
            </w:pPr>
            <w:r>
              <w:rPr>
                <w:rFonts w:ascii="Minion Pro" w:hAnsi="Minion Pro"/>
                <w:sz w:val="28"/>
                <w:szCs w:val="28"/>
              </w:rPr>
              <w:t>C</w:t>
            </w:r>
            <w:r w:rsidR="0044582F">
              <w:rPr>
                <w:rFonts w:ascii="Minion Pro" w:hAnsi="Minion Pro"/>
                <w:sz w:val="28"/>
                <w:szCs w:val="28"/>
              </w:rPr>
              <w:t>a</w:t>
            </w:r>
            <w:r>
              <w:rPr>
                <w:rFonts w:ascii="Minion Pro" w:hAnsi="Minion Pro"/>
                <w:sz w:val="28"/>
                <w:szCs w:val="28"/>
              </w:rPr>
              <w:t>n</w:t>
            </w:r>
            <w:r w:rsidR="0044582F">
              <w:rPr>
                <w:rFonts w:ascii="Minion Pro" w:hAnsi="Minion Pro"/>
                <w:sz w:val="28"/>
                <w:szCs w:val="28"/>
              </w:rPr>
              <w:t xml:space="preserve"> you demonstrate proper authorisation for all payments?</w:t>
            </w:r>
          </w:p>
        </w:tc>
        <w:tc>
          <w:tcPr>
            <w:tcW w:w="301" w:type="pct"/>
          </w:tcPr>
          <w:p w14:paraId="1AC7C783" w14:textId="77777777" w:rsidR="006434BF" w:rsidRDefault="006434BF" w:rsidP="00E94900">
            <w:pPr>
              <w:rPr>
                <w:rFonts w:ascii="Minion Pro" w:hAnsi="Minion Pro"/>
                <w:sz w:val="28"/>
                <w:szCs w:val="28"/>
              </w:rPr>
            </w:pPr>
          </w:p>
        </w:tc>
        <w:tc>
          <w:tcPr>
            <w:tcW w:w="312" w:type="pct"/>
          </w:tcPr>
          <w:p w14:paraId="7D3DB724" w14:textId="77777777" w:rsidR="006434BF" w:rsidRDefault="006434BF" w:rsidP="00E94900">
            <w:pPr>
              <w:rPr>
                <w:rFonts w:ascii="Minion Pro" w:hAnsi="Minion Pro"/>
                <w:sz w:val="28"/>
                <w:szCs w:val="28"/>
              </w:rPr>
            </w:pPr>
          </w:p>
        </w:tc>
        <w:tc>
          <w:tcPr>
            <w:tcW w:w="1746" w:type="pct"/>
          </w:tcPr>
          <w:p w14:paraId="43A7D604" w14:textId="77777777" w:rsidR="006434BF" w:rsidRDefault="006434BF" w:rsidP="00E94900">
            <w:pPr>
              <w:rPr>
                <w:rFonts w:ascii="Minion Pro" w:hAnsi="Minion Pro"/>
                <w:sz w:val="28"/>
                <w:szCs w:val="28"/>
              </w:rPr>
            </w:pPr>
          </w:p>
        </w:tc>
      </w:tr>
      <w:tr w:rsidR="00E94900" w14:paraId="0848A34F" w14:textId="77777777" w:rsidTr="00D6488F">
        <w:tc>
          <w:tcPr>
            <w:tcW w:w="296" w:type="pct"/>
          </w:tcPr>
          <w:p w14:paraId="1EB5841D" w14:textId="346664F7" w:rsidR="00E94900" w:rsidRDefault="00E94900" w:rsidP="00E94900">
            <w:pPr>
              <w:rPr>
                <w:rFonts w:ascii="Minion Pro" w:hAnsi="Minion Pro"/>
                <w:sz w:val="28"/>
                <w:szCs w:val="28"/>
              </w:rPr>
            </w:pPr>
            <w:r>
              <w:rPr>
                <w:rFonts w:ascii="Minion Pro" w:hAnsi="Minion Pro"/>
                <w:sz w:val="28"/>
                <w:szCs w:val="28"/>
              </w:rPr>
              <w:t>1</w:t>
            </w:r>
            <w:r w:rsidR="006434BF">
              <w:rPr>
                <w:rFonts w:ascii="Minion Pro" w:hAnsi="Minion Pro"/>
                <w:sz w:val="28"/>
                <w:szCs w:val="28"/>
              </w:rPr>
              <w:t>4</w:t>
            </w:r>
          </w:p>
        </w:tc>
        <w:tc>
          <w:tcPr>
            <w:tcW w:w="2345" w:type="pct"/>
          </w:tcPr>
          <w:p w14:paraId="349A0DA6" w14:textId="72764178" w:rsidR="00E94900" w:rsidRDefault="00E94900" w:rsidP="00E94900">
            <w:pPr>
              <w:rPr>
                <w:rFonts w:ascii="Minion Pro" w:hAnsi="Minion Pro"/>
                <w:sz w:val="28"/>
                <w:szCs w:val="28"/>
              </w:rPr>
            </w:pPr>
            <w:r>
              <w:rPr>
                <w:rFonts w:ascii="Minion Pro" w:hAnsi="Minion Pro"/>
                <w:sz w:val="28"/>
                <w:szCs w:val="28"/>
              </w:rPr>
              <w:t>If the church has debit/credit card</w:t>
            </w:r>
            <w:r w:rsidR="0044582F">
              <w:rPr>
                <w:rFonts w:ascii="Minion Pro" w:hAnsi="Minion Pro"/>
                <w:sz w:val="28"/>
                <w:szCs w:val="28"/>
              </w:rPr>
              <w:t>s</w:t>
            </w:r>
            <w:r>
              <w:rPr>
                <w:rFonts w:ascii="Minion Pro" w:hAnsi="Minion Pro"/>
                <w:sz w:val="28"/>
                <w:szCs w:val="28"/>
              </w:rPr>
              <w:t xml:space="preserve">, have you detailed </w:t>
            </w:r>
            <w:r w:rsidR="0044582F">
              <w:rPr>
                <w:rFonts w:ascii="Minion Pro" w:hAnsi="Minion Pro"/>
                <w:sz w:val="28"/>
                <w:szCs w:val="28"/>
              </w:rPr>
              <w:t xml:space="preserve">who may use a card and </w:t>
            </w:r>
            <w:r>
              <w:rPr>
                <w:rFonts w:ascii="Minion Pro" w:hAnsi="Minion Pro"/>
                <w:sz w:val="28"/>
                <w:szCs w:val="28"/>
              </w:rPr>
              <w:t xml:space="preserve">how much </w:t>
            </w:r>
            <w:r w:rsidR="0044582F">
              <w:rPr>
                <w:rFonts w:ascii="Minion Pro" w:hAnsi="Minion Pro"/>
                <w:sz w:val="28"/>
                <w:szCs w:val="28"/>
              </w:rPr>
              <w:t>they can spend without additional authorisation</w:t>
            </w:r>
            <w:r>
              <w:rPr>
                <w:rFonts w:ascii="Minion Pro" w:hAnsi="Minion Pro"/>
                <w:sz w:val="28"/>
                <w:szCs w:val="28"/>
              </w:rPr>
              <w:t>?</w:t>
            </w:r>
          </w:p>
        </w:tc>
        <w:tc>
          <w:tcPr>
            <w:tcW w:w="301" w:type="pct"/>
          </w:tcPr>
          <w:p w14:paraId="150A6D3A" w14:textId="77777777" w:rsidR="00E94900" w:rsidRDefault="00E94900" w:rsidP="00E94900">
            <w:pPr>
              <w:rPr>
                <w:rFonts w:ascii="Minion Pro" w:hAnsi="Minion Pro"/>
                <w:sz w:val="28"/>
                <w:szCs w:val="28"/>
              </w:rPr>
            </w:pPr>
          </w:p>
        </w:tc>
        <w:tc>
          <w:tcPr>
            <w:tcW w:w="312" w:type="pct"/>
          </w:tcPr>
          <w:p w14:paraId="4C0D0E54" w14:textId="77777777" w:rsidR="00E94900" w:rsidRDefault="00E94900" w:rsidP="00E94900">
            <w:pPr>
              <w:rPr>
                <w:rFonts w:ascii="Minion Pro" w:hAnsi="Minion Pro"/>
                <w:sz w:val="28"/>
                <w:szCs w:val="28"/>
              </w:rPr>
            </w:pPr>
          </w:p>
        </w:tc>
        <w:tc>
          <w:tcPr>
            <w:tcW w:w="1746" w:type="pct"/>
          </w:tcPr>
          <w:p w14:paraId="2BEB9890" w14:textId="77777777" w:rsidR="00E94900" w:rsidRDefault="00E94900" w:rsidP="00E94900">
            <w:pPr>
              <w:rPr>
                <w:rFonts w:ascii="Minion Pro" w:hAnsi="Minion Pro"/>
                <w:sz w:val="28"/>
                <w:szCs w:val="28"/>
              </w:rPr>
            </w:pPr>
          </w:p>
        </w:tc>
      </w:tr>
      <w:tr w:rsidR="00E94900" w14:paraId="1DDAB824" w14:textId="77777777" w:rsidTr="00D6488F">
        <w:tc>
          <w:tcPr>
            <w:tcW w:w="296" w:type="pct"/>
          </w:tcPr>
          <w:p w14:paraId="7F50D9BB" w14:textId="3A550A93" w:rsidR="00E94900" w:rsidRDefault="00E94900" w:rsidP="00E94900">
            <w:pPr>
              <w:rPr>
                <w:rFonts w:ascii="Minion Pro" w:hAnsi="Minion Pro"/>
                <w:sz w:val="28"/>
                <w:szCs w:val="28"/>
              </w:rPr>
            </w:pPr>
            <w:r>
              <w:rPr>
                <w:rFonts w:ascii="Minion Pro" w:hAnsi="Minion Pro"/>
                <w:sz w:val="28"/>
                <w:szCs w:val="28"/>
              </w:rPr>
              <w:t>1</w:t>
            </w:r>
            <w:r w:rsidR="006434BF">
              <w:rPr>
                <w:rFonts w:ascii="Minion Pro" w:hAnsi="Minion Pro"/>
                <w:sz w:val="28"/>
                <w:szCs w:val="28"/>
              </w:rPr>
              <w:t>5</w:t>
            </w:r>
          </w:p>
        </w:tc>
        <w:tc>
          <w:tcPr>
            <w:tcW w:w="2345" w:type="pct"/>
          </w:tcPr>
          <w:p w14:paraId="5BBDDF55" w14:textId="51AC5B97" w:rsidR="00E94900" w:rsidRDefault="00E94900" w:rsidP="00E94900">
            <w:pPr>
              <w:rPr>
                <w:rFonts w:ascii="Minion Pro" w:hAnsi="Minion Pro"/>
                <w:sz w:val="28"/>
                <w:szCs w:val="28"/>
              </w:rPr>
            </w:pPr>
            <w:r>
              <w:rPr>
                <w:rFonts w:ascii="Minion Pro" w:hAnsi="Minion Pro"/>
                <w:sz w:val="28"/>
                <w:szCs w:val="28"/>
              </w:rPr>
              <w:t>Do you change passwords and/or destroy cards when someone is no longer eligible to access them?</w:t>
            </w:r>
          </w:p>
        </w:tc>
        <w:tc>
          <w:tcPr>
            <w:tcW w:w="301" w:type="pct"/>
          </w:tcPr>
          <w:p w14:paraId="1E2D9839" w14:textId="77777777" w:rsidR="00E94900" w:rsidRDefault="00E94900" w:rsidP="00E94900">
            <w:pPr>
              <w:rPr>
                <w:rFonts w:ascii="Minion Pro" w:hAnsi="Minion Pro"/>
                <w:sz w:val="28"/>
                <w:szCs w:val="28"/>
              </w:rPr>
            </w:pPr>
          </w:p>
        </w:tc>
        <w:tc>
          <w:tcPr>
            <w:tcW w:w="312" w:type="pct"/>
          </w:tcPr>
          <w:p w14:paraId="56357C1A" w14:textId="77777777" w:rsidR="00E94900" w:rsidRDefault="00E94900" w:rsidP="00E94900">
            <w:pPr>
              <w:rPr>
                <w:rFonts w:ascii="Minion Pro" w:hAnsi="Minion Pro"/>
                <w:sz w:val="28"/>
                <w:szCs w:val="28"/>
              </w:rPr>
            </w:pPr>
          </w:p>
        </w:tc>
        <w:tc>
          <w:tcPr>
            <w:tcW w:w="1746" w:type="pct"/>
          </w:tcPr>
          <w:p w14:paraId="5CE6D087" w14:textId="77777777" w:rsidR="00E94900" w:rsidRDefault="00E94900" w:rsidP="00E94900">
            <w:pPr>
              <w:rPr>
                <w:rFonts w:ascii="Minion Pro" w:hAnsi="Minion Pro"/>
                <w:sz w:val="28"/>
                <w:szCs w:val="28"/>
              </w:rPr>
            </w:pPr>
          </w:p>
        </w:tc>
      </w:tr>
      <w:tr w:rsidR="00E94900" w14:paraId="61323AC8" w14:textId="77777777" w:rsidTr="00D6488F">
        <w:tc>
          <w:tcPr>
            <w:tcW w:w="296" w:type="pct"/>
          </w:tcPr>
          <w:p w14:paraId="60FE4076" w14:textId="583E0FAF" w:rsidR="00E94900" w:rsidRDefault="00E94900" w:rsidP="00E94900">
            <w:pPr>
              <w:rPr>
                <w:rFonts w:ascii="Minion Pro" w:hAnsi="Minion Pro"/>
                <w:sz w:val="28"/>
                <w:szCs w:val="28"/>
              </w:rPr>
            </w:pPr>
            <w:r>
              <w:rPr>
                <w:rFonts w:ascii="Minion Pro" w:hAnsi="Minion Pro"/>
                <w:sz w:val="28"/>
                <w:szCs w:val="28"/>
              </w:rPr>
              <w:t>1</w:t>
            </w:r>
            <w:r w:rsidR="0044582F">
              <w:rPr>
                <w:rFonts w:ascii="Minion Pro" w:hAnsi="Minion Pro"/>
                <w:sz w:val="28"/>
                <w:szCs w:val="28"/>
              </w:rPr>
              <w:t>6</w:t>
            </w:r>
          </w:p>
        </w:tc>
        <w:tc>
          <w:tcPr>
            <w:tcW w:w="2345" w:type="pct"/>
          </w:tcPr>
          <w:p w14:paraId="14FBCFAD" w14:textId="0C6C37CE" w:rsidR="00E94900" w:rsidRDefault="00545EF0" w:rsidP="00E94900">
            <w:pPr>
              <w:rPr>
                <w:rFonts w:ascii="Minion Pro" w:hAnsi="Minion Pro"/>
                <w:sz w:val="28"/>
                <w:szCs w:val="28"/>
              </w:rPr>
            </w:pPr>
            <w:r>
              <w:rPr>
                <w:rFonts w:ascii="Minion Pro" w:hAnsi="Minion Pro"/>
                <w:sz w:val="28"/>
                <w:szCs w:val="28"/>
              </w:rPr>
              <w:t>Do you m</w:t>
            </w:r>
            <w:r w:rsidR="00E94900">
              <w:rPr>
                <w:rFonts w:ascii="Minion Pro" w:hAnsi="Minion Pro"/>
                <w:sz w:val="28"/>
                <w:szCs w:val="28"/>
              </w:rPr>
              <w:t>ake all payments in accordance with the guidelines in WAFC1 section 6?</w:t>
            </w:r>
          </w:p>
        </w:tc>
        <w:tc>
          <w:tcPr>
            <w:tcW w:w="301" w:type="pct"/>
          </w:tcPr>
          <w:p w14:paraId="1B5AED67" w14:textId="77777777" w:rsidR="00E94900" w:rsidRDefault="00E94900" w:rsidP="00E94900">
            <w:pPr>
              <w:rPr>
                <w:rFonts w:ascii="Minion Pro" w:hAnsi="Minion Pro"/>
                <w:sz w:val="28"/>
                <w:szCs w:val="28"/>
              </w:rPr>
            </w:pPr>
          </w:p>
        </w:tc>
        <w:tc>
          <w:tcPr>
            <w:tcW w:w="312" w:type="pct"/>
          </w:tcPr>
          <w:p w14:paraId="0A523BD3" w14:textId="77777777" w:rsidR="00E94900" w:rsidRDefault="00E94900" w:rsidP="00E94900">
            <w:pPr>
              <w:rPr>
                <w:rFonts w:ascii="Minion Pro" w:hAnsi="Minion Pro"/>
                <w:sz w:val="28"/>
                <w:szCs w:val="28"/>
              </w:rPr>
            </w:pPr>
          </w:p>
        </w:tc>
        <w:tc>
          <w:tcPr>
            <w:tcW w:w="1746" w:type="pct"/>
          </w:tcPr>
          <w:p w14:paraId="0FCDB1FF" w14:textId="77777777" w:rsidR="00E94900" w:rsidRDefault="00E94900" w:rsidP="00E94900">
            <w:pPr>
              <w:rPr>
                <w:rFonts w:ascii="Minion Pro" w:hAnsi="Minion Pro"/>
                <w:sz w:val="28"/>
                <w:szCs w:val="28"/>
              </w:rPr>
            </w:pPr>
          </w:p>
        </w:tc>
      </w:tr>
      <w:tr w:rsidR="00E94900" w14:paraId="580CA52D" w14:textId="77777777" w:rsidTr="00D6488F">
        <w:tc>
          <w:tcPr>
            <w:tcW w:w="296" w:type="pct"/>
            <w:tcBorders>
              <w:left w:val="nil"/>
              <w:right w:val="nil"/>
            </w:tcBorders>
          </w:tcPr>
          <w:p w14:paraId="5E601EC7" w14:textId="77777777" w:rsidR="00E94900" w:rsidRDefault="00E94900" w:rsidP="00E94900">
            <w:pPr>
              <w:rPr>
                <w:rFonts w:ascii="Minion Pro" w:hAnsi="Minion Pro"/>
                <w:sz w:val="28"/>
                <w:szCs w:val="28"/>
              </w:rPr>
            </w:pPr>
          </w:p>
        </w:tc>
        <w:tc>
          <w:tcPr>
            <w:tcW w:w="2345" w:type="pct"/>
            <w:tcBorders>
              <w:left w:val="nil"/>
              <w:right w:val="nil"/>
            </w:tcBorders>
          </w:tcPr>
          <w:p w14:paraId="2889AB76" w14:textId="77777777" w:rsidR="00E94900" w:rsidRDefault="00E94900" w:rsidP="00E94900">
            <w:pPr>
              <w:rPr>
                <w:rFonts w:ascii="Minion Pro" w:hAnsi="Minion Pro"/>
                <w:sz w:val="28"/>
                <w:szCs w:val="28"/>
              </w:rPr>
            </w:pPr>
          </w:p>
        </w:tc>
        <w:tc>
          <w:tcPr>
            <w:tcW w:w="301" w:type="pct"/>
            <w:tcBorders>
              <w:left w:val="nil"/>
              <w:bottom w:val="nil"/>
              <w:right w:val="nil"/>
            </w:tcBorders>
          </w:tcPr>
          <w:p w14:paraId="44838850" w14:textId="77777777" w:rsidR="00E94900" w:rsidRDefault="00E94900" w:rsidP="00E94900">
            <w:pPr>
              <w:rPr>
                <w:rFonts w:ascii="Minion Pro" w:hAnsi="Minion Pro"/>
                <w:sz w:val="28"/>
                <w:szCs w:val="28"/>
              </w:rPr>
            </w:pPr>
          </w:p>
        </w:tc>
        <w:tc>
          <w:tcPr>
            <w:tcW w:w="312" w:type="pct"/>
            <w:tcBorders>
              <w:left w:val="nil"/>
              <w:bottom w:val="nil"/>
              <w:right w:val="nil"/>
            </w:tcBorders>
          </w:tcPr>
          <w:p w14:paraId="0511329E" w14:textId="77777777" w:rsidR="00E94900" w:rsidRDefault="00E94900" w:rsidP="00E94900">
            <w:pPr>
              <w:rPr>
                <w:rFonts w:ascii="Minion Pro" w:hAnsi="Minion Pro"/>
                <w:sz w:val="28"/>
                <w:szCs w:val="28"/>
              </w:rPr>
            </w:pPr>
          </w:p>
        </w:tc>
        <w:tc>
          <w:tcPr>
            <w:tcW w:w="1746" w:type="pct"/>
            <w:tcBorders>
              <w:left w:val="nil"/>
              <w:bottom w:val="nil"/>
              <w:right w:val="nil"/>
            </w:tcBorders>
          </w:tcPr>
          <w:p w14:paraId="7FCF8ACC" w14:textId="77777777" w:rsidR="00E94900" w:rsidRDefault="00E94900" w:rsidP="00E94900">
            <w:pPr>
              <w:rPr>
                <w:rFonts w:ascii="Minion Pro" w:hAnsi="Minion Pro"/>
                <w:sz w:val="28"/>
                <w:szCs w:val="28"/>
              </w:rPr>
            </w:pPr>
          </w:p>
        </w:tc>
      </w:tr>
      <w:tr w:rsidR="00E94900" w14:paraId="14ECB1C9" w14:textId="77777777" w:rsidTr="00D6488F">
        <w:tc>
          <w:tcPr>
            <w:tcW w:w="2641" w:type="pct"/>
            <w:gridSpan w:val="2"/>
            <w:tcBorders>
              <w:top w:val="single" w:sz="4" w:space="0" w:color="FFFFFF" w:themeColor="background1"/>
            </w:tcBorders>
          </w:tcPr>
          <w:p w14:paraId="6C55AB25" w14:textId="2DFECDBF" w:rsidR="00E94900" w:rsidRPr="00665B63" w:rsidRDefault="00E94900" w:rsidP="00E94900">
            <w:pPr>
              <w:rPr>
                <w:rFonts w:ascii="Minion Pro" w:hAnsi="Minion Pro"/>
                <w:b/>
                <w:sz w:val="28"/>
                <w:szCs w:val="28"/>
              </w:rPr>
            </w:pPr>
            <w:r>
              <w:rPr>
                <w:rFonts w:ascii="Minion Pro" w:hAnsi="Minion Pro"/>
                <w:b/>
                <w:sz w:val="28"/>
                <w:szCs w:val="28"/>
              </w:rPr>
              <w:t>Section 4</w:t>
            </w:r>
          </w:p>
        </w:tc>
        <w:tc>
          <w:tcPr>
            <w:tcW w:w="301" w:type="pct"/>
            <w:tcBorders>
              <w:top w:val="nil"/>
              <w:right w:val="nil"/>
            </w:tcBorders>
            <w:shd w:val="clear" w:color="auto" w:fill="auto"/>
          </w:tcPr>
          <w:p w14:paraId="2D938EFF" w14:textId="77777777" w:rsidR="00E94900" w:rsidRDefault="00E94900" w:rsidP="00E94900">
            <w:pPr>
              <w:rPr>
                <w:rFonts w:ascii="Minion Pro" w:hAnsi="Minion Pro"/>
                <w:sz w:val="28"/>
                <w:szCs w:val="28"/>
              </w:rPr>
            </w:pPr>
          </w:p>
        </w:tc>
        <w:tc>
          <w:tcPr>
            <w:tcW w:w="312" w:type="pct"/>
            <w:tcBorders>
              <w:top w:val="nil"/>
              <w:left w:val="nil"/>
              <w:right w:val="nil"/>
            </w:tcBorders>
            <w:shd w:val="clear" w:color="auto" w:fill="auto"/>
          </w:tcPr>
          <w:p w14:paraId="10E19D7D" w14:textId="77777777" w:rsidR="00E94900" w:rsidRDefault="00E94900" w:rsidP="00E94900">
            <w:pPr>
              <w:rPr>
                <w:rFonts w:ascii="Minion Pro" w:hAnsi="Minion Pro"/>
                <w:sz w:val="28"/>
                <w:szCs w:val="28"/>
              </w:rPr>
            </w:pPr>
          </w:p>
        </w:tc>
        <w:tc>
          <w:tcPr>
            <w:tcW w:w="1746" w:type="pct"/>
            <w:tcBorders>
              <w:top w:val="nil"/>
              <w:left w:val="nil"/>
              <w:right w:val="nil"/>
            </w:tcBorders>
            <w:shd w:val="clear" w:color="auto" w:fill="auto"/>
          </w:tcPr>
          <w:p w14:paraId="3A637783" w14:textId="77777777" w:rsidR="00E94900" w:rsidRDefault="00E94900" w:rsidP="00E94900">
            <w:pPr>
              <w:rPr>
                <w:rFonts w:ascii="Minion Pro" w:hAnsi="Minion Pro"/>
                <w:sz w:val="28"/>
                <w:szCs w:val="28"/>
              </w:rPr>
            </w:pPr>
          </w:p>
        </w:tc>
      </w:tr>
      <w:tr w:rsidR="00E94900" w14:paraId="2B49AF6A" w14:textId="77777777" w:rsidTr="00D6488F">
        <w:tc>
          <w:tcPr>
            <w:tcW w:w="296" w:type="pct"/>
          </w:tcPr>
          <w:p w14:paraId="576D33A6" w14:textId="10634858" w:rsidR="00E94900" w:rsidRDefault="00E94900" w:rsidP="00E94900">
            <w:pPr>
              <w:rPr>
                <w:rFonts w:ascii="Minion Pro" w:hAnsi="Minion Pro"/>
                <w:sz w:val="28"/>
                <w:szCs w:val="28"/>
              </w:rPr>
            </w:pPr>
            <w:r>
              <w:rPr>
                <w:rFonts w:ascii="Minion Pro" w:hAnsi="Minion Pro"/>
                <w:sz w:val="28"/>
                <w:szCs w:val="28"/>
              </w:rPr>
              <w:t>1</w:t>
            </w:r>
            <w:r w:rsidR="0044582F">
              <w:rPr>
                <w:rFonts w:ascii="Minion Pro" w:hAnsi="Minion Pro"/>
                <w:sz w:val="28"/>
                <w:szCs w:val="28"/>
              </w:rPr>
              <w:t>7</w:t>
            </w:r>
          </w:p>
        </w:tc>
        <w:tc>
          <w:tcPr>
            <w:tcW w:w="2345" w:type="pct"/>
          </w:tcPr>
          <w:p w14:paraId="13635A06" w14:textId="5500B5E4" w:rsidR="00E94900" w:rsidRDefault="00E94900" w:rsidP="00E94900">
            <w:pPr>
              <w:rPr>
                <w:rFonts w:ascii="Minion Pro" w:hAnsi="Minion Pro"/>
                <w:sz w:val="28"/>
                <w:szCs w:val="28"/>
              </w:rPr>
            </w:pPr>
            <w:r>
              <w:rPr>
                <w:rFonts w:ascii="Minion Pro" w:hAnsi="Minion Pro"/>
                <w:sz w:val="28"/>
                <w:szCs w:val="28"/>
              </w:rPr>
              <w:t xml:space="preserve">Can you clearly demonstrate </w:t>
            </w:r>
            <w:proofErr w:type="gramStart"/>
            <w:r>
              <w:rPr>
                <w:rFonts w:ascii="Minion Pro" w:hAnsi="Minion Pro"/>
                <w:sz w:val="28"/>
                <w:szCs w:val="28"/>
              </w:rPr>
              <w:t>whether or not</w:t>
            </w:r>
            <w:proofErr w:type="gramEnd"/>
            <w:r>
              <w:rPr>
                <w:rFonts w:ascii="Minion Pro" w:hAnsi="Minion Pro"/>
                <w:sz w:val="28"/>
                <w:szCs w:val="28"/>
              </w:rPr>
              <w:t xml:space="preserve"> anyone paid by the PCC is an employee?</w:t>
            </w:r>
          </w:p>
        </w:tc>
        <w:tc>
          <w:tcPr>
            <w:tcW w:w="301" w:type="pct"/>
          </w:tcPr>
          <w:p w14:paraId="65814F2D" w14:textId="77777777" w:rsidR="00E94900" w:rsidRDefault="00E94900" w:rsidP="00E94900">
            <w:pPr>
              <w:rPr>
                <w:rFonts w:ascii="Minion Pro" w:hAnsi="Minion Pro"/>
                <w:sz w:val="28"/>
                <w:szCs w:val="28"/>
              </w:rPr>
            </w:pPr>
          </w:p>
        </w:tc>
        <w:tc>
          <w:tcPr>
            <w:tcW w:w="312" w:type="pct"/>
          </w:tcPr>
          <w:p w14:paraId="2CC757A0" w14:textId="77777777" w:rsidR="00E94900" w:rsidRDefault="00E94900" w:rsidP="00E94900">
            <w:pPr>
              <w:rPr>
                <w:rFonts w:ascii="Minion Pro" w:hAnsi="Minion Pro"/>
                <w:sz w:val="28"/>
                <w:szCs w:val="28"/>
              </w:rPr>
            </w:pPr>
          </w:p>
        </w:tc>
        <w:tc>
          <w:tcPr>
            <w:tcW w:w="1746" w:type="pct"/>
          </w:tcPr>
          <w:p w14:paraId="76796CA3" w14:textId="77777777" w:rsidR="00E94900" w:rsidRDefault="00E94900" w:rsidP="00E94900">
            <w:pPr>
              <w:rPr>
                <w:rFonts w:ascii="Minion Pro" w:hAnsi="Minion Pro"/>
                <w:sz w:val="28"/>
                <w:szCs w:val="28"/>
              </w:rPr>
            </w:pPr>
          </w:p>
        </w:tc>
      </w:tr>
      <w:tr w:rsidR="00E94900" w14:paraId="4724D2F5" w14:textId="77777777" w:rsidTr="00D6488F">
        <w:tc>
          <w:tcPr>
            <w:tcW w:w="296" w:type="pct"/>
          </w:tcPr>
          <w:p w14:paraId="44DB3546" w14:textId="2F7ACD42" w:rsidR="00E94900" w:rsidRDefault="00E94900" w:rsidP="00E94900">
            <w:pPr>
              <w:rPr>
                <w:rFonts w:ascii="Minion Pro" w:hAnsi="Minion Pro"/>
                <w:sz w:val="28"/>
                <w:szCs w:val="28"/>
              </w:rPr>
            </w:pPr>
            <w:r>
              <w:rPr>
                <w:rFonts w:ascii="Minion Pro" w:hAnsi="Minion Pro"/>
                <w:sz w:val="28"/>
                <w:szCs w:val="28"/>
              </w:rPr>
              <w:t>1</w:t>
            </w:r>
            <w:r w:rsidR="0044582F">
              <w:rPr>
                <w:rFonts w:ascii="Minion Pro" w:hAnsi="Minion Pro"/>
                <w:sz w:val="28"/>
                <w:szCs w:val="28"/>
              </w:rPr>
              <w:t>8</w:t>
            </w:r>
          </w:p>
        </w:tc>
        <w:tc>
          <w:tcPr>
            <w:tcW w:w="2345" w:type="pct"/>
          </w:tcPr>
          <w:p w14:paraId="28978803" w14:textId="0DD3E380" w:rsidR="00E94900" w:rsidRDefault="00E94900" w:rsidP="00E94900">
            <w:pPr>
              <w:rPr>
                <w:rFonts w:ascii="Minion Pro" w:hAnsi="Minion Pro"/>
                <w:sz w:val="28"/>
                <w:szCs w:val="28"/>
              </w:rPr>
            </w:pPr>
            <w:r>
              <w:rPr>
                <w:rFonts w:ascii="Minion Pro" w:hAnsi="Minion Pro"/>
                <w:sz w:val="28"/>
                <w:szCs w:val="28"/>
              </w:rPr>
              <w:t>If you are unsure of someone’s employment status have you sought professional/legal advice?</w:t>
            </w:r>
          </w:p>
        </w:tc>
        <w:tc>
          <w:tcPr>
            <w:tcW w:w="301" w:type="pct"/>
          </w:tcPr>
          <w:p w14:paraId="58499CCD" w14:textId="77777777" w:rsidR="00E94900" w:rsidRDefault="00E94900" w:rsidP="00E94900">
            <w:pPr>
              <w:rPr>
                <w:rFonts w:ascii="Minion Pro" w:hAnsi="Minion Pro"/>
                <w:sz w:val="28"/>
                <w:szCs w:val="28"/>
              </w:rPr>
            </w:pPr>
          </w:p>
        </w:tc>
        <w:tc>
          <w:tcPr>
            <w:tcW w:w="312" w:type="pct"/>
          </w:tcPr>
          <w:p w14:paraId="1B1149C7" w14:textId="77777777" w:rsidR="00E94900" w:rsidRDefault="00E94900" w:rsidP="00E94900">
            <w:pPr>
              <w:rPr>
                <w:rFonts w:ascii="Minion Pro" w:hAnsi="Minion Pro"/>
                <w:sz w:val="28"/>
                <w:szCs w:val="28"/>
              </w:rPr>
            </w:pPr>
          </w:p>
        </w:tc>
        <w:tc>
          <w:tcPr>
            <w:tcW w:w="1746" w:type="pct"/>
          </w:tcPr>
          <w:p w14:paraId="014820F4" w14:textId="77777777" w:rsidR="00E94900" w:rsidRDefault="00E94900" w:rsidP="00E94900">
            <w:pPr>
              <w:rPr>
                <w:rFonts w:ascii="Minion Pro" w:hAnsi="Minion Pro"/>
                <w:sz w:val="28"/>
                <w:szCs w:val="28"/>
              </w:rPr>
            </w:pPr>
          </w:p>
        </w:tc>
      </w:tr>
      <w:tr w:rsidR="00E94900" w14:paraId="5FEC8342" w14:textId="77777777" w:rsidTr="00D6488F">
        <w:tc>
          <w:tcPr>
            <w:tcW w:w="296" w:type="pct"/>
          </w:tcPr>
          <w:p w14:paraId="6ABDE22F" w14:textId="15FD0111" w:rsidR="00E94900" w:rsidRDefault="0044582F" w:rsidP="00E94900">
            <w:pPr>
              <w:rPr>
                <w:rFonts w:ascii="Minion Pro" w:hAnsi="Minion Pro"/>
                <w:sz w:val="28"/>
                <w:szCs w:val="28"/>
              </w:rPr>
            </w:pPr>
            <w:r>
              <w:rPr>
                <w:rFonts w:ascii="Minion Pro" w:hAnsi="Minion Pro"/>
                <w:sz w:val="28"/>
                <w:szCs w:val="28"/>
              </w:rPr>
              <w:t>19</w:t>
            </w:r>
          </w:p>
        </w:tc>
        <w:tc>
          <w:tcPr>
            <w:tcW w:w="2345" w:type="pct"/>
          </w:tcPr>
          <w:p w14:paraId="69594056" w14:textId="77777777" w:rsidR="00E94900" w:rsidRDefault="00E94900" w:rsidP="00E94900">
            <w:pPr>
              <w:rPr>
                <w:rFonts w:ascii="Minion Pro" w:hAnsi="Minion Pro"/>
                <w:sz w:val="28"/>
                <w:szCs w:val="28"/>
              </w:rPr>
            </w:pPr>
            <w:r>
              <w:rPr>
                <w:rFonts w:ascii="Minion Pro" w:hAnsi="Minion Pro"/>
                <w:sz w:val="28"/>
                <w:szCs w:val="28"/>
              </w:rPr>
              <w:t xml:space="preserve">Are you </w:t>
            </w:r>
            <w:proofErr w:type="gramStart"/>
            <w:r>
              <w:rPr>
                <w:rFonts w:ascii="Minion Pro" w:hAnsi="Minion Pro"/>
                <w:sz w:val="28"/>
                <w:szCs w:val="28"/>
              </w:rPr>
              <w:t>up-to-date</w:t>
            </w:r>
            <w:proofErr w:type="gramEnd"/>
            <w:r>
              <w:rPr>
                <w:rFonts w:ascii="Minion Pro" w:hAnsi="Minion Pro"/>
                <w:sz w:val="28"/>
                <w:szCs w:val="28"/>
              </w:rPr>
              <w:t xml:space="preserve"> with all tax, National Insurance and pension contributions?</w:t>
            </w:r>
          </w:p>
          <w:p w14:paraId="4A859516" w14:textId="77777777" w:rsidR="0044582F" w:rsidRDefault="0044582F" w:rsidP="00E94900">
            <w:pPr>
              <w:rPr>
                <w:rFonts w:ascii="Minion Pro" w:hAnsi="Minion Pro"/>
                <w:sz w:val="28"/>
                <w:szCs w:val="28"/>
              </w:rPr>
            </w:pPr>
          </w:p>
          <w:p w14:paraId="204343E2" w14:textId="77777777" w:rsidR="0044582F" w:rsidRDefault="0044582F" w:rsidP="00E94900">
            <w:pPr>
              <w:rPr>
                <w:rFonts w:ascii="Minion Pro" w:hAnsi="Minion Pro"/>
                <w:sz w:val="28"/>
                <w:szCs w:val="28"/>
              </w:rPr>
            </w:pPr>
          </w:p>
          <w:p w14:paraId="119B20EF" w14:textId="01B53873" w:rsidR="0044582F" w:rsidRDefault="0044582F" w:rsidP="00E94900">
            <w:pPr>
              <w:rPr>
                <w:rFonts w:ascii="Minion Pro" w:hAnsi="Minion Pro"/>
                <w:sz w:val="28"/>
                <w:szCs w:val="28"/>
              </w:rPr>
            </w:pPr>
          </w:p>
        </w:tc>
        <w:tc>
          <w:tcPr>
            <w:tcW w:w="301" w:type="pct"/>
          </w:tcPr>
          <w:p w14:paraId="074B2DF8" w14:textId="77777777" w:rsidR="00E94900" w:rsidRDefault="00E94900" w:rsidP="00E94900">
            <w:pPr>
              <w:rPr>
                <w:rFonts w:ascii="Minion Pro" w:hAnsi="Minion Pro"/>
                <w:sz w:val="28"/>
                <w:szCs w:val="28"/>
              </w:rPr>
            </w:pPr>
          </w:p>
        </w:tc>
        <w:tc>
          <w:tcPr>
            <w:tcW w:w="312" w:type="pct"/>
          </w:tcPr>
          <w:p w14:paraId="6A2F3EF6" w14:textId="77777777" w:rsidR="00E94900" w:rsidRDefault="00E94900" w:rsidP="00E94900">
            <w:pPr>
              <w:rPr>
                <w:rFonts w:ascii="Minion Pro" w:hAnsi="Minion Pro"/>
                <w:sz w:val="28"/>
                <w:szCs w:val="28"/>
              </w:rPr>
            </w:pPr>
          </w:p>
        </w:tc>
        <w:tc>
          <w:tcPr>
            <w:tcW w:w="1746" w:type="pct"/>
          </w:tcPr>
          <w:p w14:paraId="318F423A" w14:textId="77777777" w:rsidR="00E94900" w:rsidRDefault="00E94900" w:rsidP="00E94900">
            <w:pPr>
              <w:rPr>
                <w:rFonts w:ascii="Minion Pro" w:hAnsi="Minion Pro"/>
                <w:sz w:val="28"/>
                <w:szCs w:val="28"/>
              </w:rPr>
            </w:pPr>
          </w:p>
        </w:tc>
      </w:tr>
      <w:tr w:rsidR="00E94900" w14:paraId="399CA942" w14:textId="77777777" w:rsidTr="00E94900">
        <w:tc>
          <w:tcPr>
            <w:tcW w:w="2641" w:type="pct"/>
            <w:gridSpan w:val="2"/>
            <w:tcBorders>
              <w:top w:val="single" w:sz="4" w:space="0" w:color="auto"/>
            </w:tcBorders>
          </w:tcPr>
          <w:p w14:paraId="6A7A5E09" w14:textId="6FF698C0" w:rsidR="00E94900" w:rsidRPr="00D6488F" w:rsidRDefault="00E94900" w:rsidP="00E94900">
            <w:pPr>
              <w:rPr>
                <w:rFonts w:ascii="Minion Pro" w:hAnsi="Minion Pro"/>
                <w:b/>
                <w:bCs/>
                <w:sz w:val="28"/>
                <w:szCs w:val="28"/>
              </w:rPr>
            </w:pPr>
            <w:r>
              <w:rPr>
                <w:rFonts w:ascii="Minion Pro" w:hAnsi="Minion Pro"/>
                <w:b/>
                <w:sz w:val="28"/>
                <w:szCs w:val="28"/>
              </w:rPr>
              <w:lastRenderedPageBreak/>
              <w:t>Section 5</w:t>
            </w:r>
          </w:p>
        </w:tc>
        <w:tc>
          <w:tcPr>
            <w:tcW w:w="301" w:type="pct"/>
            <w:tcBorders>
              <w:top w:val="single" w:sz="4" w:space="0" w:color="auto"/>
              <w:right w:val="single" w:sz="4" w:space="0" w:color="auto"/>
            </w:tcBorders>
          </w:tcPr>
          <w:p w14:paraId="73767355" w14:textId="121D508A" w:rsidR="00E94900" w:rsidRDefault="00E94900" w:rsidP="00E94900">
            <w:pPr>
              <w:rPr>
                <w:rFonts w:ascii="Minion Pro" w:hAnsi="Minion Pro"/>
                <w:sz w:val="28"/>
                <w:szCs w:val="28"/>
              </w:rPr>
            </w:pPr>
            <w:r w:rsidRPr="00D6488F">
              <w:rPr>
                <w:rFonts w:ascii="Minion Pro" w:hAnsi="Minion Pro"/>
                <w:b/>
                <w:bCs/>
                <w:sz w:val="28"/>
                <w:szCs w:val="28"/>
              </w:rPr>
              <w:t>Yes</w:t>
            </w:r>
          </w:p>
        </w:tc>
        <w:tc>
          <w:tcPr>
            <w:tcW w:w="312" w:type="pct"/>
            <w:tcBorders>
              <w:top w:val="single" w:sz="4" w:space="0" w:color="auto"/>
              <w:left w:val="single" w:sz="4" w:space="0" w:color="auto"/>
              <w:right w:val="single" w:sz="4" w:space="0" w:color="auto"/>
            </w:tcBorders>
          </w:tcPr>
          <w:p w14:paraId="2233770C" w14:textId="09A7822C" w:rsidR="00E94900" w:rsidRDefault="00E94900" w:rsidP="00E94900">
            <w:pPr>
              <w:rPr>
                <w:rFonts w:ascii="Minion Pro" w:hAnsi="Minion Pro"/>
                <w:sz w:val="28"/>
                <w:szCs w:val="28"/>
              </w:rPr>
            </w:pPr>
            <w:r w:rsidRPr="00D6488F">
              <w:rPr>
                <w:rFonts w:ascii="Minion Pro" w:hAnsi="Minion Pro"/>
                <w:b/>
                <w:bCs/>
                <w:sz w:val="28"/>
                <w:szCs w:val="28"/>
              </w:rPr>
              <w:t>No</w:t>
            </w:r>
          </w:p>
        </w:tc>
        <w:tc>
          <w:tcPr>
            <w:tcW w:w="1746" w:type="pct"/>
            <w:tcBorders>
              <w:top w:val="single" w:sz="4" w:space="0" w:color="auto"/>
              <w:left w:val="single" w:sz="4" w:space="0" w:color="auto"/>
              <w:right w:val="single" w:sz="4" w:space="0" w:color="auto"/>
            </w:tcBorders>
          </w:tcPr>
          <w:p w14:paraId="2B6AC1E1" w14:textId="7A3982C2" w:rsidR="00E94900" w:rsidRDefault="00E94900" w:rsidP="00E94900">
            <w:pPr>
              <w:rPr>
                <w:rFonts w:ascii="Minion Pro" w:hAnsi="Minion Pro"/>
                <w:sz w:val="28"/>
                <w:szCs w:val="28"/>
              </w:rPr>
            </w:pPr>
            <w:r w:rsidRPr="00D6488F">
              <w:rPr>
                <w:rFonts w:ascii="Minion Pro" w:hAnsi="Minion Pro"/>
                <w:b/>
                <w:bCs/>
                <w:sz w:val="28"/>
                <w:szCs w:val="28"/>
              </w:rPr>
              <w:t>Comments</w:t>
            </w:r>
          </w:p>
        </w:tc>
      </w:tr>
      <w:tr w:rsidR="00E94900" w14:paraId="4192FDD3" w14:textId="77777777" w:rsidTr="00D6488F">
        <w:tc>
          <w:tcPr>
            <w:tcW w:w="296" w:type="pct"/>
          </w:tcPr>
          <w:p w14:paraId="26BC0D5D" w14:textId="02B0FEB6" w:rsidR="00E94900" w:rsidRDefault="00545EF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0</w:t>
            </w:r>
          </w:p>
        </w:tc>
        <w:tc>
          <w:tcPr>
            <w:tcW w:w="2345" w:type="pct"/>
          </w:tcPr>
          <w:p w14:paraId="17597F7B" w14:textId="10E2A7B6" w:rsidR="00E94900" w:rsidRDefault="00E94900" w:rsidP="00E94900">
            <w:pPr>
              <w:rPr>
                <w:rFonts w:ascii="Minion Pro" w:hAnsi="Minion Pro"/>
                <w:sz w:val="28"/>
                <w:szCs w:val="28"/>
              </w:rPr>
            </w:pPr>
            <w:r>
              <w:rPr>
                <w:rFonts w:ascii="Minion Pro" w:hAnsi="Minion Pro"/>
                <w:sz w:val="28"/>
                <w:szCs w:val="28"/>
              </w:rPr>
              <w:t>If you have any outstanding loans are the PCC aware and are the loans recorded in the statutory accounts?</w:t>
            </w:r>
          </w:p>
        </w:tc>
        <w:tc>
          <w:tcPr>
            <w:tcW w:w="301" w:type="pct"/>
          </w:tcPr>
          <w:p w14:paraId="5F7C4B3A" w14:textId="77777777" w:rsidR="00E94900" w:rsidRDefault="00E94900" w:rsidP="00E94900">
            <w:pPr>
              <w:rPr>
                <w:rFonts w:ascii="Minion Pro" w:hAnsi="Minion Pro"/>
                <w:sz w:val="28"/>
                <w:szCs w:val="28"/>
              </w:rPr>
            </w:pPr>
          </w:p>
        </w:tc>
        <w:tc>
          <w:tcPr>
            <w:tcW w:w="312" w:type="pct"/>
          </w:tcPr>
          <w:p w14:paraId="3E5EDD17" w14:textId="77777777" w:rsidR="00E94900" w:rsidRDefault="00E94900" w:rsidP="00E94900">
            <w:pPr>
              <w:rPr>
                <w:rFonts w:ascii="Minion Pro" w:hAnsi="Minion Pro"/>
                <w:sz w:val="28"/>
                <w:szCs w:val="28"/>
              </w:rPr>
            </w:pPr>
          </w:p>
        </w:tc>
        <w:tc>
          <w:tcPr>
            <w:tcW w:w="1746" w:type="pct"/>
          </w:tcPr>
          <w:p w14:paraId="5854A035" w14:textId="77777777" w:rsidR="00E94900" w:rsidRDefault="00E94900" w:rsidP="00E94900">
            <w:pPr>
              <w:rPr>
                <w:rFonts w:ascii="Minion Pro" w:hAnsi="Minion Pro"/>
                <w:sz w:val="28"/>
                <w:szCs w:val="28"/>
              </w:rPr>
            </w:pPr>
          </w:p>
        </w:tc>
      </w:tr>
      <w:tr w:rsidR="00E94900" w14:paraId="67EB3B48" w14:textId="77777777" w:rsidTr="00D6488F">
        <w:tc>
          <w:tcPr>
            <w:tcW w:w="296" w:type="pct"/>
          </w:tcPr>
          <w:p w14:paraId="3F20690F" w14:textId="52F025AE" w:rsidR="00E94900" w:rsidRDefault="00E9490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1</w:t>
            </w:r>
          </w:p>
        </w:tc>
        <w:tc>
          <w:tcPr>
            <w:tcW w:w="2345" w:type="pct"/>
          </w:tcPr>
          <w:p w14:paraId="596B4362" w14:textId="5F1BF026" w:rsidR="00E94900" w:rsidRDefault="00E94900" w:rsidP="00E94900">
            <w:pPr>
              <w:rPr>
                <w:rFonts w:ascii="Minion Pro" w:hAnsi="Minion Pro"/>
                <w:sz w:val="28"/>
                <w:szCs w:val="28"/>
              </w:rPr>
            </w:pPr>
            <w:r>
              <w:rPr>
                <w:rFonts w:ascii="Minion Pro" w:hAnsi="Minion Pro"/>
                <w:sz w:val="28"/>
                <w:szCs w:val="28"/>
              </w:rPr>
              <w:t>Can you prove adequate justification and approval for any donations to other charities?</w:t>
            </w:r>
          </w:p>
        </w:tc>
        <w:tc>
          <w:tcPr>
            <w:tcW w:w="301" w:type="pct"/>
          </w:tcPr>
          <w:p w14:paraId="0304E5C4" w14:textId="77777777" w:rsidR="00E94900" w:rsidRDefault="00E94900" w:rsidP="00E94900">
            <w:pPr>
              <w:rPr>
                <w:rFonts w:ascii="Minion Pro" w:hAnsi="Minion Pro"/>
                <w:sz w:val="28"/>
                <w:szCs w:val="28"/>
              </w:rPr>
            </w:pPr>
          </w:p>
        </w:tc>
        <w:tc>
          <w:tcPr>
            <w:tcW w:w="312" w:type="pct"/>
          </w:tcPr>
          <w:p w14:paraId="6DEF378A" w14:textId="77777777" w:rsidR="00E94900" w:rsidRDefault="00E94900" w:rsidP="00E94900">
            <w:pPr>
              <w:rPr>
                <w:rFonts w:ascii="Minion Pro" w:hAnsi="Minion Pro"/>
                <w:sz w:val="28"/>
                <w:szCs w:val="28"/>
              </w:rPr>
            </w:pPr>
          </w:p>
        </w:tc>
        <w:tc>
          <w:tcPr>
            <w:tcW w:w="1746" w:type="pct"/>
          </w:tcPr>
          <w:p w14:paraId="0D3290D7" w14:textId="77777777" w:rsidR="00E94900" w:rsidRDefault="00E94900" w:rsidP="00E94900">
            <w:pPr>
              <w:rPr>
                <w:rFonts w:ascii="Minion Pro" w:hAnsi="Minion Pro"/>
                <w:sz w:val="28"/>
                <w:szCs w:val="28"/>
              </w:rPr>
            </w:pPr>
          </w:p>
        </w:tc>
      </w:tr>
      <w:tr w:rsidR="00E94900" w14:paraId="364AE92E" w14:textId="77777777" w:rsidTr="00D6488F">
        <w:tc>
          <w:tcPr>
            <w:tcW w:w="296" w:type="pct"/>
          </w:tcPr>
          <w:p w14:paraId="464E1551" w14:textId="74FCA4D6" w:rsidR="00E94900" w:rsidRDefault="00E9490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2</w:t>
            </w:r>
          </w:p>
        </w:tc>
        <w:tc>
          <w:tcPr>
            <w:tcW w:w="2345" w:type="pct"/>
          </w:tcPr>
          <w:p w14:paraId="3C94AE4D" w14:textId="20C7D017" w:rsidR="00E94900" w:rsidRDefault="00E94900" w:rsidP="00E94900">
            <w:pPr>
              <w:rPr>
                <w:rFonts w:ascii="Minion Pro" w:hAnsi="Minion Pro"/>
                <w:sz w:val="28"/>
                <w:szCs w:val="28"/>
              </w:rPr>
            </w:pPr>
            <w:r>
              <w:rPr>
                <w:rFonts w:ascii="Minion Pro" w:hAnsi="Minion Pro"/>
                <w:sz w:val="28"/>
                <w:szCs w:val="28"/>
              </w:rPr>
              <w:t>For any donations, and especially to charities overseas, can you prove that you are not wilfully or inadvertently being a party to money laundering?</w:t>
            </w:r>
          </w:p>
        </w:tc>
        <w:tc>
          <w:tcPr>
            <w:tcW w:w="301" w:type="pct"/>
          </w:tcPr>
          <w:p w14:paraId="2EEF8CB3" w14:textId="77777777" w:rsidR="00E94900" w:rsidRDefault="00E94900" w:rsidP="00E94900">
            <w:pPr>
              <w:rPr>
                <w:rFonts w:ascii="Minion Pro" w:hAnsi="Minion Pro"/>
                <w:sz w:val="28"/>
                <w:szCs w:val="28"/>
              </w:rPr>
            </w:pPr>
          </w:p>
        </w:tc>
        <w:tc>
          <w:tcPr>
            <w:tcW w:w="312" w:type="pct"/>
          </w:tcPr>
          <w:p w14:paraId="36F588DE" w14:textId="77777777" w:rsidR="00E94900" w:rsidRDefault="00E94900" w:rsidP="00E94900">
            <w:pPr>
              <w:rPr>
                <w:rFonts w:ascii="Minion Pro" w:hAnsi="Minion Pro"/>
                <w:sz w:val="28"/>
                <w:szCs w:val="28"/>
              </w:rPr>
            </w:pPr>
          </w:p>
        </w:tc>
        <w:tc>
          <w:tcPr>
            <w:tcW w:w="1746" w:type="pct"/>
          </w:tcPr>
          <w:p w14:paraId="04907E53" w14:textId="77777777" w:rsidR="00E94900" w:rsidRDefault="00E94900" w:rsidP="00E94900">
            <w:pPr>
              <w:rPr>
                <w:rFonts w:ascii="Minion Pro" w:hAnsi="Minion Pro"/>
                <w:sz w:val="28"/>
                <w:szCs w:val="28"/>
              </w:rPr>
            </w:pPr>
          </w:p>
        </w:tc>
      </w:tr>
      <w:tr w:rsidR="00E94900" w14:paraId="565AF2AC" w14:textId="77777777" w:rsidTr="00545EF0">
        <w:tc>
          <w:tcPr>
            <w:tcW w:w="296" w:type="pct"/>
            <w:tcBorders>
              <w:left w:val="nil"/>
              <w:right w:val="nil"/>
            </w:tcBorders>
          </w:tcPr>
          <w:p w14:paraId="40C2366A" w14:textId="77777777" w:rsidR="00E94900" w:rsidRDefault="00E94900" w:rsidP="00E94900">
            <w:pPr>
              <w:rPr>
                <w:rFonts w:ascii="Minion Pro" w:hAnsi="Minion Pro"/>
                <w:sz w:val="28"/>
                <w:szCs w:val="28"/>
              </w:rPr>
            </w:pPr>
          </w:p>
        </w:tc>
        <w:tc>
          <w:tcPr>
            <w:tcW w:w="2345" w:type="pct"/>
            <w:tcBorders>
              <w:left w:val="nil"/>
              <w:right w:val="nil"/>
            </w:tcBorders>
          </w:tcPr>
          <w:p w14:paraId="75AE5BF4" w14:textId="77777777" w:rsidR="00E94900" w:rsidRDefault="00E94900" w:rsidP="00E94900">
            <w:pPr>
              <w:rPr>
                <w:rFonts w:ascii="Minion Pro" w:hAnsi="Minion Pro"/>
                <w:sz w:val="28"/>
                <w:szCs w:val="28"/>
              </w:rPr>
            </w:pPr>
          </w:p>
        </w:tc>
        <w:tc>
          <w:tcPr>
            <w:tcW w:w="301" w:type="pct"/>
            <w:tcBorders>
              <w:left w:val="nil"/>
              <w:bottom w:val="nil"/>
              <w:right w:val="nil"/>
            </w:tcBorders>
          </w:tcPr>
          <w:p w14:paraId="3D0AA743" w14:textId="77777777" w:rsidR="00E94900" w:rsidRDefault="00E94900" w:rsidP="00E94900">
            <w:pPr>
              <w:rPr>
                <w:rFonts w:ascii="Minion Pro" w:hAnsi="Minion Pro"/>
                <w:sz w:val="28"/>
                <w:szCs w:val="28"/>
              </w:rPr>
            </w:pPr>
          </w:p>
        </w:tc>
        <w:tc>
          <w:tcPr>
            <w:tcW w:w="312" w:type="pct"/>
            <w:tcBorders>
              <w:left w:val="nil"/>
              <w:bottom w:val="nil"/>
              <w:right w:val="nil"/>
            </w:tcBorders>
          </w:tcPr>
          <w:p w14:paraId="5CBF867C" w14:textId="77777777" w:rsidR="00E94900" w:rsidRDefault="00E94900" w:rsidP="00E94900">
            <w:pPr>
              <w:rPr>
                <w:rFonts w:ascii="Minion Pro" w:hAnsi="Minion Pro"/>
                <w:sz w:val="28"/>
                <w:szCs w:val="28"/>
              </w:rPr>
            </w:pPr>
          </w:p>
        </w:tc>
        <w:tc>
          <w:tcPr>
            <w:tcW w:w="1746" w:type="pct"/>
            <w:tcBorders>
              <w:left w:val="nil"/>
              <w:bottom w:val="nil"/>
              <w:right w:val="nil"/>
            </w:tcBorders>
          </w:tcPr>
          <w:p w14:paraId="3A973863" w14:textId="77777777" w:rsidR="00E94900" w:rsidRDefault="00E94900" w:rsidP="00E94900">
            <w:pPr>
              <w:rPr>
                <w:rFonts w:ascii="Minion Pro" w:hAnsi="Minion Pro"/>
                <w:sz w:val="28"/>
                <w:szCs w:val="28"/>
              </w:rPr>
            </w:pPr>
          </w:p>
        </w:tc>
      </w:tr>
      <w:tr w:rsidR="00E94900" w14:paraId="00C480D1" w14:textId="77777777" w:rsidTr="00545EF0">
        <w:tc>
          <w:tcPr>
            <w:tcW w:w="2641" w:type="pct"/>
            <w:gridSpan w:val="2"/>
          </w:tcPr>
          <w:p w14:paraId="13AD16CE" w14:textId="545A4897" w:rsidR="00E94900" w:rsidRPr="00D6488F" w:rsidRDefault="00E94900" w:rsidP="00E94900">
            <w:pPr>
              <w:rPr>
                <w:rFonts w:ascii="Minion Pro" w:hAnsi="Minion Pro"/>
                <w:b/>
                <w:bCs/>
                <w:sz w:val="28"/>
                <w:szCs w:val="28"/>
              </w:rPr>
            </w:pPr>
            <w:r w:rsidRPr="00D6488F">
              <w:rPr>
                <w:rFonts w:ascii="Minion Pro" w:hAnsi="Minion Pro"/>
                <w:b/>
                <w:bCs/>
                <w:sz w:val="28"/>
                <w:szCs w:val="28"/>
              </w:rPr>
              <w:t>Section 6</w:t>
            </w:r>
          </w:p>
        </w:tc>
        <w:tc>
          <w:tcPr>
            <w:tcW w:w="301" w:type="pct"/>
            <w:tcBorders>
              <w:top w:val="nil"/>
              <w:right w:val="nil"/>
            </w:tcBorders>
          </w:tcPr>
          <w:p w14:paraId="7250A37E" w14:textId="77777777" w:rsidR="00E94900" w:rsidRDefault="00E94900" w:rsidP="00E94900">
            <w:pPr>
              <w:rPr>
                <w:rFonts w:ascii="Minion Pro" w:hAnsi="Minion Pro"/>
                <w:sz w:val="28"/>
                <w:szCs w:val="28"/>
              </w:rPr>
            </w:pPr>
          </w:p>
        </w:tc>
        <w:tc>
          <w:tcPr>
            <w:tcW w:w="312" w:type="pct"/>
            <w:tcBorders>
              <w:top w:val="nil"/>
              <w:left w:val="nil"/>
              <w:right w:val="nil"/>
            </w:tcBorders>
          </w:tcPr>
          <w:p w14:paraId="1A9CFDA1" w14:textId="77777777" w:rsidR="00E94900" w:rsidRDefault="00E94900" w:rsidP="00E94900">
            <w:pPr>
              <w:rPr>
                <w:rFonts w:ascii="Minion Pro" w:hAnsi="Minion Pro"/>
                <w:sz w:val="28"/>
                <w:szCs w:val="28"/>
              </w:rPr>
            </w:pPr>
          </w:p>
        </w:tc>
        <w:tc>
          <w:tcPr>
            <w:tcW w:w="1746" w:type="pct"/>
            <w:tcBorders>
              <w:top w:val="nil"/>
              <w:left w:val="nil"/>
              <w:right w:val="nil"/>
            </w:tcBorders>
          </w:tcPr>
          <w:p w14:paraId="13BACFD9" w14:textId="77777777" w:rsidR="00E94900" w:rsidRDefault="00E94900" w:rsidP="00E94900">
            <w:pPr>
              <w:rPr>
                <w:rFonts w:ascii="Minion Pro" w:hAnsi="Minion Pro"/>
                <w:sz w:val="28"/>
                <w:szCs w:val="28"/>
              </w:rPr>
            </w:pPr>
          </w:p>
        </w:tc>
      </w:tr>
      <w:tr w:rsidR="00E94900" w14:paraId="247137FD" w14:textId="77777777" w:rsidTr="00D6488F">
        <w:tc>
          <w:tcPr>
            <w:tcW w:w="296" w:type="pct"/>
          </w:tcPr>
          <w:p w14:paraId="72E057EF" w14:textId="6783FB47" w:rsidR="00E94900" w:rsidRDefault="00545EF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3</w:t>
            </w:r>
          </w:p>
        </w:tc>
        <w:tc>
          <w:tcPr>
            <w:tcW w:w="2345" w:type="pct"/>
          </w:tcPr>
          <w:p w14:paraId="239A5DF1" w14:textId="04C628D3" w:rsidR="00E94900" w:rsidRDefault="00E94900" w:rsidP="00E94900">
            <w:pPr>
              <w:rPr>
                <w:rFonts w:ascii="Minion Pro" w:hAnsi="Minion Pro"/>
                <w:sz w:val="28"/>
                <w:szCs w:val="28"/>
              </w:rPr>
            </w:pPr>
            <w:r>
              <w:rPr>
                <w:rFonts w:ascii="Minion Pro" w:hAnsi="Minion Pro"/>
                <w:sz w:val="28"/>
                <w:szCs w:val="28"/>
              </w:rPr>
              <w:t xml:space="preserve">Do you have a </w:t>
            </w:r>
            <w:proofErr w:type="gramStart"/>
            <w:r>
              <w:rPr>
                <w:rFonts w:ascii="Minion Pro" w:hAnsi="Minion Pro"/>
                <w:sz w:val="28"/>
                <w:szCs w:val="28"/>
              </w:rPr>
              <w:t>budgets</w:t>
            </w:r>
            <w:proofErr w:type="gramEnd"/>
            <w:r>
              <w:rPr>
                <w:rFonts w:ascii="Minion Pro" w:hAnsi="Minion Pro"/>
                <w:sz w:val="28"/>
                <w:szCs w:val="28"/>
              </w:rPr>
              <w:t xml:space="preserve"> for income and expenditure and is progress against these regularly shown to the PCC throughout the year?</w:t>
            </w:r>
          </w:p>
        </w:tc>
        <w:tc>
          <w:tcPr>
            <w:tcW w:w="301" w:type="pct"/>
          </w:tcPr>
          <w:p w14:paraId="7412B29A" w14:textId="77777777" w:rsidR="00E94900" w:rsidRDefault="00E94900" w:rsidP="00E94900">
            <w:pPr>
              <w:rPr>
                <w:rFonts w:ascii="Minion Pro" w:hAnsi="Minion Pro"/>
                <w:sz w:val="28"/>
                <w:szCs w:val="28"/>
              </w:rPr>
            </w:pPr>
          </w:p>
        </w:tc>
        <w:tc>
          <w:tcPr>
            <w:tcW w:w="312" w:type="pct"/>
          </w:tcPr>
          <w:p w14:paraId="0C5AA5CD" w14:textId="77777777" w:rsidR="00E94900" w:rsidRDefault="00E94900" w:rsidP="00E94900">
            <w:pPr>
              <w:rPr>
                <w:rFonts w:ascii="Minion Pro" w:hAnsi="Minion Pro"/>
                <w:sz w:val="28"/>
                <w:szCs w:val="28"/>
              </w:rPr>
            </w:pPr>
          </w:p>
        </w:tc>
        <w:tc>
          <w:tcPr>
            <w:tcW w:w="1746" w:type="pct"/>
          </w:tcPr>
          <w:p w14:paraId="0C9753A9" w14:textId="77777777" w:rsidR="00E94900" w:rsidRDefault="00E94900" w:rsidP="00E94900">
            <w:pPr>
              <w:rPr>
                <w:rFonts w:ascii="Minion Pro" w:hAnsi="Minion Pro"/>
                <w:sz w:val="28"/>
                <w:szCs w:val="28"/>
              </w:rPr>
            </w:pPr>
          </w:p>
        </w:tc>
      </w:tr>
      <w:tr w:rsidR="00E94900" w14:paraId="20F7C7B1" w14:textId="77777777" w:rsidTr="00D6488F">
        <w:tc>
          <w:tcPr>
            <w:tcW w:w="296" w:type="pct"/>
          </w:tcPr>
          <w:p w14:paraId="267DA43A" w14:textId="6F49850F" w:rsidR="00E94900" w:rsidRDefault="00545EF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4</w:t>
            </w:r>
          </w:p>
        </w:tc>
        <w:tc>
          <w:tcPr>
            <w:tcW w:w="2345" w:type="pct"/>
          </w:tcPr>
          <w:p w14:paraId="3D120B34" w14:textId="400E41D5" w:rsidR="00E94900" w:rsidRDefault="00545EF0" w:rsidP="00E94900">
            <w:pPr>
              <w:rPr>
                <w:rFonts w:ascii="Minion Pro" w:hAnsi="Minion Pro"/>
                <w:sz w:val="28"/>
                <w:szCs w:val="28"/>
              </w:rPr>
            </w:pPr>
            <w:r>
              <w:rPr>
                <w:rFonts w:ascii="Minion Pro" w:hAnsi="Minion Pro"/>
                <w:sz w:val="28"/>
                <w:szCs w:val="28"/>
              </w:rPr>
              <w:t>Do you have a reserves policy?</w:t>
            </w:r>
          </w:p>
        </w:tc>
        <w:tc>
          <w:tcPr>
            <w:tcW w:w="301" w:type="pct"/>
          </w:tcPr>
          <w:p w14:paraId="7844A453" w14:textId="77777777" w:rsidR="00E94900" w:rsidRDefault="00E94900" w:rsidP="00E94900">
            <w:pPr>
              <w:rPr>
                <w:rFonts w:ascii="Minion Pro" w:hAnsi="Minion Pro"/>
                <w:sz w:val="28"/>
                <w:szCs w:val="28"/>
              </w:rPr>
            </w:pPr>
          </w:p>
        </w:tc>
        <w:tc>
          <w:tcPr>
            <w:tcW w:w="312" w:type="pct"/>
          </w:tcPr>
          <w:p w14:paraId="7C610D91" w14:textId="77777777" w:rsidR="00E94900" w:rsidRDefault="00E94900" w:rsidP="00E94900">
            <w:pPr>
              <w:rPr>
                <w:rFonts w:ascii="Minion Pro" w:hAnsi="Minion Pro"/>
                <w:sz w:val="28"/>
                <w:szCs w:val="28"/>
              </w:rPr>
            </w:pPr>
          </w:p>
        </w:tc>
        <w:tc>
          <w:tcPr>
            <w:tcW w:w="1746" w:type="pct"/>
          </w:tcPr>
          <w:p w14:paraId="325278F9" w14:textId="77777777" w:rsidR="00E94900" w:rsidRDefault="00E94900" w:rsidP="00E94900">
            <w:pPr>
              <w:rPr>
                <w:rFonts w:ascii="Minion Pro" w:hAnsi="Minion Pro"/>
                <w:sz w:val="28"/>
                <w:szCs w:val="28"/>
              </w:rPr>
            </w:pPr>
          </w:p>
        </w:tc>
      </w:tr>
      <w:tr w:rsidR="00E94900" w14:paraId="5134CCCA" w14:textId="77777777" w:rsidTr="00D6488F">
        <w:tc>
          <w:tcPr>
            <w:tcW w:w="296" w:type="pct"/>
          </w:tcPr>
          <w:p w14:paraId="5CB4A5F8" w14:textId="1373252F" w:rsidR="00E94900" w:rsidRDefault="00545EF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5</w:t>
            </w:r>
          </w:p>
        </w:tc>
        <w:tc>
          <w:tcPr>
            <w:tcW w:w="2345" w:type="pct"/>
          </w:tcPr>
          <w:p w14:paraId="194FFEAD" w14:textId="55C290D9" w:rsidR="00E94900" w:rsidRDefault="00545EF0" w:rsidP="00E94900">
            <w:pPr>
              <w:rPr>
                <w:rFonts w:ascii="Minion Pro" w:hAnsi="Minion Pro"/>
                <w:sz w:val="28"/>
                <w:szCs w:val="28"/>
              </w:rPr>
            </w:pPr>
            <w:r>
              <w:rPr>
                <w:rFonts w:ascii="Minion Pro" w:hAnsi="Minion Pro"/>
                <w:sz w:val="28"/>
                <w:szCs w:val="28"/>
              </w:rPr>
              <w:t>Do you have a legacy policy?</w:t>
            </w:r>
          </w:p>
        </w:tc>
        <w:tc>
          <w:tcPr>
            <w:tcW w:w="301" w:type="pct"/>
          </w:tcPr>
          <w:p w14:paraId="2CE9F5AF" w14:textId="77777777" w:rsidR="00E94900" w:rsidRDefault="00E94900" w:rsidP="00E94900">
            <w:pPr>
              <w:rPr>
                <w:rFonts w:ascii="Minion Pro" w:hAnsi="Minion Pro"/>
                <w:sz w:val="28"/>
                <w:szCs w:val="28"/>
              </w:rPr>
            </w:pPr>
          </w:p>
        </w:tc>
        <w:tc>
          <w:tcPr>
            <w:tcW w:w="312" w:type="pct"/>
          </w:tcPr>
          <w:p w14:paraId="26831550" w14:textId="77777777" w:rsidR="00E94900" w:rsidRDefault="00E94900" w:rsidP="00E94900">
            <w:pPr>
              <w:rPr>
                <w:rFonts w:ascii="Minion Pro" w:hAnsi="Minion Pro"/>
                <w:sz w:val="28"/>
                <w:szCs w:val="28"/>
              </w:rPr>
            </w:pPr>
          </w:p>
        </w:tc>
        <w:tc>
          <w:tcPr>
            <w:tcW w:w="1746" w:type="pct"/>
          </w:tcPr>
          <w:p w14:paraId="0DD576A2" w14:textId="77777777" w:rsidR="00E94900" w:rsidRDefault="00E94900" w:rsidP="00E94900">
            <w:pPr>
              <w:rPr>
                <w:rFonts w:ascii="Minion Pro" w:hAnsi="Minion Pro"/>
                <w:sz w:val="28"/>
                <w:szCs w:val="28"/>
              </w:rPr>
            </w:pPr>
          </w:p>
        </w:tc>
      </w:tr>
      <w:tr w:rsidR="00545EF0" w14:paraId="656B9743" w14:textId="77777777" w:rsidTr="00D6488F">
        <w:tc>
          <w:tcPr>
            <w:tcW w:w="296" w:type="pct"/>
          </w:tcPr>
          <w:p w14:paraId="2C06F39D" w14:textId="41EA8984" w:rsidR="00545EF0" w:rsidRDefault="00545EF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6</w:t>
            </w:r>
          </w:p>
        </w:tc>
        <w:tc>
          <w:tcPr>
            <w:tcW w:w="2345" w:type="pct"/>
          </w:tcPr>
          <w:p w14:paraId="21BC864F" w14:textId="2D126F01" w:rsidR="00545EF0" w:rsidRDefault="00545EF0" w:rsidP="00E94900">
            <w:pPr>
              <w:rPr>
                <w:rFonts w:ascii="Minion Pro" w:hAnsi="Minion Pro"/>
                <w:sz w:val="28"/>
                <w:szCs w:val="28"/>
              </w:rPr>
            </w:pPr>
            <w:r>
              <w:rPr>
                <w:rFonts w:ascii="Minion Pro" w:hAnsi="Minion Pro"/>
                <w:sz w:val="28"/>
                <w:szCs w:val="28"/>
              </w:rPr>
              <w:t xml:space="preserve">Are fixed </w:t>
            </w:r>
            <w:proofErr w:type="gramStart"/>
            <w:r>
              <w:rPr>
                <w:rFonts w:ascii="Minion Pro" w:hAnsi="Minion Pro"/>
                <w:sz w:val="28"/>
                <w:szCs w:val="28"/>
              </w:rPr>
              <w:t>assets  and</w:t>
            </w:r>
            <w:proofErr w:type="gramEnd"/>
            <w:r>
              <w:rPr>
                <w:rFonts w:ascii="Minion Pro" w:hAnsi="Minion Pro"/>
                <w:sz w:val="28"/>
                <w:szCs w:val="28"/>
              </w:rPr>
              <w:t xml:space="preserve"> investments included in the statutory accounts and depreciated where appropriate?</w:t>
            </w:r>
          </w:p>
        </w:tc>
        <w:tc>
          <w:tcPr>
            <w:tcW w:w="301" w:type="pct"/>
          </w:tcPr>
          <w:p w14:paraId="587947FC" w14:textId="77777777" w:rsidR="00545EF0" w:rsidRDefault="00545EF0" w:rsidP="00E94900">
            <w:pPr>
              <w:rPr>
                <w:rFonts w:ascii="Minion Pro" w:hAnsi="Minion Pro"/>
                <w:sz w:val="28"/>
                <w:szCs w:val="28"/>
              </w:rPr>
            </w:pPr>
          </w:p>
        </w:tc>
        <w:tc>
          <w:tcPr>
            <w:tcW w:w="312" w:type="pct"/>
          </w:tcPr>
          <w:p w14:paraId="3FCB6CBB" w14:textId="77777777" w:rsidR="00545EF0" w:rsidRDefault="00545EF0" w:rsidP="00E94900">
            <w:pPr>
              <w:rPr>
                <w:rFonts w:ascii="Minion Pro" w:hAnsi="Minion Pro"/>
                <w:sz w:val="28"/>
                <w:szCs w:val="28"/>
              </w:rPr>
            </w:pPr>
          </w:p>
        </w:tc>
        <w:tc>
          <w:tcPr>
            <w:tcW w:w="1746" w:type="pct"/>
          </w:tcPr>
          <w:p w14:paraId="7A172822" w14:textId="77777777" w:rsidR="00545EF0" w:rsidRDefault="00545EF0" w:rsidP="00E94900">
            <w:pPr>
              <w:rPr>
                <w:rFonts w:ascii="Minion Pro" w:hAnsi="Minion Pro"/>
                <w:sz w:val="28"/>
                <w:szCs w:val="28"/>
              </w:rPr>
            </w:pPr>
          </w:p>
        </w:tc>
      </w:tr>
      <w:tr w:rsidR="00E94900" w14:paraId="563AE09B" w14:textId="77777777" w:rsidTr="00D6488F">
        <w:tc>
          <w:tcPr>
            <w:tcW w:w="296" w:type="pct"/>
          </w:tcPr>
          <w:p w14:paraId="71A1341A" w14:textId="6D308BAD" w:rsidR="00E94900" w:rsidRDefault="00545EF0" w:rsidP="00E94900">
            <w:pPr>
              <w:rPr>
                <w:rFonts w:ascii="Minion Pro" w:hAnsi="Minion Pro"/>
                <w:sz w:val="28"/>
                <w:szCs w:val="28"/>
              </w:rPr>
            </w:pPr>
            <w:r>
              <w:rPr>
                <w:rFonts w:ascii="Minion Pro" w:hAnsi="Minion Pro"/>
                <w:sz w:val="28"/>
                <w:szCs w:val="28"/>
              </w:rPr>
              <w:t>2</w:t>
            </w:r>
            <w:r w:rsidR="0044582F">
              <w:rPr>
                <w:rFonts w:ascii="Minion Pro" w:hAnsi="Minion Pro"/>
                <w:sz w:val="28"/>
                <w:szCs w:val="28"/>
              </w:rPr>
              <w:t>7</w:t>
            </w:r>
          </w:p>
        </w:tc>
        <w:tc>
          <w:tcPr>
            <w:tcW w:w="2345" w:type="pct"/>
          </w:tcPr>
          <w:p w14:paraId="5058B7AA" w14:textId="4FC10A30" w:rsidR="00E94900" w:rsidRDefault="00545EF0" w:rsidP="00E94900">
            <w:pPr>
              <w:rPr>
                <w:rFonts w:ascii="Minion Pro" w:hAnsi="Minion Pro"/>
                <w:sz w:val="28"/>
                <w:szCs w:val="28"/>
              </w:rPr>
            </w:pPr>
            <w:r>
              <w:rPr>
                <w:rFonts w:ascii="Minion Pro" w:hAnsi="Minion Pro"/>
                <w:sz w:val="28"/>
                <w:szCs w:val="28"/>
              </w:rPr>
              <w:t>Are you recording all substantial donations form PCC Members in the statutory accounts?</w:t>
            </w:r>
          </w:p>
        </w:tc>
        <w:tc>
          <w:tcPr>
            <w:tcW w:w="301" w:type="pct"/>
          </w:tcPr>
          <w:p w14:paraId="768AD616" w14:textId="77777777" w:rsidR="00E94900" w:rsidRDefault="00E94900" w:rsidP="00E94900">
            <w:pPr>
              <w:rPr>
                <w:rFonts w:ascii="Minion Pro" w:hAnsi="Minion Pro"/>
                <w:sz w:val="28"/>
                <w:szCs w:val="28"/>
              </w:rPr>
            </w:pPr>
          </w:p>
        </w:tc>
        <w:tc>
          <w:tcPr>
            <w:tcW w:w="312" w:type="pct"/>
          </w:tcPr>
          <w:p w14:paraId="47440852" w14:textId="77777777" w:rsidR="00E94900" w:rsidRDefault="00E94900" w:rsidP="00E94900">
            <w:pPr>
              <w:rPr>
                <w:rFonts w:ascii="Minion Pro" w:hAnsi="Minion Pro"/>
                <w:sz w:val="28"/>
                <w:szCs w:val="28"/>
              </w:rPr>
            </w:pPr>
          </w:p>
        </w:tc>
        <w:tc>
          <w:tcPr>
            <w:tcW w:w="1746" w:type="pct"/>
          </w:tcPr>
          <w:p w14:paraId="18001539" w14:textId="77777777" w:rsidR="00E94900" w:rsidRDefault="00E94900" w:rsidP="00E94900">
            <w:pPr>
              <w:rPr>
                <w:rFonts w:ascii="Minion Pro" w:hAnsi="Minion Pro"/>
                <w:sz w:val="28"/>
                <w:szCs w:val="28"/>
              </w:rPr>
            </w:pPr>
          </w:p>
        </w:tc>
      </w:tr>
    </w:tbl>
    <w:p w14:paraId="1A949BDD" w14:textId="77777777" w:rsidR="00545EF0" w:rsidRDefault="00545EF0" w:rsidP="00E1079F">
      <w:pPr>
        <w:rPr>
          <w:rFonts w:ascii="Minion Pro" w:hAnsi="Minion Pro"/>
          <w:b/>
          <w:sz w:val="32"/>
          <w:szCs w:val="32"/>
        </w:rPr>
      </w:pPr>
    </w:p>
    <w:p w14:paraId="1FB5A9F8" w14:textId="1E878617" w:rsidR="007135C7" w:rsidRDefault="00DE42BD" w:rsidP="00E1079F">
      <w:pPr>
        <w:rPr>
          <w:rFonts w:ascii="Minion Pro" w:hAnsi="Minion Pro"/>
          <w:b/>
          <w:sz w:val="32"/>
          <w:szCs w:val="32"/>
        </w:rPr>
      </w:pPr>
      <w:r w:rsidRPr="00DE42BD">
        <w:rPr>
          <w:rFonts w:ascii="Minion Pro" w:hAnsi="Minion Pro"/>
          <w:b/>
          <w:sz w:val="32"/>
          <w:szCs w:val="32"/>
        </w:rPr>
        <w:t xml:space="preserve">This </w:t>
      </w:r>
      <w:r>
        <w:rPr>
          <w:rFonts w:ascii="Minion Pro" w:hAnsi="Minion Pro"/>
          <w:b/>
          <w:sz w:val="32"/>
          <w:szCs w:val="32"/>
        </w:rPr>
        <w:t>checklist was completed &amp; signed on [date]:</w:t>
      </w:r>
    </w:p>
    <w:p w14:paraId="502FDCBF" w14:textId="77777777" w:rsidR="00545EF0" w:rsidRDefault="00545EF0" w:rsidP="00E1079F">
      <w:pPr>
        <w:rPr>
          <w:rFonts w:ascii="Minion Pro" w:hAnsi="Minion Pro"/>
          <w:b/>
          <w:sz w:val="32"/>
          <w:szCs w:val="32"/>
        </w:rPr>
      </w:pPr>
    </w:p>
    <w:p w14:paraId="17464B1D" w14:textId="334EFB4A" w:rsidR="00DE42BD" w:rsidRDefault="00BF4BD3" w:rsidP="00545EF0">
      <w:pPr>
        <w:rPr>
          <w:rFonts w:ascii="Minion Pro" w:hAnsi="Minion Pro"/>
          <w:b/>
          <w:sz w:val="32"/>
          <w:szCs w:val="32"/>
        </w:rPr>
      </w:pPr>
      <w:r>
        <w:rPr>
          <w:rFonts w:ascii="Minion Pro" w:hAnsi="Minion Pro"/>
          <w:b/>
          <w:sz w:val="32"/>
          <w:szCs w:val="32"/>
        </w:rPr>
        <w:pict w14:anchorId="7F570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463271A6-6528-41FA-A5AA-18B94CC877CF}" provid="{00000000-0000-0000-0000-000000000000}" o:suggestedsigner="PCC Member 1" issignatureline="t"/>
          </v:shape>
        </w:pict>
      </w:r>
      <w:r>
        <w:rPr>
          <w:rFonts w:ascii="Minion Pro" w:hAnsi="Minion Pro"/>
          <w:b/>
          <w:sz w:val="32"/>
          <w:szCs w:val="32"/>
        </w:rPr>
        <w:pict w14:anchorId="02D7FE9A">
          <v:shape id="_x0000_i1026" type="#_x0000_t75" alt="Microsoft Office Signature Line..." style="width:192pt;height:96pt">
            <v:imagedata r:id="rId7" o:title=""/>
            <o:lock v:ext="edit" ungrouping="t" rotation="t" cropping="t" verticies="t" text="t" grouping="t"/>
            <o:signatureline v:ext="edit" id="{D7FDED5E-6447-4C42-8070-28B4F37280DE}" provid="{00000000-0000-0000-0000-000000000000}" o:suggestedsigner="PCC Member 2" issignatureline="t"/>
          </v:shape>
        </w:pict>
      </w:r>
    </w:p>
    <w:p w14:paraId="5CD2D022" w14:textId="77777777" w:rsidR="00545EF0" w:rsidRDefault="00545EF0" w:rsidP="00DE42BD">
      <w:pPr>
        <w:rPr>
          <w:rFonts w:ascii="Minion Pro" w:hAnsi="Minion Pro"/>
          <w:b/>
          <w:sz w:val="32"/>
          <w:szCs w:val="32"/>
        </w:rPr>
      </w:pPr>
    </w:p>
    <w:p w14:paraId="5CE04FA4" w14:textId="780B1934" w:rsidR="00DE42BD" w:rsidRDefault="00DE42BD" w:rsidP="00DE42BD">
      <w:pPr>
        <w:rPr>
          <w:rFonts w:ascii="Minion Pro" w:hAnsi="Minion Pro"/>
          <w:b/>
          <w:sz w:val="32"/>
          <w:szCs w:val="32"/>
        </w:rPr>
      </w:pPr>
      <w:r>
        <w:rPr>
          <w:rFonts w:ascii="Minion Pro" w:hAnsi="Minion Pro"/>
          <w:b/>
          <w:sz w:val="32"/>
          <w:szCs w:val="32"/>
        </w:rPr>
        <w:t>Noted in minutes of PCC Meeting dated:</w:t>
      </w:r>
    </w:p>
    <w:p w14:paraId="245C2DD5" w14:textId="77777777" w:rsidR="00DE42BD" w:rsidRPr="00DE42BD" w:rsidRDefault="00DE42BD" w:rsidP="00E1079F">
      <w:pPr>
        <w:rPr>
          <w:rFonts w:ascii="Minion Pro" w:hAnsi="Minion Pro"/>
          <w:b/>
          <w:sz w:val="32"/>
          <w:szCs w:val="32"/>
        </w:rPr>
      </w:pPr>
    </w:p>
    <w:sectPr w:rsidR="00DE42BD" w:rsidRPr="00DE42BD" w:rsidSect="0060768F">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C46C" w14:textId="77777777" w:rsidR="00E94900" w:rsidRDefault="00E94900" w:rsidP="00DE42BD">
      <w:pPr>
        <w:spacing w:after="0" w:line="240" w:lineRule="auto"/>
      </w:pPr>
      <w:r>
        <w:separator/>
      </w:r>
    </w:p>
  </w:endnote>
  <w:endnote w:type="continuationSeparator" w:id="0">
    <w:p w14:paraId="40552251" w14:textId="77777777" w:rsidR="00E94900" w:rsidRDefault="00E94900" w:rsidP="00DE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A89FD" w14:textId="77777777" w:rsidR="00E94900" w:rsidRDefault="00E94900" w:rsidP="00DE42BD">
      <w:pPr>
        <w:spacing w:after="0" w:line="240" w:lineRule="auto"/>
      </w:pPr>
      <w:r>
        <w:separator/>
      </w:r>
    </w:p>
  </w:footnote>
  <w:footnote w:type="continuationSeparator" w:id="0">
    <w:p w14:paraId="01AF5452" w14:textId="77777777" w:rsidR="00E94900" w:rsidRDefault="00E94900" w:rsidP="00DE4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754D" w14:textId="69840E4D" w:rsidR="00A2477E" w:rsidRPr="00A2477E" w:rsidRDefault="00A2477E" w:rsidP="00A2477E">
    <w:pPr>
      <w:pStyle w:val="Header"/>
      <w:jc w:val="right"/>
      <w:rPr>
        <w:rFonts w:ascii="Minion Pro" w:hAnsi="Minion Pro"/>
        <w:sz w:val="20"/>
        <w:szCs w:val="20"/>
      </w:rPr>
    </w:pPr>
    <w:r w:rsidRPr="00A2477E">
      <w:rPr>
        <w:rFonts w:ascii="Minion Pro" w:hAnsi="Minion Pro"/>
        <w:sz w:val="20"/>
        <w:szCs w:val="20"/>
      </w:rPr>
      <w:t xml:space="preserve">WAFC2 ¦ </w:t>
    </w:r>
    <w:r>
      <w:rPr>
        <w:rFonts w:ascii="Minion Pro" w:hAnsi="Minion Pro"/>
        <w:sz w:val="20"/>
        <w:szCs w:val="20"/>
      </w:rPr>
      <w:t>v</w:t>
    </w:r>
    <w:r w:rsidRPr="00A2477E">
      <w:rPr>
        <w:rFonts w:ascii="Minion Pro" w:hAnsi="Minion Pro"/>
        <w:sz w:val="20"/>
        <w:szCs w:val="20"/>
      </w:rPr>
      <w:t>2.</w:t>
    </w:r>
    <w:r w:rsidR="00BF4BD3">
      <w:rPr>
        <w:rFonts w:ascii="Minion Pro" w:hAnsi="Minion Pro"/>
        <w:sz w:val="20"/>
        <w:szCs w:val="20"/>
      </w:rPr>
      <w:t>7</w:t>
    </w:r>
    <w:r w:rsidRPr="00A2477E">
      <w:rPr>
        <w:rFonts w:ascii="Minion Pro" w:hAnsi="Minion Pro"/>
        <w:sz w:val="20"/>
        <w:szCs w:val="20"/>
      </w:rPr>
      <w:t xml:space="preserve"> Ju</w:t>
    </w:r>
    <w:r w:rsidR="00BF4BD3">
      <w:rPr>
        <w:rFonts w:ascii="Minion Pro" w:hAnsi="Minion Pro"/>
        <w:sz w:val="20"/>
        <w:szCs w:val="20"/>
      </w:rPr>
      <w:t>ly</w:t>
    </w:r>
    <w:r w:rsidRPr="00A2477E">
      <w:rPr>
        <w:rFonts w:ascii="Minion Pro" w:hAnsi="Minion Pro"/>
        <w:sz w:val="20"/>
        <w:szCs w:val="20"/>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9F"/>
    <w:rsid w:val="000E711A"/>
    <w:rsid w:val="002645B5"/>
    <w:rsid w:val="0044582F"/>
    <w:rsid w:val="00446EF7"/>
    <w:rsid w:val="005312B6"/>
    <w:rsid w:val="00545EF0"/>
    <w:rsid w:val="0060768F"/>
    <w:rsid w:val="006434BF"/>
    <w:rsid w:val="006E4DED"/>
    <w:rsid w:val="007135C7"/>
    <w:rsid w:val="00975500"/>
    <w:rsid w:val="00A2477E"/>
    <w:rsid w:val="00BF4BD3"/>
    <w:rsid w:val="00D6488F"/>
    <w:rsid w:val="00D67E6F"/>
    <w:rsid w:val="00DE42BD"/>
    <w:rsid w:val="00E1079F"/>
    <w:rsid w:val="00E94900"/>
    <w:rsid w:val="00F4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940BBB"/>
  <w15:chartTrackingRefBased/>
  <w15:docId w15:val="{E35A7A3A-4873-42FB-A6C7-30332A8F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9F"/>
  </w:style>
  <w:style w:type="paragraph" w:styleId="Heading1">
    <w:name w:val="heading 1"/>
    <w:basedOn w:val="Normal"/>
    <w:next w:val="Normal"/>
    <w:link w:val="Heading1Char"/>
    <w:uiPriority w:val="9"/>
    <w:qFormat/>
    <w:rsid w:val="00E1079F"/>
    <w:pPr>
      <w:keepNext/>
      <w:keepLines/>
      <w:spacing w:before="240" w:after="0"/>
      <w:outlineLvl w:val="0"/>
    </w:pPr>
    <w:rPr>
      <w:rFonts w:ascii="Minion Pro" w:eastAsiaTheme="majorEastAsia" w:hAnsi="Minion Pro" w:cstheme="majorBid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79F"/>
    <w:rPr>
      <w:rFonts w:ascii="Minion Pro" w:eastAsiaTheme="majorEastAsia" w:hAnsi="Minion Pro" w:cstheme="majorBidi"/>
      <w:sz w:val="32"/>
      <w:szCs w:val="32"/>
      <w:u w:val="single"/>
    </w:rPr>
  </w:style>
  <w:style w:type="table" w:styleId="TableGrid">
    <w:name w:val="Table Grid"/>
    <w:basedOn w:val="TableNormal"/>
    <w:uiPriority w:val="39"/>
    <w:rsid w:val="00E1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BD"/>
  </w:style>
  <w:style w:type="paragraph" w:styleId="Footer">
    <w:name w:val="footer"/>
    <w:basedOn w:val="Normal"/>
    <w:link w:val="FooterChar"/>
    <w:uiPriority w:val="99"/>
    <w:unhideWhenUsed/>
    <w:rsid w:val="00DE4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ADC29263.dotm</Template>
  <TotalTime>77</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Townson</dc:creator>
  <cp:keywords/>
  <dc:description/>
  <cp:lastModifiedBy>Joshua Townson</cp:lastModifiedBy>
  <cp:revision>8</cp:revision>
  <dcterms:created xsi:type="dcterms:W3CDTF">2019-06-25T12:54:00Z</dcterms:created>
  <dcterms:modified xsi:type="dcterms:W3CDTF">2019-07-05T10:35:00Z</dcterms:modified>
</cp:coreProperties>
</file>