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C5" w:rsidRDefault="00DC43C5" w:rsidP="00DC43C5">
      <w:pPr>
        <w:pStyle w:val="Heading3"/>
        <w:jc w:val="center"/>
      </w:pPr>
      <w:r>
        <w:t>Statements of Need</w:t>
      </w:r>
    </w:p>
    <w:p w:rsidR="00DC43C5" w:rsidRPr="00DC43C5" w:rsidRDefault="00DC43C5" w:rsidP="00DC43C5">
      <w:pPr>
        <w:widowControl w:val="0"/>
        <w:spacing w:line="244" w:lineRule="atLeast"/>
        <w:jc w:val="both"/>
        <w:rPr>
          <w:rFonts w:ascii="Minion Pro" w:hAnsi="Minion Pro" w:cs="Arial"/>
          <w:b/>
        </w:rPr>
      </w:pPr>
    </w:p>
    <w:p w:rsidR="00DC43C5" w:rsidRPr="00DC43C5" w:rsidRDefault="00DC43C5" w:rsidP="00DC43C5">
      <w:pPr>
        <w:rPr>
          <w:rFonts w:ascii="Minion Pro" w:hAnsi="Minion Pro" w:cs="Arial"/>
        </w:rPr>
      </w:pPr>
      <w:r w:rsidRPr="00DC43C5">
        <w:rPr>
          <w:rFonts w:ascii="Minion Pro" w:hAnsi="Minion Pro" w:cs="Arial"/>
        </w:rPr>
        <w:t>The Faculty Jurisdiction Rules 2000 define a Statement of Needs as “a document which sets out the reasons why it is considered that the needs of the parish cannot be met without making changes to the church building and the reasons why the changes are regarded as necessary to assist the church in its worship and mission”.</w:t>
      </w:r>
    </w:p>
    <w:p w:rsidR="00DC43C5" w:rsidRPr="00DC43C5" w:rsidRDefault="00DC43C5" w:rsidP="00DC43C5">
      <w:pPr>
        <w:rPr>
          <w:rFonts w:ascii="Minion Pro" w:hAnsi="Minion Pro" w:cs="Arial"/>
        </w:rPr>
      </w:pPr>
    </w:p>
    <w:p w:rsidR="00DC43C5" w:rsidRPr="00DC43C5" w:rsidRDefault="00DC43C5" w:rsidP="00DC43C5">
      <w:pPr>
        <w:rPr>
          <w:rFonts w:ascii="Minion Pro" w:hAnsi="Minion Pro" w:cs="Arial"/>
        </w:rPr>
      </w:pPr>
      <w:r w:rsidRPr="00DC43C5">
        <w:rPr>
          <w:rFonts w:ascii="Minion Pro" w:hAnsi="Minion Pro" w:cs="Arial"/>
        </w:rPr>
        <w:t xml:space="preserve">A Statement of Needs should accompany a Faculty application and balance the separately prepared Statement of Significance, guidance for which can be found at: </w:t>
      </w:r>
      <w:r w:rsidRPr="00DC43C5">
        <w:rPr>
          <w:rFonts w:ascii="Minion Pro" w:hAnsi="Minion Pro" w:cs="Arial"/>
          <w:color w:val="000000"/>
          <w:u w:val="single"/>
        </w:rPr>
        <w:t>http://www.churchcare.co.uk/</w:t>
      </w:r>
      <w:proofErr w:type="gramStart"/>
      <w:r w:rsidRPr="00DC43C5">
        <w:rPr>
          <w:rFonts w:ascii="Minion Pro" w:hAnsi="Minion Pro" w:cs="Arial"/>
          <w:color w:val="000000"/>
          <w:u w:val="single"/>
        </w:rPr>
        <w:t>legal.php</w:t>
      </w:r>
      <w:r w:rsidRPr="00DC43C5">
        <w:rPr>
          <w:rFonts w:ascii="Minion Pro" w:hAnsi="Minion Pro" w:cs="Arial"/>
        </w:rPr>
        <w:t xml:space="preserve"> .</w:t>
      </w:r>
      <w:proofErr w:type="gramEnd"/>
    </w:p>
    <w:p w:rsidR="00DC43C5" w:rsidRPr="00DC43C5" w:rsidRDefault="00DC43C5" w:rsidP="00DC43C5">
      <w:pPr>
        <w:rPr>
          <w:rFonts w:ascii="Minion Pro" w:hAnsi="Minion Pro" w:cs="Arial"/>
        </w:rPr>
      </w:pPr>
    </w:p>
    <w:p w:rsidR="00DC43C5" w:rsidRPr="00DC43C5" w:rsidRDefault="00DC43C5" w:rsidP="00DC43C5">
      <w:pPr>
        <w:rPr>
          <w:rFonts w:ascii="Minion Pro" w:hAnsi="Minion Pro" w:cs="Arial"/>
        </w:rPr>
      </w:pPr>
      <w:r w:rsidRPr="00DC43C5">
        <w:rPr>
          <w:rFonts w:ascii="Minion Pro" w:hAnsi="Minion Pro" w:cs="Arial"/>
        </w:rPr>
        <w:t xml:space="preserve">A Statement of Needs should be a document which serves both the parish and those who are involved in the Faculty process. It should be a tool for the parish, enabling the PCC to focus its vision and agree on what it seeks to achieve. For others, such as the DAC, the CBC and English Heritage it serves to provide easily accessible information to help assess the scheme which is being proposed for a faculty. </w:t>
      </w:r>
    </w:p>
    <w:p w:rsidR="00DC43C5" w:rsidRPr="00DC43C5" w:rsidRDefault="00DC43C5" w:rsidP="00DC43C5">
      <w:pPr>
        <w:rPr>
          <w:rFonts w:ascii="Minion Pro" w:hAnsi="Minion Pro" w:cs="Arial"/>
        </w:rPr>
      </w:pPr>
    </w:p>
    <w:p w:rsidR="00DC43C5" w:rsidRPr="00DC43C5" w:rsidRDefault="00DC43C5" w:rsidP="00DC43C5">
      <w:pPr>
        <w:rPr>
          <w:rFonts w:ascii="Minion Pro" w:hAnsi="Minion Pro" w:cs="Arial"/>
        </w:rPr>
      </w:pPr>
      <w:r w:rsidRPr="00DC43C5">
        <w:rPr>
          <w:rFonts w:ascii="Minion Pro" w:hAnsi="Minion Pro" w:cs="Arial"/>
        </w:rPr>
        <w:t xml:space="preserve">In short, Statements of Needs are the parish’s opportunity to explain, justify and rationalise the proposals to all interested parties, having regard to the Statement of Significance and impact of the proposed change. Consider that some people will not have the opportunity to visit the church and will need to base opinions on the information you provide in these supporting Statements. </w:t>
      </w:r>
    </w:p>
    <w:p w:rsidR="00DC43C5" w:rsidRPr="00DC43C5" w:rsidRDefault="00DC43C5" w:rsidP="00DC43C5">
      <w:pPr>
        <w:rPr>
          <w:rFonts w:ascii="Minion Pro" w:hAnsi="Minion Pro" w:cs="Arial"/>
        </w:rPr>
      </w:pPr>
    </w:p>
    <w:p w:rsidR="00DC43C5" w:rsidRPr="00DC43C5" w:rsidRDefault="00DC43C5" w:rsidP="00DC43C5">
      <w:pPr>
        <w:rPr>
          <w:rFonts w:ascii="Minion Pro" w:hAnsi="Minion Pro" w:cs="Arial"/>
        </w:rPr>
      </w:pPr>
      <w:r w:rsidRPr="00DC43C5">
        <w:rPr>
          <w:rFonts w:ascii="Minion Pro" w:hAnsi="Minion Pro" w:cs="Arial"/>
        </w:rPr>
        <w:t>Bearing this in mind, you are strongly encouraged to ensure that the Statement is factual, informative, clear and concise. Try not to be emotive or over-dramatic. The facts of the situation should speak clearly for themselves.</w:t>
      </w:r>
      <w:r w:rsidR="004E61DD">
        <w:rPr>
          <w:rFonts w:ascii="Minion Pro" w:hAnsi="Minion Pro" w:cs="Arial"/>
        </w:rPr>
        <w:t xml:space="preserve"> </w:t>
      </w:r>
    </w:p>
    <w:p w:rsidR="00DC43C5" w:rsidRPr="00DC43C5" w:rsidRDefault="00DC43C5" w:rsidP="00DC43C5">
      <w:pPr>
        <w:rPr>
          <w:rFonts w:ascii="Minion Pro" w:hAnsi="Minion Pro" w:cs="Arial"/>
        </w:rPr>
      </w:pPr>
    </w:p>
    <w:p w:rsidR="00DC43C5" w:rsidRPr="00AC66CC" w:rsidRDefault="00DC43C5" w:rsidP="00DC43C5">
      <w:pPr>
        <w:rPr>
          <w:rFonts w:ascii="Arial" w:hAnsi="Arial" w:cs="Arial"/>
        </w:rPr>
      </w:pPr>
      <w:r w:rsidRPr="00DC43C5">
        <w:rPr>
          <w:rFonts w:ascii="Minion Pro" w:hAnsi="Minion Pro" w:cs="Arial"/>
        </w:rPr>
        <w:t xml:space="preserve">The following note sets out a way of presenting a Statement of Needs in order to cover all the relevant information. You may need to adapt this to suit the particular needs of your parish. </w:t>
      </w:r>
    </w:p>
    <w:p w:rsidR="00DC43C5" w:rsidRDefault="00DC43C5" w:rsidP="00DC43C5">
      <w:pPr>
        <w:pStyle w:val="Heading4"/>
        <w:spacing w:before="0"/>
      </w:pPr>
    </w:p>
    <w:p w:rsidR="00DC43C5" w:rsidRDefault="00DC43C5" w:rsidP="00DC43C5"/>
    <w:p w:rsidR="00DC43C5" w:rsidRDefault="00DC43C5" w:rsidP="00DC43C5"/>
    <w:p w:rsidR="00DC43C5" w:rsidRDefault="00DC43C5" w:rsidP="00DC43C5"/>
    <w:p w:rsidR="00DC43C5" w:rsidRDefault="00DC43C5" w:rsidP="00DC43C5"/>
    <w:p w:rsidR="00DC43C5" w:rsidRDefault="00DC43C5" w:rsidP="00DC43C5"/>
    <w:p w:rsidR="00DC43C5" w:rsidRDefault="00DC43C5" w:rsidP="00DC43C5"/>
    <w:p w:rsidR="00DC43C5" w:rsidRDefault="00DC43C5" w:rsidP="00DC43C5"/>
    <w:p w:rsidR="00DC43C5" w:rsidRDefault="00DC43C5" w:rsidP="00DC43C5"/>
    <w:p w:rsidR="00DC43C5" w:rsidRDefault="00DC43C5" w:rsidP="00DC43C5"/>
    <w:p w:rsidR="00DC43C5" w:rsidRDefault="00DC43C5" w:rsidP="00DC43C5"/>
    <w:p w:rsidR="00DC43C5" w:rsidRDefault="00DC43C5" w:rsidP="00DC43C5"/>
    <w:p w:rsidR="00DC43C5" w:rsidRDefault="00DC43C5" w:rsidP="00DC43C5">
      <w:pPr>
        <w:overflowPunct/>
        <w:autoSpaceDE/>
        <w:autoSpaceDN/>
        <w:adjustRightInd/>
        <w:textAlignment w:val="auto"/>
      </w:pPr>
    </w:p>
    <w:p w:rsidR="00DC43C5" w:rsidRDefault="00DC43C5" w:rsidP="00DC43C5">
      <w:pPr>
        <w:overflowPunct/>
        <w:autoSpaceDE/>
        <w:autoSpaceDN/>
        <w:adjustRightInd/>
        <w:textAlignment w:val="auto"/>
      </w:pPr>
    </w:p>
    <w:p w:rsidR="00DC43C5" w:rsidRDefault="00DC43C5" w:rsidP="00DC43C5">
      <w:pPr>
        <w:overflowPunct/>
        <w:autoSpaceDE/>
        <w:autoSpaceDN/>
        <w:adjustRightInd/>
        <w:textAlignment w:val="auto"/>
      </w:pPr>
    </w:p>
    <w:p w:rsidR="00DC43C5" w:rsidRPr="00DC43C5" w:rsidRDefault="00DC43C5" w:rsidP="00DC43C5">
      <w:pPr>
        <w:pStyle w:val="Heading4"/>
        <w:spacing w:before="0"/>
      </w:pPr>
      <w:r w:rsidRPr="00DC43C5">
        <w:lastRenderedPageBreak/>
        <w:t>General Information</w:t>
      </w:r>
    </w:p>
    <w:p w:rsidR="00DC43C5" w:rsidRPr="00DC43C5" w:rsidRDefault="004E61DD" w:rsidP="00DC43C5">
      <w:pPr>
        <w:rPr>
          <w:rFonts w:ascii="Minion Pro" w:hAnsi="Minion Pro" w:cs="Arial"/>
        </w:rPr>
      </w:pPr>
      <w:r>
        <w:rPr>
          <w:rFonts w:ascii="Minion Pro" w:hAnsi="Minion Pro" w:cs="Arial"/>
        </w:rPr>
        <w:t xml:space="preserve"> </w:t>
      </w:r>
    </w:p>
    <w:p w:rsidR="00DC43C5" w:rsidRPr="00DC43C5" w:rsidRDefault="00DC43C5" w:rsidP="00DC43C5">
      <w:pPr>
        <w:rPr>
          <w:rFonts w:ascii="Minion Pro" w:hAnsi="Minion Pro" w:cs="Arial"/>
        </w:rPr>
      </w:pPr>
      <w:r w:rsidRPr="00DC43C5">
        <w:rPr>
          <w:rFonts w:ascii="Minion Pro" w:hAnsi="Minion Pro" w:cs="Arial"/>
        </w:rPr>
        <w:t>This may include:</w:t>
      </w:r>
    </w:p>
    <w:p w:rsidR="00DC43C5" w:rsidRPr="00DC43C5" w:rsidRDefault="00DC43C5" w:rsidP="00DC43C5">
      <w:pPr>
        <w:widowControl w:val="0"/>
        <w:numPr>
          <w:ilvl w:val="0"/>
          <w:numId w:val="13"/>
        </w:numPr>
        <w:tabs>
          <w:tab w:val="left" w:pos="3949"/>
        </w:tabs>
        <w:suppressAutoHyphens/>
        <w:overflowPunct/>
        <w:autoSpaceDE/>
        <w:autoSpaceDN/>
        <w:adjustRightInd/>
        <w:textAlignment w:val="auto"/>
        <w:rPr>
          <w:rFonts w:ascii="Minion Pro" w:hAnsi="Minion Pro" w:cs="Arial"/>
        </w:rPr>
      </w:pPr>
      <w:r w:rsidRPr="00DC43C5">
        <w:rPr>
          <w:rFonts w:ascii="Minion Pro" w:hAnsi="Minion Pro" w:cs="Arial"/>
        </w:rPr>
        <w:t>How many people live in the parish</w:t>
      </w:r>
      <w:r w:rsidR="006334CD">
        <w:rPr>
          <w:rFonts w:ascii="Minion Pro" w:hAnsi="Minion Pro" w:cs="Arial"/>
        </w:rPr>
        <w:t xml:space="preserve"> </w:t>
      </w:r>
      <w:r w:rsidRPr="00DC43C5">
        <w:rPr>
          <w:rFonts w:ascii="Minion Pro" w:hAnsi="Minion Pro" w:cs="Arial"/>
        </w:rPr>
        <w:t>/ village</w:t>
      </w:r>
      <w:r w:rsidR="006334CD">
        <w:rPr>
          <w:rFonts w:ascii="Minion Pro" w:hAnsi="Minion Pro" w:cs="Arial"/>
        </w:rPr>
        <w:t xml:space="preserve"> </w:t>
      </w:r>
      <w:r w:rsidRPr="00DC43C5">
        <w:rPr>
          <w:rFonts w:ascii="Minion Pro" w:hAnsi="Minion Pro" w:cs="Arial"/>
        </w:rPr>
        <w:t>/ town?</w:t>
      </w:r>
    </w:p>
    <w:p w:rsidR="00DC43C5" w:rsidRPr="00DC43C5" w:rsidRDefault="00DC43C5" w:rsidP="00DC43C5">
      <w:pPr>
        <w:widowControl w:val="0"/>
        <w:numPr>
          <w:ilvl w:val="0"/>
          <w:numId w:val="13"/>
        </w:numPr>
        <w:suppressAutoHyphens/>
        <w:overflowPunct/>
        <w:autoSpaceDE/>
        <w:autoSpaceDN/>
        <w:adjustRightInd/>
        <w:textAlignment w:val="auto"/>
        <w:rPr>
          <w:rFonts w:ascii="Minion Pro" w:hAnsi="Minion Pro" w:cs="Arial"/>
        </w:rPr>
      </w:pPr>
      <w:r w:rsidRPr="00DC43C5">
        <w:rPr>
          <w:rFonts w:ascii="Minion Pro" w:hAnsi="Minion Pro" w:cs="Arial"/>
        </w:rPr>
        <w:t xml:space="preserve">What different type of services take place in the church each </w:t>
      </w:r>
      <w:r w:rsidR="006334CD">
        <w:rPr>
          <w:rFonts w:ascii="Minion Pro" w:hAnsi="Minion Pro" w:cs="Arial"/>
        </w:rPr>
        <w:t xml:space="preserve">day / </w:t>
      </w:r>
      <w:r w:rsidRPr="00DC43C5">
        <w:rPr>
          <w:rFonts w:ascii="Minion Pro" w:hAnsi="Minion Pro" w:cs="Arial"/>
        </w:rPr>
        <w:t>week</w:t>
      </w:r>
      <w:r w:rsidR="006334CD">
        <w:rPr>
          <w:rFonts w:ascii="Minion Pro" w:hAnsi="Minion Pro" w:cs="Arial"/>
        </w:rPr>
        <w:t xml:space="preserve"> </w:t>
      </w:r>
      <w:r w:rsidRPr="00DC43C5">
        <w:rPr>
          <w:rFonts w:ascii="Minion Pro" w:hAnsi="Minion Pro" w:cs="Arial"/>
        </w:rPr>
        <w:t>/ month and how many people attend each of the different services on average?</w:t>
      </w:r>
    </w:p>
    <w:p w:rsidR="00DC43C5" w:rsidRPr="00DC43C5" w:rsidRDefault="00DC43C5" w:rsidP="00DC43C5">
      <w:pPr>
        <w:widowControl w:val="0"/>
        <w:numPr>
          <w:ilvl w:val="0"/>
          <w:numId w:val="13"/>
        </w:numPr>
        <w:suppressAutoHyphens/>
        <w:overflowPunct/>
        <w:autoSpaceDE/>
        <w:autoSpaceDN/>
        <w:adjustRightInd/>
        <w:textAlignment w:val="auto"/>
        <w:rPr>
          <w:rFonts w:ascii="Minion Pro" w:hAnsi="Minion Pro" w:cs="Arial"/>
        </w:rPr>
      </w:pPr>
      <w:r w:rsidRPr="00DC43C5">
        <w:rPr>
          <w:rFonts w:ascii="Minion Pro" w:hAnsi="Minion Pro" w:cs="Arial"/>
        </w:rPr>
        <w:t>How many people are on the electoral roll?</w:t>
      </w:r>
    </w:p>
    <w:p w:rsidR="00DC43C5" w:rsidRPr="00DC43C5" w:rsidRDefault="00DC43C5" w:rsidP="00DC43C5">
      <w:pPr>
        <w:widowControl w:val="0"/>
        <w:numPr>
          <w:ilvl w:val="0"/>
          <w:numId w:val="13"/>
        </w:numPr>
        <w:suppressAutoHyphens/>
        <w:overflowPunct/>
        <w:autoSpaceDE/>
        <w:autoSpaceDN/>
        <w:adjustRightInd/>
        <w:textAlignment w:val="auto"/>
        <w:rPr>
          <w:rFonts w:ascii="Minion Pro" w:hAnsi="Minion Pro" w:cs="Arial"/>
        </w:rPr>
      </w:pPr>
      <w:r w:rsidRPr="00DC43C5">
        <w:rPr>
          <w:rFonts w:ascii="Minion Pro" w:hAnsi="Minion Pro" w:cs="Arial"/>
        </w:rPr>
        <w:t>What is the age profile of the congregation? Wha</w:t>
      </w:r>
      <w:r w:rsidR="006334CD">
        <w:rPr>
          <w:rFonts w:ascii="Minion Pro" w:hAnsi="Minion Pro" w:cs="Arial"/>
        </w:rPr>
        <w:t>t children's provision is there o</w:t>
      </w:r>
      <w:r w:rsidRPr="00DC43C5">
        <w:rPr>
          <w:rFonts w:ascii="Minion Pro" w:hAnsi="Minion Pro" w:cs="Arial"/>
        </w:rPr>
        <w:t>n Sundays and midweek? How many children attend these activities?</w:t>
      </w:r>
    </w:p>
    <w:p w:rsidR="00DC43C5" w:rsidRPr="00DC43C5" w:rsidRDefault="00DC43C5" w:rsidP="00DC43C5">
      <w:pPr>
        <w:widowControl w:val="0"/>
        <w:numPr>
          <w:ilvl w:val="0"/>
          <w:numId w:val="13"/>
        </w:numPr>
        <w:suppressAutoHyphens/>
        <w:overflowPunct/>
        <w:autoSpaceDE/>
        <w:autoSpaceDN/>
        <w:adjustRightInd/>
        <w:textAlignment w:val="auto"/>
        <w:rPr>
          <w:rFonts w:ascii="Minion Pro" w:hAnsi="Minion Pro" w:cs="Arial"/>
        </w:rPr>
      </w:pPr>
      <w:r w:rsidRPr="00DC43C5">
        <w:rPr>
          <w:rFonts w:ascii="Minion Pro" w:hAnsi="Minion Pro" w:cs="Arial"/>
        </w:rPr>
        <w:t>Is the church normally left open during daylight hours?</w:t>
      </w:r>
    </w:p>
    <w:p w:rsidR="00DC43C5" w:rsidRPr="00DC43C5" w:rsidRDefault="00DC43C5" w:rsidP="00DC43C5">
      <w:pPr>
        <w:widowControl w:val="0"/>
        <w:numPr>
          <w:ilvl w:val="0"/>
          <w:numId w:val="13"/>
        </w:numPr>
        <w:suppressAutoHyphens/>
        <w:overflowPunct/>
        <w:autoSpaceDE/>
        <w:autoSpaceDN/>
        <w:adjustRightInd/>
        <w:textAlignment w:val="auto"/>
        <w:rPr>
          <w:rFonts w:ascii="Minion Pro" w:hAnsi="Minion Pro" w:cs="Arial"/>
        </w:rPr>
      </w:pPr>
      <w:r w:rsidRPr="00DC43C5">
        <w:rPr>
          <w:rFonts w:ascii="Minion Pro" w:hAnsi="Minion Pro" w:cs="Arial"/>
        </w:rPr>
        <w:t>What other activities happen in the church alongside prayer and worship?</w:t>
      </w:r>
    </w:p>
    <w:p w:rsidR="00DC43C5" w:rsidRPr="00DC43C5" w:rsidRDefault="00DC43C5" w:rsidP="00DC43C5">
      <w:pPr>
        <w:widowControl w:val="0"/>
        <w:numPr>
          <w:ilvl w:val="0"/>
          <w:numId w:val="13"/>
        </w:numPr>
        <w:suppressAutoHyphens/>
        <w:overflowPunct/>
        <w:autoSpaceDE/>
        <w:autoSpaceDN/>
        <w:adjustRightInd/>
        <w:textAlignment w:val="auto"/>
        <w:rPr>
          <w:rFonts w:ascii="Minion Pro" w:hAnsi="Minion Pro" w:cs="Arial"/>
        </w:rPr>
      </w:pPr>
      <w:r w:rsidRPr="00DC43C5">
        <w:rPr>
          <w:rFonts w:ascii="Minion Pro" w:hAnsi="Minion Pro" w:cs="Arial"/>
        </w:rPr>
        <w:t xml:space="preserve">What is the financial position of the church (e.g. reserves, payment of </w:t>
      </w:r>
      <w:r w:rsidR="00143C7A">
        <w:rPr>
          <w:rFonts w:ascii="Minion Pro" w:hAnsi="Minion Pro" w:cs="Arial"/>
        </w:rPr>
        <w:t>Common Fund</w:t>
      </w:r>
      <w:r w:rsidRPr="00DC43C5">
        <w:rPr>
          <w:rFonts w:ascii="Minion Pro" w:hAnsi="Minion Pro" w:cs="Arial"/>
        </w:rPr>
        <w:t>). Are funds available now? Or have funds been applied for or are being a</w:t>
      </w:r>
      <w:r w:rsidR="006334CD">
        <w:rPr>
          <w:rFonts w:ascii="Minion Pro" w:hAnsi="Minion Pro" w:cs="Arial"/>
        </w:rPr>
        <w:t xml:space="preserve">pplied for? Please state to which </w:t>
      </w:r>
      <w:proofErr w:type="gramStart"/>
      <w:r w:rsidR="006334CD">
        <w:rPr>
          <w:rFonts w:ascii="Minion Pro" w:hAnsi="Minion Pro" w:cs="Arial"/>
        </w:rPr>
        <w:t>bodies</w:t>
      </w:r>
      <w:proofErr w:type="gramEnd"/>
      <w:r w:rsidRPr="00DC43C5">
        <w:rPr>
          <w:rFonts w:ascii="Minion Pro" w:hAnsi="Minion Pro" w:cs="Arial"/>
        </w:rPr>
        <w:t xml:space="preserve"> ap</w:t>
      </w:r>
      <w:r w:rsidR="006334CD">
        <w:rPr>
          <w:rFonts w:ascii="Minion Pro" w:hAnsi="Minion Pro" w:cs="Arial"/>
        </w:rPr>
        <w:t>plications have been made and whether the</w:t>
      </w:r>
      <w:r w:rsidRPr="00DC43C5">
        <w:rPr>
          <w:rFonts w:ascii="Minion Pro" w:hAnsi="Minion Pro" w:cs="Arial"/>
        </w:rPr>
        <w:t xml:space="preserve"> applications </w:t>
      </w:r>
      <w:r w:rsidR="006334CD">
        <w:rPr>
          <w:rFonts w:ascii="Minion Pro" w:hAnsi="Minion Pro" w:cs="Arial"/>
        </w:rPr>
        <w:t>were successful.</w:t>
      </w:r>
    </w:p>
    <w:p w:rsidR="00DC43C5" w:rsidRPr="00DC43C5" w:rsidRDefault="00DC43C5" w:rsidP="00DC43C5">
      <w:pPr>
        <w:widowControl w:val="0"/>
        <w:numPr>
          <w:ilvl w:val="0"/>
          <w:numId w:val="13"/>
        </w:numPr>
        <w:suppressAutoHyphens/>
        <w:overflowPunct/>
        <w:autoSpaceDE/>
        <w:autoSpaceDN/>
        <w:adjustRightInd/>
        <w:textAlignment w:val="auto"/>
        <w:rPr>
          <w:rFonts w:ascii="Minion Pro" w:hAnsi="Minion Pro" w:cs="Arial"/>
        </w:rPr>
      </w:pPr>
      <w:r w:rsidRPr="00DC43C5">
        <w:rPr>
          <w:rFonts w:ascii="Minion Pro" w:hAnsi="Minion Pro" w:cs="Arial"/>
        </w:rPr>
        <w:t xml:space="preserve">When was the last Quinquennial report? </w:t>
      </w:r>
      <w:r w:rsidR="006334CD">
        <w:rPr>
          <w:rFonts w:ascii="Minion Pro" w:hAnsi="Minion Pro" w:cs="Arial"/>
        </w:rPr>
        <w:t>Which matters were highlighted as needing urgent attention</w:t>
      </w:r>
      <w:r w:rsidRPr="00DC43C5">
        <w:rPr>
          <w:rFonts w:ascii="Minion Pro" w:hAnsi="Minion Pro" w:cs="Arial"/>
        </w:rPr>
        <w:t xml:space="preserve">? Are you on top of these issues? Do you have a maintenance plan? </w:t>
      </w:r>
    </w:p>
    <w:p w:rsidR="00DC43C5" w:rsidRPr="00AC66CC" w:rsidRDefault="00DC43C5" w:rsidP="00DC43C5">
      <w:pPr>
        <w:rPr>
          <w:rFonts w:ascii="Arial" w:hAnsi="Arial" w:cs="Arial"/>
          <w:b/>
        </w:rPr>
      </w:pPr>
      <w:r w:rsidRPr="00AC66CC">
        <w:rPr>
          <w:rFonts w:ascii="Arial" w:hAnsi="Arial" w:cs="Arial"/>
          <w:noProof/>
          <w:lang w:val="en-US"/>
        </w:rPr>
        <w:pict>
          <v:shapetype id="_x0000_t202" coordsize="21600,21600" o:spt="202" path="m,l,21600r21600,l21600,xe">
            <v:stroke joinstyle="miter"/>
            <v:path gradientshapeok="t" o:connecttype="rect"/>
          </v:shapetype>
          <v:shape id="_x0000_s1028" type="#_x0000_t202" style="position:absolute;margin-left:5.45pt;margin-top:13.45pt;width:423.8pt;height:351.7pt;z-index:251660288;mso-wrap-distance-left:9.05pt;mso-wrap-distance-right:9.05pt" strokeweight=".5pt">
            <v:fill color2="black"/>
            <v:textbox style="mso-next-textbox:#_x0000_s1028" inset="7.45pt,3.85pt,7.45pt,3.85pt">
              <w:txbxContent>
                <w:p w:rsidR="0091567C" w:rsidRPr="00C94C4C" w:rsidRDefault="0091567C" w:rsidP="00DC43C5">
                  <w:pPr>
                    <w:rPr>
                      <w:rFonts w:ascii="Minion Pro" w:hAnsi="Minion Pro"/>
                    </w:rPr>
                  </w:pPr>
                </w:p>
              </w:txbxContent>
            </v:textbox>
            <w10:wrap type="square"/>
          </v:shape>
        </w:pict>
      </w:r>
      <w:r w:rsidRPr="00AC66CC">
        <w:rPr>
          <w:rFonts w:ascii="Arial" w:hAnsi="Arial" w:cs="Arial"/>
          <w:b/>
        </w:rPr>
        <w:t xml:space="preserve"> </w:t>
      </w:r>
    </w:p>
    <w:p w:rsidR="00DC43C5" w:rsidRPr="00AC66CC" w:rsidRDefault="00DC43C5" w:rsidP="006334CD">
      <w:pPr>
        <w:pStyle w:val="Heading4"/>
        <w:spacing w:before="0"/>
      </w:pPr>
      <w:r w:rsidRPr="00AC66CC">
        <w:br w:type="page"/>
      </w:r>
      <w:r w:rsidRPr="00AC66CC">
        <w:lastRenderedPageBreak/>
        <w:t>What do you need?</w:t>
      </w:r>
    </w:p>
    <w:p w:rsidR="00DC43C5" w:rsidRPr="00A55147" w:rsidRDefault="004E61DD" w:rsidP="00DC43C5">
      <w:pPr>
        <w:rPr>
          <w:rFonts w:ascii="Minion Pro" w:hAnsi="Minion Pro" w:cs="Arial"/>
          <w:b/>
        </w:rPr>
      </w:pPr>
      <w:r>
        <w:rPr>
          <w:rFonts w:ascii="Arial" w:hAnsi="Arial" w:cs="Arial"/>
          <w:b/>
        </w:rPr>
        <w:t xml:space="preserve">  </w:t>
      </w:r>
      <w:r w:rsidR="00DC43C5" w:rsidRPr="00AC66CC">
        <w:rPr>
          <w:rFonts w:ascii="Arial" w:hAnsi="Arial" w:cs="Arial"/>
          <w:b/>
        </w:rPr>
        <w:t xml:space="preserve"> </w:t>
      </w:r>
    </w:p>
    <w:p w:rsidR="00DC43C5" w:rsidRPr="00A55147" w:rsidRDefault="00DC43C5" w:rsidP="00DC43C5">
      <w:pPr>
        <w:rPr>
          <w:rFonts w:ascii="Minion Pro" w:hAnsi="Minion Pro" w:cs="Arial"/>
        </w:rPr>
      </w:pPr>
      <w:r w:rsidRPr="00A55147">
        <w:rPr>
          <w:rFonts w:ascii="Minion Pro" w:hAnsi="Minion Pro" w:cs="Arial"/>
        </w:rPr>
        <w:t>Please briefly explain your proposal.</w:t>
      </w:r>
      <w:r w:rsidR="00A55147" w:rsidRPr="00A55147">
        <w:rPr>
          <w:rFonts w:ascii="Minion Pro" w:hAnsi="Minion Pro" w:cs="Arial"/>
        </w:rPr>
        <w:t xml:space="preserve"> </w:t>
      </w:r>
      <w:r w:rsidRPr="00A55147">
        <w:rPr>
          <w:rFonts w:ascii="Minion Pro" w:hAnsi="Minion Pro" w:cs="Arial"/>
        </w:rPr>
        <w:t>Yo</w:t>
      </w:r>
      <w:r w:rsidR="00A55147">
        <w:rPr>
          <w:rFonts w:ascii="Minion Pro" w:hAnsi="Minion Pro" w:cs="Arial"/>
        </w:rPr>
        <w:t>u may find it helpful to divide it up and to use sub-heading to explain the various aspects and the requirement that each seeks to address.</w:t>
      </w:r>
    </w:p>
    <w:p w:rsidR="00DC43C5" w:rsidRPr="00A55147" w:rsidRDefault="00DC43C5" w:rsidP="00DC43C5">
      <w:pPr>
        <w:rPr>
          <w:rFonts w:ascii="Minion Pro" w:hAnsi="Minion Pro" w:cs="Arial"/>
        </w:rPr>
      </w:pPr>
    </w:p>
    <w:p w:rsidR="00DC43C5" w:rsidRPr="00A55147" w:rsidRDefault="00A55147" w:rsidP="00DC43C5">
      <w:pPr>
        <w:widowControl w:val="0"/>
        <w:numPr>
          <w:ilvl w:val="0"/>
          <w:numId w:val="11"/>
        </w:numPr>
        <w:suppressAutoHyphens/>
        <w:overflowPunct/>
        <w:autoSpaceDE/>
        <w:autoSpaceDN/>
        <w:adjustRightInd/>
        <w:textAlignment w:val="auto"/>
        <w:rPr>
          <w:rFonts w:ascii="Minion Pro" w:hAnsi="Minion Pro" w:cs="Arial"/>
        </w:rPr>
      </w:pPr>
      <w:r>
        <w:rPr>
          <w:rFonts w:ascii="Minion Pro" w:hAnsi="Minion Pro" w:cs="Arial"/>
        </w:rPr>
        <w:t>Facilities</w:t>
      </w:r>
      <w:r w:rsidR="00DC43C5" w:rsidRPr="00A55147">
        <w:rPr>
          <w:rFonts w:ascii="Minion Pro" w:hAnsi="Minion Pro" w:cs="Arial"/>
        </w:rPr>
        <w:t xml:space="preserve"> </w:t>
      </w:r>
      <w:r>
        <w:rPr>
          <w:rFonts w:ascii="Minion Pro" w:hAnsi="Minion Pro" w:cs="Arial"/>
        </w:rPr>
        <w:t>(</w:t>
      </w:r>
      <w:r w:rsidR="00DC43C5" w:rsidRPr="00A55147">
        <w:rPr>
          <w:rFonts w:ascii="Minion Pro" w:hAnsi="Minion Pro" w:cs="Arial"/>
        </w:rPr>
        <w:t>e.g.</w:t>
      </w:r>
      <w:r w:rsidR="004E61DD">
        <w:rPr>
          <w:rFonts w:ascii="Minion Pro" w:hAnsi="Minion Pro" w:cs="Arial"/>
        </w:rPr>
        <w:t xml:space="preserve"> </w:t>
      </w:r>
      <w:proofErr w:type="gramStart"/>
      <w:r>
        <w:rPr>
          <w:rFonts w:ascii="Minion Pro" w:hAnsi="Minion Pro" w:cs="Arial"/>
        </w:rPr>
        <w:t>At</w:t>
      </w:r>
      <w:proofErr w:type="gramEnd"/>
      <w:r>
        <w:rPr>
          <w:rFonts w:ascii="Minion Pro" w:hAnsi="Minion Pro" w:cs="Arial"/>
        </w:rPr>
        <w:t xml:space="preserve"> the moment the only place we can serve refreshments is in the church hall and we would like to install a servery so we can do this in the church.)</w:t>
      </w:r>
    </w:p>
    <w:p w:rsidR="00DC43C5" w:rsidRPr="00A55147" w:rsidRDefault="00A55147" w:rsidP="00DC43C5">
      <w:pPr>
        <w:widowControl w:val="0"/>
        <w:numPr>
          <w:ilvl w:val="0"/>
          <w:numId w:val="11"/>
        </w:numPr>
        <w:suppressAutoHyphens/>
        <w:overflowPunct/>
        <w:autoSpaceDE/>
        <w:autoSpaceDN/>
        <w:adjustRightInd/>
        <w:textAlignment w:val="auto"/>
        <w:rPr>
          <w:rFonts w:ascii="Minion Pro" w:hAnsi="Minion Pro" w:cs="Arial"/>
        </w:rPr>
      </w:pPr>
      <w:r>
        <w:rPr>
          <w:rFonts w:ascii="Minion Pro" w:hAnsi="Minion Pro" w:cs="Arial"/>
        </w:rPr>
        <w:t xml:space="preserve">Space (e.g. </w:t>
      </w:r>
      <w:proofErr w:type="gramStart"/>
      <w:r>
        <w:rPr>
          <w:rFonts w:ascii="Minion Pro" w:hAnsi="Minion Pro" w:cs="Arial"/>
        </w:rPr>
        <w:t>We</w:t>
      </w:r>
      <w:proofErr w:type="gramEnd"/>
      <w:r>
        <w:rPr>
          <w:rFonts w:ascii="Minion Pro" w:hAnsi="Minion Pro" w:cs="Arial"/>
        </w:rPr>
        <w:t xml:space="preserve"> wish to clear space in the nave to create a fellowship area for use after services.)</w:t>
      </w:r>
    </w:p>
    <w:p w:rsidR="00DC43C5" w:rsidRPr="00A55147" w:rsidRDefault="00A55147" w:rsidP="00DC43C5">
      <w:pPr>
        <w:widowControl w:val="0"/>
        <w:numPr>
          <w:ilvl w:val="0"/>
          <w:numId w:val="11"/>
        </w:numPr>
        <w:suppressAutoHyphens/>
        <w:overflowPunct/>
        <w:autoSpaceDE/>
        <w:autoSpaceDN/>
        <w:adjustRightInd/>
        <w:textAlignment w:val="auto"/>
        <w:rPr>
          <w:rFonts w:ascii="Minion Pro" w:hAnsi="Minion Pro" w:cs="Arial"/>
        </w:rPr>
      </w:pPr>
      <w:r>
        <w:rPr>
          <w:rFonts w:ascii="Minion Pro" w:hAnsi="Minion Pro" w:cs="Arial"/>
        </w:rPr>
        <w:t>Access (e.g.</w:t>
      </w:r>
      <w:r w:rsidR="00DC43C5" w:rsidRPr="00A55147">
        <w:rPr>
          <w:rFonts w:ascii="Minion Pro" w:hAnsi="Minion Pro" w:cs="Arial"/>
        </w:rPr>
        <w:t xml:space="preserve"> We need to provide </w:t>
      </w:r>
      <w:r>
        <w:rPr>
          <w:rFonts w:ascii="Minion Pro" w:hAnsi="Minion Pro" w:cs="Arial"/>
        </w:rPr>
        <w:t>an access route into the church building for wheelchairs by the main entrance so that disabled people don’t have to enter by the back door.)</w:t>
      </w:r>
    </w:p>
    <w:p w:rsidR="00DC43C5" w:rsidRPr="00A55147" w:rsidRDefault="00DC43C5" w:rsidP="00DC43C5">
      <w:pPr>
        <w:widowControl w:val="0"/>
        <w:numPr>
          <w:ilvl w:val="0"/>
          <w:numId w:val="11"/>
        </w:numPr>
        <w:suppressAutoHyphens/>
        <w:overflowPunct/>
        <w:autoSpaceDE/>
        <w:autoSpaceDN/>
        <w:adjustRightInd/>
        <w:textAlignment w:val="auto"/>
        <w:rPr>
          <w:rFonts w:ascii="Minion Pro" w:hAnsi="Minion Pro" w:cs="Arial"/>
        </w:rPr>
      </w:pPr>
      <w:r w:rsidRPr="00A55147">
        <w:rPr>
          <w:rFonts w:ascii="Minion Pro" w:hAnsi="Minion Pro" w:cs="Arial"/>
        </w:rPr>
        <w:t xml:space="preserve">Liturgy </w:t>
      </w:r>
      <w:r w:rsidR="00A55147">
        <w:rPr>
          <w:rFonts w:ascii="Minion Pro" w:hAnsi="Minion Pro" w:cs="Arial"/>
        </w:rPr>
        <w:t>(e.g.</w:t>
      </w:r>
      <w:r w:rsidR="004E61DD">
        <w:rPr>
          <w:rFonts w:ascii="Minion Pro" w:hAnsi="Minion Pro" w:cs="Arial"/>
        </w:rPr>
        <w:t xml:space="preserve"> </w:t>
      </w:r>
      <w:proofErr w:type="gramStart"/>
      <w:r w:rsidR="00A55147">
        <w:rPr>
          <w:rFonts w:ascii="Minion Pro" w:hAnsi="Minion Pro" w:cs="Arial"/>
        </w:rPr>
        <w:t>We</w:t>
      </w:r>
      <w:proofErr w:type="gramEnd"/>
      <w:r w:rsidR="00A55147">
        <w:rPr>
          <w:rFonts w:ascii="Minion Pro" w:hAnsi="Minion Pro" w:cs="Arial"/>
        </w:rPr>
        <w:t xml:space="preserve"> would like to install a dais so that the altar can be brought out of the chancel into a more prominent position in the nave.)</w:t>
      </w:r>
    </w:p>
    <w:p w:rsidR="00DC43C5" w:rsidRPr="00A55147" w:rsidRDefault="00A55147" w:rsidP="00DC43C5">
      <w:pPr>
        <w:widowControl w:val="0"/>
        <w:numPr>
          <w:ilvl w:val="0"/>
          <w:numId w:val="11"/>
        </w:numPr>
        <w:suppressAutoHyphens/>
        <w:overflowPunct/>
        <w:autoSpaceDE/>
        <w:autoSpaceDN/>
        <w:adjustRightInd/>
        <w:textAlignment w:val="auto"/>
        <w:rPr>
          <w:rFonts w:ascii="Minion Pro" w:hAnsi="Minion Pro" w:cs="Arial"/>
        </w:rPr>
      </w:pPr>
      <w:r>
        <w:rPr>
          <w:rFonts w:ascii="Minion Pro" w:hAnsi="Minion Pro" w:cs="Arial"/>
        </w:rPr>
        <w:t>Other (</w:t>
      </w:r>
      <w:r w:rsidR="00DC43C5" w:rsidRPr="00A55147">
        <w:rPr>
          <w:rFonts w:ascii="Minion Pro" w:hAnsi="Minion Pro" w:cs="Arial"/>
        </w:rPr>
        <w:t>e.g.</w:t>
      </w:r>
      <w:r w:rsidR="004E61DD">
        <w:rPr>
          <w:rFonts w:ascii="Minion Pro" w:hAnsi="Minion Pro" w:cs="Arial"/>
        </w:rPr>
        <w:t xml:space="preserve"> </w:t>
      </w:r>
      <w:proofErr w:type="gramStart"/>
      <w:r>
        <w:rPr>
          <w:rFonts w:ascii="Minion Pro" w:hAnsi="Minion Pro" w:cs="Arial"/>
        </w:rPr>
        <w:t>Our</w:t>
      </w:r>
      <w:proofErr w:type="gramEnd"/>
      <w:r w:rsidR="00DC43C5" w:rsidRPr="00A55147">
        <w:rPr>
          <w:rFonts w:ascii="Minion Pro" w:hAnsi="Minion Pro" w:cs="Arial"/>
        </w:rPr>
        <w:t xml:space="preserve"> heating system</w:t>
      </w:r>
      <w:r>
        <w:rPr>
          <w:rFonts w:ascii="Minion Pro" w:hAnsi="Minion Pro" w:cs="Arial"/>
        </w:rPr>
        <w:t xml:space="preserve"> is ineffective, life-expired and needs to be completely replaced.)</w:t>
      </w:r>
    </w:p>
    <w:p w:rsidR="00DC43C5" w:rsidRPr="00A55147" w:rsidRDefault="00DC43C5" w:rsidP="00DC43C5">
      <w:pPr>
        <w:rPr>
          <w:rFonts w:ascii="Minion Pro" w:hAnsi="Minion Pro" w:cs="Arial"/>
        </w:rPr>
      </w:pPr>
    </w:p>
    <w:p w:rsidR="00DC43C5" w:rsidRPr="00A55147" w:rsidRDefault="00DC43C5" w:rsidP="00DC43C5">
      <w:pPr>
        <w:rPr>
          <w:rFonts w:ascii="Minion Pro" w:hAnsi="Minion Pro" w:cs="Arial"/>
        </w:rPr>
      </w:pPr>
      <w:r w:rsidRPr="00A55147">
        <w:rPr>
          <w:rFonts w:ascii="Minion Pro" w:hAnsi="Minion Pro" w:cs="Arial"/>
          <w:noProof/>
          <w:lang w:val="en-US"/>
        </w:rPr>
        <w:pict>
          <v:shape id="_x0000_s1031" type="#_x0000_t202" style="position:absolute;margin-left:.95pt;margin-top:53.65pt;width:440.9pt;height:373.75pt;z-index:251663360;mso-wrap-distance-left:9.05pt;mso-wrap-distance-right:9.05pt" strokeweight=".5pt">
            <v:fill color2="black"/>
            <v:textbox style="mso-next-textbox:#_x0000_s1031" inset="7.45pt,3.85pt,7.45pt,3.85pt">
              <w:txbxContent>
                <w:p w:rsidR="0091567C" w:rsidRPr="00C94C4C" w:rsidRDefault="0091567C" w:rsidP="00DC43C5">
                  <w:pPr>
                    <w:rPr>
                      <w:rFonts w:ascii="Minion Pro" w:hAnsi="Minion Pro"/>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Default="0091567C" w:rsidP="00DC43C5">
                  <w:pPr>
                    <w:rPr>
                      <w:lang w:val="en-US"/>
                    </w:rPr>
                  </w:pPr>
                </w:p>
                <w:p w:rsidR="0091567C" w:rsidRPr="0017690E" w:rsidRDefault="0091567C" w:rsidP="00DC43C5">
                  <w:pPr>
                    <w:rPr>
                      <w:lang w:val="en-US"/>
                    </w:rPr>
                  </w:pPr>
                </w:p>
              </w:txbxContent>
            </v:textbox>
            <w10:wrap type="square"/>
          </v:shape>
        </w:pict>
      </w:r>
      <w:r w:rsidRPr="00A55147">
        <w:rPr>
          <w:rFonts w:ascii="Minion Pro" w:hAnsi="Minion Pro" w:cs="Arial"/>
        </w:rPr>
        <w:t xml:space="preserve">If you have prepared a brief for your architect explaining what you want to achieve, then you </w:t>
      </w:r>
      <w:r w:rsidR="00A55147">
        <w:rPr>
          <w:rFonts w:ascii="Minion Pro" w:hAnsi="Minion Pro" w:cs="Arial"/>
        </w:rPr>
        <w:t>can</w:t>
      </w:r>
      <w:r w:rsidRPr="00A55147">
        <w:rPr>
          <w:rFonts w:ascii="Minion Pro" w:hAnsi="Minion Pro" w:cs="Arial"/>
        </w:rPr>
        <w:t xml:space="preserve"> append this for reference</w:t>
      </w:r>
      <w:r w:rsidR="00A55147">
        <w:rPr>
          <w:rFonts w:ascii="Minion Pro" w:hAnsi="Minion Pro" w:cs="Arial"/>
        </w:rPr>
        <w:t xml:space="preserve"> below</w:t>
      </w:r>
      <w:r w:rsidRPr="00A55147">
        <w:rPr>
          <w:rFonts w:ascii="Minion Pro" w:hAnsi="Minion Pro" w:cs="Arial"/>
        </w:rPr>
        <w:t>.</w:t>
      </w:r>
    </w:p>
    <w:p w:rsidR="00DC43C5" w:rsidRPr="00AC66CC" w:rsidRDefault="00DC43C5" w:rsidP="004E61DD">
      <w:pPr>
        <w:pStyle w:val="Heading4"/>
        <w:spacing w:before="0"/>
      </w:pPr>
      <w:r w:rsidRPr="00AC66CC">
        <w:lastRenderedPageBreak/>
        <w:t>Why do you need it?</w:t>
      </w:r>
    </w:p>
    <w:p w:rsidR="00DC43C5" w:rsidRPr="004E61DD" w:rsidRDefault="00DC43C5" w:rsidP="00DC43C5">
      <w:pPr>
        <w:rPr>
          <w:rFonts w:ascii="Minion Pro" w:hAnsi="Minion Pro" w:cs="Arial"/>
        </w:rPr>
      </w:pPr>
    </w:p>
    <w:p w:rsidR="00DC43C5" w:rsidRPr="004E61DD" w:rsidRDefault="00DC43C5" w:rsidP="00DC43C5">
      <w:pPr>
        <w:widowControl w:val="0"/>
        <w:numPr>
          <w:ilvl w:val="0"/>
          <w:numId w:val="12"/>
        </w:numPr>
        <w:suppressAutoHyphens/>
        <w:overflowPunct/>
        <w:autoSpaceDE/>
        <w:autoSpaceDN/>
        <w:adjustRightInd/>
        <w:textAlignment w:val="auto"/>
        <w:rPr>
          <w:rFonts w:ascii="Minion Pro" w:hAnsi="Minion Pro" w:cs="Arial"/>
        </w:rPr>
      </w:pPr>
      <w:r w:rsidRPr="004E61DD">
        <w:rPr>
          <w:rFonts w:ascii="Minion Pro" w:hAnsi="Minion Pro" w:cs="Arial"/>
        </w:rPr>
        <w:t>How will this proposal help the ministry of the church? How will it enhance the liturgical space and services? How will it help small group work and midweek meetings?</w:t>
      </w:r>
    </w:p>
    <w:p w:rsidR="00DC43C5" w:rsidRPr="004E61DD" w:rsidRDefault="00DC43C5" w:rsidP="00DC43C5">
      <w:pPr>
        <w:widowControl w:val="0"/>
        <w:numPr>
          <w:ilvl w:val="0"/>
          <w:numId w:val="12"/>
        </w:numPr>
        <w:suppressAutoHyphens/>
        <w:overflowPunct/>
        <w:autoSpaceDE/>
        <w:autoSpaceDN/>
        <w:adjustRightInd/>
        <w:textAlignment w:val="auto"/>
        <w:rPr>
          <w:rFonts w:ascii="Minion Pro" w:hAnsi="Minion Pro" w:cs="Arial"/>
        </w:rPr>
      </w:pPr>
      <w:r w:rsidRPr="004E61DD">
        <w:rPr>
          <w:rFonts w:ascii="Minion Pro" w:hAnsi="Minion Pro" w:cs="Arial"/>
        </w:rPr>
        <w:t>How will it help the mission of the church? What new groups of people will be drawn into the life of the church? What new activities and events will be able to take place in the church</w:t>
      </w:r>
      <w:r w:rsidR="004E61DD">
        <w:rPr>
          <w:rFonts w:ascii="Minion Pro" w:hAnsi="Minion Pro" w:cs="Arial"/>
        </w:rPr>
        <w:t xml:space="preserve"> that could not be held there before</w:t>
      </w:r>
      <w:r w:rsidRPr="004E61DD">
        <w:rPr>
          <w:rFonts w:ascii="Minion Pro" w:hAnsi="Minion Pro" w:cs="Arial"/>
        </w:rPr>
        <w:t>?</w:t>
      </w:r>
    </w:p>
    <w:p w:rsidR="00DC43C5" w:rsidRPr="004E61DD" w:rsidRDefault="00DC43C5" w:rsidP="00DC43C5">
      <w:pPr>
        <w:widowControl w:val="0"/>
        <w:numPr>
          <w:ilvl w:val="0"/>
          <w:numId w:val="12"/>
        </w:numPr>
        <w:suppressAutoHyphens/>
        <w:overflowPunct/>
        <w:autoSpaceDE/>
        <w:autoSpaceDN/>
        <w:adjustRightInd/>
        <w:textAlignment w:val="auto"/>
        <w:rPr>
          <w:rFonts w:ascii="Minion Pro" w:hAnsi="Minion Pro" w:cs="Arial"/>
        </w:rPr>
      </w:pPr>
      <w:r w:rsidRPr="004E61DD">
        <w:rPr>
          <w:rFonts w:ascii="Minion Pro" w:hAnsi="Minion Pro" w:cs="Arial"/>
          <w:noProof/>
          <w:lang w:val="en-US"/>
        </w:rPr>
        <w:pict>
          <v:shape id="_x0000_s1029" type="#_x0000_t202" style="position:absolute;left:0;text-align:left;margin-left:.2pt;margin-top:27.05pt;width:436.4pt;height:487pt;z-index:251661312;mso-wrap-distance-left:9.05pt;mso-wrap-distance-right:9.05pt" strokeweight=".5pt">
            <v:fill color2="black"/>
            <v:textbox style="mso-next-textbox:#_x0000_s1029" inset="7.45pt,3.85pt,7.45pt,3.85pt">
              <w:txbxContent>
                <w:p w:rsidR="0091567C" w:rsidRPr="00C94C4C" w:rsidRDefault="0091567C" w:rsidP="00DC43C5">
                  <w:pPr>
                    <w:rPr>
                      <w:rFonts w:ascii="Minion Pro" w:hAnsi="Minion Pro"/>
                    </w:rPr>
                  </w:pPr>
                </w:p>
              </w:txbxContent>
            </v:textbox>
            <w10:wrap type="square"/>
          </v:shape>
        </w:pict>
      </w:r>
      <w:r w:rsidRPr="004E61DD">
        <w:rPr>
          <w:rFonts w:ascii="Minion Pro" w:hAnsi="Minion Pro" w:cs="Arial"/>
        </w:rPr>
        <w:t>How will it help your financial situation?</w:t>
      </w:r>
    </w:p>
    <w:p w:rsidR="00DC43C5" w:rsidRPr="00AC66CC" w:rsidRDefault="00DC43C5" w:rsidP="00DC43C5">
      <w:pPr>
        <w:ind w:left="360"/>
        <w:rPr>
          <w:rFonts w:ascii="Arial" w:hAnsi="Arial" w:cs="Arial"/>
        </w:rPr>
      </w:pPr>
    </w:p>
    <w:p w:rsidR="00DC43C5" w:rsidRPr="00AC66CC" w:rsidRDefault="00DC43C5" w:rsidP="004E61DD">
      <w:pPr>
        <w:pStyle w:val="Heading4"/>
        <w:spacing w:before="0"/>
      </w:pPr>
      <w:r w:rsidRPr="00AC66CC">
        <w:br w:type="page"/>
      </w:r>
      <w:r w:rsidRPr="00AC66CC">
        <w:lastRenderedPageBreak/>
        <w:t xml:space="preserve">Why do you need it </w:t>
      </w:r>
      <w:r w:rsidRPr="00AC66CC">
        <w:rPr>
          <w:u w:val="single"/>
        </w:rPr>
        <w:t>now</w:t>
      </w:r>
      <w:r w:rsidRPr="00AC66CC">
        <w:t>?</w:t>
      </w:r>
    </w:p>
    <w:p w:rsidR="00DC43C5" w:rsidRPr="004E61DD" w:rsidRDefault="00DC43C5" w:rsidP="00DC43C5">
      <w:pPr>
        <w:rPr>
          <w:rFonts w:ascii="Minion Pro" w:hAnsi="Minion Pro" w:cs="Arial"/>
          <w:b/>
        </w:rPr>
      </w:pPr>
    </w:p>
    <w:p w:rsidR="00DC43C5" w:rsidRPr="004E61DD" w:rsidRDefault="00DC43C5" w:rsidP="00DC43C5">
      <w:pPr>
        <w:rPr>
          <w:rFonts w:ascii="Minion Pro" w:hAnsi="Minion Pro" w:cs="Arial"/>
        </w:rPr>
      </w:pPr>
      <w:r w:rsidRPr="004E61DD">
        <w:rPr>
          <w:rFonts w:ascii="Minion Pro" w:hAnsi="Minion Pro" w:cs="Arial"/>
        </w:rPr>
        <w:t xml:space="preserve">Describe any recent changes </w:t>
      </w:r>
      <w:r w:rsidR="004E61DD">
        <w:rPr>
          <w:rFonts w:ascii="Minion Pro" w:hAnsi="Minion Pro" w:cs="Arial"/>
        </w:rPr>
        <w:t xml:space="preserve">in the life of your parish, the surrounding area or the state of the fabric </w:t>
      </w:r>
      <w:r w:rsidRPr="004E61DD">
        <w:rPr>
          <w:rFonts w:ascii="Minion Pro" w:hAnsi="Minion Pro" w:cs="Arial"/>
        </w:rPr>
        <w:t xml:space="preserve">which have </w:t>
      </w:r>
      <w:r w:rsidR="004E61DD">
        <w:rPr>
          <w:rFonts w:ascii="Minion Pro" w:hAnsi="Minion Pro" w:cs="Arial"/>
        </w:rPr>
        <w:t>created</w:t>
      </w:r>
      <w:r w:rsidRPr="004E61DD">
        <w:rPr>
          <w:rFonts w:ascii="Minion Pro" w:hAnsi="Minion Pro" w:cs="Arial"/>
        </w:rPr>
        <w:t xml:space="preserve"> the need</w:t>
      </w:r>
      <w:r w:rsidR="004E61DD">
        <w:rPr>
          <w:rFonts w:ascii="Minion Pro" w:hAnsi="Minion Pro" w:cs="Arial"/>
        </w:rPr>
        <w:t>. These could be</w:t>
      </w:r>
      <w:r w:rsidRPr="004E61DD">
        <w:rPr>
          <w:rFonts w:ascii="Minion Pro" w:hAnsi="Minion Pro" w:cs="Arial"/>
        </w:rPr>
        <w:t>:</w:t>
      </w:r>
    </w:p>
    <w:p w:rsidR="00DC43C5" w:rsidRPr="004E61DD" w:rsidRDefault="00DC43C5" w:rsidP="00DC43C5">
      <w:pPr>
        <w:widowControl w:val="0"/>
        <w:numPr>
          <w:ilvl w:val="0"/>
          <w:numId w:val="14"/>
        </w:numPr>
        <w:suppressAutoHyphens/>
        <w:overflowPunct/>
        <w:autoSpaceDE/>
        <w:autoSpaceDN/>
        <w:adjustRightInd/>
        <w:textAlignment w:val="auto"/>
        <w:rPr>
          <w:rFonts w:ascii="Minion Pro" w:hAnsi="Minion Pro" w:cs="Arial"/>
        </w:rPr>
      </w:pPr>
      <w:r w:rsidRPr="004E61DD">
        <w:rPr>
          <w:rFonts w:ascii="Minion Pro" w:hAnsi="Minion Pro" w:cs="Arial"/>
          <w:b/>
        </w:rPr>
        <w:t xml:space="preserve">In the church congregation: </w:t>
      </w:r>
      <w:r w:rsidR="004E61DD">
        <w:rPr>
          <w:rFonts w:ascii="Minion Pro" w:hAnsi="Minion Pro" w:cs="Arial"/>
        </w:rPr>
        <w:t xml:space="preserve">a </w:t>
      </w:r>
      <w:r w:rsidRPr="004E61DD">
        <w:rPr>
          <w:rFonts w:ascii="Minion Pro" w:hAnsi="Minion Pro" w:cs="Arial"/>
        </w:rPr>
        <w:t xml:space="preserve">rise in numbers attending, growth in </w:t>
      </w:r>
      <w:r w:rsidR="004E61DD">
        <w:rPr>
          <w:rFonts w:ascii="Minion Pro" w:hAnsi="Minion Pro" w:cs="Arial"/>
        </w:rPr>
        <w:t xml:space="preserve">a </w:t>
      </w:r>
      <w:r w:rsidRPr="004E61DD">
        <w:rPr>
          <w:rFonts w:ascii="Minion Pro" w:hAnsi="Minion Pro" w:cs="Arial"/>
        </w:rPr>
        <w:t xml:space="preserve">particular age group such as children, </w:t>
      </w:r>
      <w:r w:rsidR="004E61DD">
        <w:rPr>
          <w:rFonts w:ascii="Minion Pro" w:hAnsi="Minion Pro" w:cs="Arial"/>
        </w:rPr>
        <w:t xml:space="preserve">the </w:t>
      </w:r>
      <w:r w:rsidRPr="004E61DD">
        <w:rPr>
          <w:rFonts w:ascii="Minion Pro" w:hAnsi="Minion Pro" w:cs="Arial"/>
        </w:rPr>
        <w:t xml:space="preserve">introduction of new services and activities, </w:t>
      </w:r>
      <w:r w:rsidR="004E61DD">
        <w:rPr>
          <w:rFonts w:ascii="Minion Pro" w:hAnsi="Minion Pro" w:cs="Arial"/>
        </w:rPr>
        <w:t xml:space="preserve">the </w:t>
      </w:r>
      <w:r w:rsidRPr="004E61DD">
        <w:rPr>
          <w:rFonts w:ascii="Minion Pro" w:hAnsi="Minion Pro" w:cs="Arial"/>
        </w:rPr>
        <w:t xml:space="preserve">arrival of </w:t>
      </w:r>
      <w:r w:rsidR="004E61DD">
        <w:rPr>
          <w:rFonts w:ascii="Minion Pro" w:hAnsi="Minion Pro" w:cs="Arial"/>
        </w:rPr>
        <w:t>a new v</w:t>
      </w:r>
      <w:r w:rsidRPr="004E61DD">
        <w:rPr>
          <w:rFonts w:ascii="Minion Pro" w:hAnsi="Minion Pro" w:cs="Arial"/>
        </w:rPr>
        <w:t>icar or church plant.</w:t>
      </w:r>
    </w:p>
    <w:p w:rsidR="00DC43C5" w:rsidRPr="004E61DD" w:rsidRDefault="00DC43C5" w:rsidP="00DC43C5">
      <w:pPr>
        <w:widowControl w:val="0"/>
        <w:numPr>
          <w:ilvl w:val="0"/>
          <w:numId w:val="14"/>
        </w:numPr>
        <w:suppressAutoHyphens/>
        <w:overflowPunct/>
        <w:autoSpaceDE/>
        <w:autoSpaceDN/>
        <w:adjustRightInd/>
        <w:textAlignment w:val="auto"/>
        <w:rPr>
          <w:rFonts w:ascii="Minion Pro" w:hAnsi="Minion Pro" w:cs="Arial"/>
        </w:rPr>
      </w:pPr>
      <w:r w:rsidRPr="004E61DD">
        <w:rPr>
          <w:rFonts w:ascii="Minion Pro" w:hAnsi="Minion Pro" w:cs="Arial"/>
          <w:b/>
        </w:rPr>
        <w:t>In the local area:</w:t>
      </w:r>
      <w:r w:rsidRPr="004E61DD">
        <w:rPr>
          <w:rFonts w:ascii="Minion Pro" w:hAnsi="Minion Pro" w:cs="Arial"/>
        </w:rPr>
        <w:t xml:space="preserve"> </w:t>
      </w:r>
      <w:r w:rsidR="004E61DD">
        <w:rPr>
          <w:rFonts w:ascii="Minion Pro" w:hAnsi="Minion Pro" w:cs="Arial"/>
        </w:rPr>
        <w:t xml:space="preserve">a </w:t>
      </w:r>
      <w:r w:rsidRPr="004E61DD">
        <w:rPr>
          <w:rFonts w:ascii="Minion Pro" w:hAnsi="Minion Pro" w:cs="Arial"/>
        </w:rPr>
        <w:t xml:space="preserve">new housing development, </w:t>
      </w:r>
      <w:r w:rsidR="004E61DD">
        <w:rPr>
          <w:rFonts w:ascii="Minion Pro" w:hAnsi="Minion Pro" w:cs="Arial"/>
        </w:rPr>
        <w:t xml:space="preserve">an </w:t>
      </w:r>
      <w:r w:rsidRPr="004E61DD">
        <w:rPr>
          <w:rFonts w:ascii="Minion Pro" w:hAnsi="Minion Pro" w:cs="Arial"/>
        </w:rPr>
        <w:t>increase/decrease in population,</w:t>
      </w:r>
      <w:r w:rsidR="004E61DD">
        <w:rPr>
          <w:rFonts w:ascii="Minion Pro" w:hAnsi="Minion Pro" w:cs="Arial"/>
        </w:rPr>
        <w:t xml:space="preserve"> a</w:t>
      </w:r>
      <w:r w:rsidRPr="004E61DD">
        <w:rPr>
          <w:rFonts w:ascii="Minion Pro" w:hAnsi="Minion Pro" w:cs="Arial"/>
        </w:rPr>
        <w:t xml:space="preserve"> major regeneration scheme, </w:t>
      </w:r>
      <w:r w:rsidR="004E61DD">
        <w:rPr>
          <w:rFonts w:ascii="Minion Pro" w:hAnsi="Minion Pro" w:cs="Arial"/>
        </w:rPr>
        <w:t xml:space="preserve">a </w:t>
      </w:r>
      <w:r w:rsidRPr="004E61DD">
        <w:rPr>
          <w:rFonts w:ascii="Minion Pro" w:hAnsi="Minion Pro" w:cs="Arial"/>
        </w:rPr>
        <w:t xml:space="preserve">major change in infrastructure such as </w:t>
      </w:r>
      <w:r w:rsidR="004E61DD">
        <w:rPr>
          <w:rFonts w:ascii="Minion Pro" w:hAnsi="Minion Pro" w:cs="Arial"/>
        </w:rPr>
        <w:t>new transport links or emergence of new</w:t>
      </w:r>
      <w:r w:rsidRPr="004E61DD">
        <w:rPr>
          <w:rFonts w:ascii="Minion Pro" w:hAnsi="Minion Pro" w:cs="Arial"/>
        </w:rPr>
        <w:t xml:space="preserve"> employment opportunities </w:t>
      </w:r>
    </w:p>
    <w:p w:rsidR="00DC43C5" w:rsidRPr="004E61DD" w:rsidRDefault="00DC43C5" w:rsidP="00DC43C5">
      <w:pPr>
        <w:widowControl w:val="0"/>
        <w:numPr>
          <w:ilvl w:val="0"/>
          <w:numId w:val="14"/>
        </w:numPr>
        <w:suppressAutoHyphens/>
        <w:overflowPunct/>
        <w:autoSpaceDE/>
        <w:autoSpaceDN/>
        <w:adjustRightInd/>
        <w:textAlignment w:val="auto"/>
        <w:rPr>
          <w:rFonts w:ascii="Minion Pro" w:hAnsi="Minion Pro" w:cs="Arial"/>
        </w:rPr>
      </w:pPr>
      <w:r w:rsidRPr="004E61DD">
        <w:rPr>
          <w:rFonts w:ascii="Minion Pro" w:hAnsi="Minion Pro" w:cs="Arial"/>
          <w:b/>
        </w:rPr>
        <w:t>In the church building:</w:t>
      </w:r>
      <w:r w:rsidR="004E61DD">
        <w:rPr>
          <w:rFonts w:ascii="Minion Pro" w:hAnsi="Minion Pro" w:cs="Arial"/>
        </w:rPr>
        <w:t xml:space="preserve"> </w:t>
      </w:r>
      <w:r w:rsidRPr="004E61DD">
        <w:rPr>
          <w:rFonts w:ascii="Minion Pro" w:hAnsi="Minion Pro" w:cs="Arial"/>
        </w:rPr>
        <w:t xml:space="preserve">deterioration of fabric, vandalism or other damage, subsidence, </w:t>
      </w:r>
      <w:r w:rsidR="004E61DD">
        <w:rPr>
          <w:rFonts w:ascii="Minion Pro" w:hAnsi="Minion Pro" w:cs="Arial"/>
        </w:rPr>
        <w:t xml:space="preserve">metal theft, </w:t>
      </w:r>
      <w:r w:rsidRPr="004E61DD">
        <w:rPr>
          <w:rFonts w:ascii="Minion Pro" w:hAnsi="Minion Pro" w:cs="Arial"/>
        </w:rPr>
        <w:t>etc</w:t>
      </w:r>
    </w:p>
    <w:p w:rsidR="00DC43C5" w:rsidRPr="004E61DD" w:rsidRDefault="00DC43C5" w:rsidP="00DC43C5">
      <w:pPr>
        <w:widowControl w:val="0"/>
        <w:numPr>
          <w:ilvl w:val="0"/>
          <w:numId w:val="14"/>
        </w:numPr>
        <w:suppressAutoHyphens/>
        <w:overflowPunct/>
        <w:autoSpaceDE/>
        <w:autoSpaceDN/>
        <w:adjustRightInd/>
        <w:textAlignment w:val="auto"/>
        <w:rPr>
          <w:rFonts w:ascii="Minion Pro" w:hAnsi="Minion Pro" w:cs="Arial"/>
          <w:b/>
        </w:rPr>
      </w:pPr>
      <w:r w:rsidRPr="004E61DD">
        <w:rPr>
          <w:rFonts w:ascii="Minion Pro" w:hAnsi="Minion Pro" w:cs="Arial"/>
          <w:b/>
        </w:rPr>
        <w:t>In the financial situation:</w:t>
      </w:r>
      <w:r w:rsidRPr="004E61DD">
        <w:rPr>
          <w:rFonts w:ascii="Minion Pro" w:hAnsi="Minion Pro" w:cs="Arial"/>
        </w:rPr>
        <w:t xml:space="preserve"> a large bequest may have been made, there may be a pressing need to generate more money through the use of the building due to rising costs of ministry and mission.</w:t>
      </w:r>
    </w:p>
    <w:p w:rsidR="00DC43C5" w:rsidRPr="00AC66CC" w:rsidRDefault="00DC43C5" w:rsidP="00DC43C5">
      <w:pPr>
        <w:rPr>
          <w:rFonts w:ascii="Arial" w:hAnsi="Arial" w:cs="Arial"/>
          <w:b/>
        </w:rPr>
      </w:pPr>
      <w:r w:rsidRPr="00AC66CC">
        <w:rPr>
          <w:rFonts w:ascii="Arial" w:hAnsi="Arial" w:cs="Arial"/>
          <w:noProof/>
          <w:lang w:val="en-US"/>
        </w:rPr>
        <w:pict>
          <v:shape id="_x0000_s1030" type="#_x0000_t202" style="position:absolute;margin-left:9.2pt;margin-top:21.2pt;width:423.65pt;height:396.25pt;z-index:251662336;mso-wrap-distance-left:9.05pt;mso-wrap-distance-right:9.05pt" strokeweight=".5pt">
            <v:fill color2="black"/>
            <v:textbox style="mso-next-textbox:#_x0000_s1030" inset="7.45pt,3.85pt,7.45pt,3.85pt">
              <w:txbxContent>
                <w:p w:rsidR="0091567C" w:rsidRPr="00C94C4C" w:rsidRDefault="0091567C" w:rsidP="00DC43C5">
                  <w:pPr>
                    <w:rPr>
                      <w:rFonts w:ascii="Minion Pro" w:hAnsi="Minion Pro"/>
                    </w:rPr>
                  </w:pPr>
                </w:p>
              </w:txbxContent>
            </v:textbox>
            <w10:wrap type="square"/>
          </v:shape>
        </w:pict>
      </w:r>
    </w:p>
    <w:p w:rsidR="00DC43C5" w:rsidRPr="00AC66CC" w:rsidRDefault="00DC43C5" w:rsidP="00143C7A">
      <w:pPr>
        <w:pStyle w:val="Heading4"/>
        <w:spacing w:before="0"/>
      </w:pPr>
      <w:r w:rsidRPr="00AC66CC">
        <w:br w:type="page"/>
      </w:r>
      <w:r w:rsidRPr="00AC66CC">
        <w:lastRenderedPageBreak/>
        <w:t>What is the evidence for the need?</w:t>
      </w:r>
    </w:p>
    <w:p w:rsidR="00DC43C5" w:rsidRPr="00143C7A" w:rsidRDefault="004E61DD" w:rsidP="00DC43C5">
      <w:pPr>
        <w:rPr>
          <w:rFonts w:ascii="Minion Pro" w:hAnsi="Minion Pro" w:cs="Arial"/>
        </w:rPr>
      </w:pPr>
      <w:r>
        <w:rPr>
          <w:rFonts w:ascii="Arial" w:hAnsi="Arial" w:cs="Arial"/>
        </w:rPr>
        <w:t xml:space="preserve">   </w:t>
      </w:r>
    </w:p>
    <w:p w:rsidR="00DC43C5" w:rsidRPr="00143C7A" w:rsidRDefault="00DC43C5" w:rsidP="00DC43C5">
      <w:pPr>
        <w:rPr>
          <w:rFonts w:ascii="Minion Pro" w:hAnsi="Minion Pro" w:cs="Arial"/>
        </w:rPr>
      </w:pPr>
      <w:r w:rsidRPr="00143C7A">
        <w:rPr>
          <w:rFonts w:ascii="Minion Pro" w:hAnsi="Minion Pro" w:cs="Arial"/>
        </w:rPr>
        <w:t>Please explain who has been consulted</w:t>
      </w:r>
      <w:r w:rsidR="00143C7A">
        <w:rPr>
          <w:rFonts w:ascii="Minion Pro" w:hAnsi="Minion Pro" w:cs="Arial"/>
        </w:rPr>
        <w:t xml:space="preserve"> about your proposal</w:t>
      </w:r>
      <w:r w:rsidRPr="00143C7A">
        <w:rPr>
          <w:rFonts w:ascii="Minion Pro" w:hAnsi="Minion Pro" w:cs="Arial"/>
        </w:rPr>
        <w:t>. This may include:</w:t>
      </w:r>
    </w:p>
    <w:p w:rsidR="00DC43C5" w:rsidRPr="00143C7A" w:rsidRDefault="00DC43C5" w:rsidP="00DC43C5">
      <w:pPr>
        <w:widowControl w:val="0"/>
        <w:numPr>
          <w:ilvl w:val="0"/>
          <w:numId w:val="16"/>
        </w:numPr>
        <w:suppressAutoHyphens/>
        <w:overflowPunct/>
        <w:autoSpaceDE/>
        <w:autoSpaceDN/>
        <w:adjustRightInd/>
        <w:textAlignment w:val="auto"/>
        <w:rPr>
          <w:rFonts w:ascii="Minion Pro" w:hAnsi="Minion Pro" w:cs="Arial"/>
        </w:rPr>
      </w:pPr>
      <w:r w:rsidRPr="00143C7A">
        <w:rPr>
          <w:rFonts w:ascii="Minion Pro" w:hAnsi="Minion Pro" w:cs="Arial"/>
        </w:rPr>
        <w:t>church members</w:t>
      </w:r>
    </w:p>
    <w:p w:rsidR="00DC43C5" w:rsidRPr="00143C7A" w:rsidRDefault="00143C7A" w:rsidP="00DC43C5">
      <w:pPr>
        <w:widowControl w:val="0"/>
        <w:numPr>
          <w:ilvl w:val="0"/>
          <w:numId w:val="16"/>
        </w:numPr>
        <w:suppressAutoHyphens/>
        <w:overflowPunct/>
        <w:autoSpaceDE/>
        <w:autoSpaceDN/>
        <w:adjustRightInd/>
        <w:textAlignment w:val="auto"/>
        <w:rPr>
          <w:rFonts w:ascii="Minion Pro" w:hAnsi="Minion Pro" w:cs="Arial"/>
        </w:rPr>
      </w:pPr>
      <w:r>
        <w:rPr>
          <w:rFonts w:ascii="Minion Pro" w:hAnsi="Minion Pro" w:cs="Arial"/>
        </w:rPr>
        <w:t xml:space="preserve">the </w:t>
      </w:r>
      <w:r w:rsidR="00DC43C5" w:rsidRPr="00143C7A">
        <w:rPr>
          <w:rFonts w:ascii="Minion Pro" w:hAnsi="Minion Pro" w:cs="Arial"/>
        </w:rPr>
        <w:t>wider parish</w:t>
      </w:r>
    </w:p>
    <w:p w:rsidR="00DC43C5" w:rsidRPr="00143C7A" w:rsidRDefault="00DC43C5" w:rsidP="00DC43C5">
      <w:pPr>
        <w:widowControl w:val="0"/>
        <w:numPr>
          <w:ilvl w:val="0"/>
          <w:numId w:val="16"/>
        </w:numPr>
        <w:suppressAutoHyphens/>
        <w:overflowPunct/>
        <w:autoSpaceDE/>
        <w:autoSpaceDN/>
        <w:adjustRightInd/>
        <w:textAlignment w:val="auto"/>
        <w:rPr>
          <w:rFonts w:ascii="Minion Pro" w:hAnsi="Minion Pro" w:cs="Arial"/>
        </w:rPr>
      </w:pPr>
      <w:r w:rsidRPr="00143C7A">
        <w:rPr>
          <w:rFonts w:ascii="Minion Pro" w:hAnsi="Minion Pro" w:cs="Arial"/>
        </w:rPr>
        <w:t>potential user groups</w:t>
      </w:r>
    </w:p>
    <w:p w:rsidR="00DC43C5" w:rsidRPr="00143C7A" w:rsidRDefault="00DC43C5" w:rsidP="00DC43C5">
      <w:pPr>
        <w:widowControl w:val="0"/>
        <w:numPr>
          <w:ilvl w:val="0"/>
          <w:numId w:val="16"/>
        </w:numPr>
        <w:suppressAutoHyphens/>
        <w:overflowPunct/>
        <w:autoSpaceDE/>
        <w:autoSpaceDN/>
        <w:adjustRightInd/>
        <w:textAlignment w:val="auto"/>
        <w:rPr>
          <w:rFonts w:ascii="Minion Pro" w:hAnsi="Minion Pro" w:cs="Arial"/>
        </w:rPr>
      </w:pPr>
      <w:r w:rsidRPr="00143C7A">
        <w:rPr>
          <w:rFonts w:ascii="Minion Pro" w:hAnsi="Minion Pro" w:cs="Arial"/>
        </w:rPr>
        <w:t>voluntary and statutory organisations</w:t>
      </w:r>
    </w:p>
    <w:p w:rsidR="00DC43C5" w:rsidRPr="00143C7A" w:rsidRDefault="00DC43C5" w:rsidP="00DC43C5">
      <w:pPr>
        <w:widowControl w:val="0"/>
        <w:numPr>
          <w:ilvl w:val="0"/>
          <w:numId w:val="16"/>
        </w:numPr>
        <w:suppressAutoHyphens/>
        <w:overflowPunct/>
        <w:autoSpaceDE/>
        <w:autoSpaceDN/>
        <w:adjustRightInd/>
        <w:textAlignment w:val="auto"/>
        <w:rPr>
          <w:rFonts w:ascii="Minion Pro" w:hAnsi="Minion Pro" w:cs="Arial"/>
        </w:rPr>
      </w:pPr>
      <w:r w:rsidRPr="00143C7A">
        <w:rPr>
          <w:rFonts w:ascii="Minion Pro" w:hAnsi="Minion Pro" w:cs="Arial"/>
        </w:rPr>
        <w:t>amenity societies</w:t>
      </w:r>
    </w:p>
    <w:p w:rsidR="00DC43C5" w:rsidRPr="00143C7A" w:rsidRDefault="00DC43C5" w:rsidP="00DC43C5">
      <w:pPr>
        <w:widowControl w:val="0"/>
        <w:numPr>
          <w:ilvl w:val="0"/>
          <w:numId w:val="16"/>
        </w:numPr>
        <w:suppressAutoHyphens/>
        <w:overflowPunct/>
        <w:autoSpaceDE/>
        <w:autoSpaceDN/>
        <w:adjustRightInd/>
        <w:textAlignment w:val="auto"/>
        <w:rPr>
          <w:rFonts w:ascii="Minion Pro" w:hAnsi="Minion Pro" w:cs="Arial"/>
        </w:rPr>
      </w:pPr>
      <w:r w:rsidRPr="00143C7A">
        <w:rPr>
          <w:rFonts w:ascii="Minion Pro" w:hAnsi="Minion Pro" w:cs="Arial"/>
        </w:rPr>
        <w:t>Diocesan bodies</w:t>
      </w:r>
    </w:p>
    <w:p w:rsidR="00DC43C5" w:rsidRPr="00143C7A" w:rsidRDefault="00DC43C5" w:rsidP="00DC43C5">
      <w:pPr>
        <w:rPr>
          <w:rFonts w:ascii="Minion Pro" w:hAnsi="Minion Pro" w:cs="Arial"/>
        </w:rPr>
      </w:pPr>
    </w:p>
    <w:p w:rsidR="00DC43C5" w:rsidRPr="00143C7A" w:rsidRDefault="00DC43C5" w:rsidP="00DC43C5">
      <w:pPr>
        <w:rPr>
          <w:rFonts w:ascii="Minion Pro" w:hAnsi="Minion Pro" w:cs="Arial"/>
          <w:i/>
          <w:color w:val="000000"/>
          <w:sz w:val="20"/>
        </w:rPr>
      </w:pPr>
      <w:r w:rsidRPr="00143C7A">
        <w:rPr>
          <w:rFonts w:ascii="Minion Pro" w:hAnsi="Minion Pro" w:cs="Arial"/>
        </w:rPr>
        <w:t xml:space="preserve">Please outline the results of your consultations and the dates that they were made. Please confirm whether proposed new partnerships/ activities are </w:t>
      </w:r>
      <w:proofErr w:type="spellStart"/>
      <w:r w:rsidRPr="00143C7A">
        <w:rPr>
          <w:rFonts w:ascii="Minion Pro" w:hAnsi="Minion Pro" w:cs="Arial"/>
        </w:rPr>
        <w:t>aspirational</w:t>
      </w:r>
      <w:proofErr w:type="spellEnd"/>
      <w:r w:rsidRPr="00143C7A">
        <w:rPr>
          <w:rFonts w:ascii="Minion Pro" w:hAnsi="Minion Pro" w:cs="Arial"/>
        </w:rPr>
        <w:t xml:space="preserve"> or committed, and whether there is any opposition to your proposals. </w:t>
      </w:r>
    </w:p>
    <w:p w:rsidR="00DC43C5" w:rsidRPr="00143C7A" w:rsidRDefault="00DC43C5" w:rsidP="00DC43C5">
      <w:pPr>
        <w:rPr>
          <w:rFonts w:ascii="Minion Pro" w:hAnsi="Minion Pro" w:cs="Arial"/>
          <w:i/>
          <w:color w:val="000000"/>
          <w:sz w:val="20"/>
        </w:rPr>
      </w:pPr>
    </w:p>
    <w:p w:rsidR="00DC43C5" w:rsidRPr="00143C7A" w:rsidRDefault="00DC43C5" w:rsidP="00DC43C5">
      <w:pPr>
        <w:rPr>
          <w:rFonts w:ascii="Minion Pro" w:hAnsi="Minion Pro" w:cs="Arial"/>
          <w:color w:val="000000"/>
        </w:rPr>
      </w:pPr>
      <w:r w:rsidRPr="00143C7A">
        <w:rPr>
          <w:rFonts w:ascii="Minion Pro" w:hAnsi="Minion Pro" w:cs="Arial"/>
          <w:color w:val="000000"/>
        </w:rPr>
        <w:t xml:space="preserve">What market research has been undertaken? You may wish to include the results of surveys or community audits, letters from potential user groups as appropriate. Please supply a business plan if it has been prepared. What contingencies are prepared if the predicted levels </w:t>
      </w:r>
      <w:r w:rsidR="00143C7A">
        <w:rPr>
          <w:rFonts w:ascii="Minion Pro" w:hAnsi="Minion Pro" w:cs="Arial"/>
          <w:color w:val="000000"/>
        </w:rPr>
        <w:t xml:space="preserve">of income or interest from potential users </w:t>
      </w:r>
      <w:r w:rsidRPr="00143C7A">
        <w:rPr>
          <w:rFonts w:ascii="Minion Pro" w:hAnsi="Minion Pro" w:cs="Arial"/>
          <w:color w:val="000000"/>
        </w:rPr>
        <w:t>turn out to be too low or high?</w:t>
      </w:r>
    </w:p>
    <w:p w:rsidR="00DC43C5" w:rsidRPr="00143C7A" w:rsidRDefault="00DC43C5" w:rsidP="00DC43C5">
      <w:pPr>
        <w:rPr>
          <w:rFonts w:ascii="Minion Pro" w:hAnsi="Minion Pro" w:cs="Arial"/>
          <w:b/>
        </w:rPr>
      </w:pPr>
    </w:p>
    <w:p w:rsidR="00DC43C5" w:rsidRPr="00143C7A" w:rsidRDefault="00DC43C5" w:rsidP="00DC43C5">
      <w:pPr>
        <w:rPr>
          <w:rStyle w:val="Heading4Char"/>
        </w:rPr>
      </w:pPr>
      <w:r w:rsidRPr="00C94C4C">
        <w:rPr>
          <w:rFonts w:ascii="Minion Pro" w:hAnsi="Minion Pro" w:cs="Arial"/>
        </w:rPr>
      </w:r>
      <w:r w:rsidRPr="00C94C4C">
        <w:rPr>
          <w:rFonts w:ascii="Minion Pro" w:hAnsi="Minion Pro" w:cs="Arial"/>
        </w:rPr>
        <w:pict>
          <v:group id="_x0000_s1026" editas="canvas" style="width:433.5pt;height:361.2pt;mso-position-horizontal-relative:char;mso-position-vertical-relative:line" coordorigin="2310,4930" coordsize="7225,60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10;top:4930;width:7225;height:6020" o:preferrelative="f" stroked="t">
              <v:fill o:detectmouseclick="t"/>
              <v:path o:extrusionok="t" o:connecttype="none"/>
              <o:lock v:ext="edit" text="t"/>
            </v:shape>
            <w10:wrap type="none"/>
            <w10:anchorlock/>
          </v:group>
        </w:pict>
      </w:r>
      <w:r w:rsidRPr="00AC66CC">
        <w:rPr>
          <w:rFonts w:ascii="Arial" w:hAnsi="Arial" w:cs="Arial"/>
        </w:rPr>
        <w:br w:type="page"/>
      </w:r>
      <w:r w:rsidRPr="00143C7A">
        <w:rPr>
          <w:rStyle w:val="Heading4Char"/>
        </w:rPr>
        <w:lastRenderedPageBreak/>
        <w:t xml:space="preserve">How is the proposal contributing to the need for environmental sustainability? </w:t>
      </w:r>
    </w:p>
    <w:p w:rsidR="00DC43C5" w:rsidRPr="00143C7A" w:rsidRDefault="00DC43C5" w:rsidP="00DC43C5">
      <w:pPr>
        <w:rPr>
          <w:rFonts w:ascii="Minion Pro" w:hAnsi="Minion Pro" w:cs="Arial"/>
        </w:rPr>
      </w:pPr>
    </w:p>
    <w:p w:rsidR="00DC43C5" w:rsidRPr="00143C7A" w:rsidRDefault="00DC43C5" w:rsidP="00DC43C5">
      <w:pPr>
        <w:rPr>
          <w:rFonts w:ascii="Minion Pro" w:hAnsi="Minion Pro" w:cs="Arial"/>
        </w:rPr>
      </w:pPr>
      <w:r w:rsidRPr="00143C7A">
        <w:rPr>
          <w:rFonts w:ascii="Minion Pro" w:hAnsi="Minion Pro" w:cs="Arial"/>
        </w:rPr>
        <w:t>How is it reducing the carbon footprint, contributing to the Church’s commitment to reduce</w:t>
      </w:r>
      <w:r w:rsidR="0091567C">
        <w:rPr>
          <w:rFonts w:ascii="Minion Pro" w:hAnsi="Minion Pro" w:cs="Arial"/>
        </w:rPr>
        <w:t xml:space="preserve"> its output</w:t>
      </w:r>
      <w:r w:rsidRPr="00143C7A">
        <w:rPr>
          <w:rFonts w:ascii="Minion Pro" w:hAnsi="Minion Pro" w:cs="Arial"/>
        </w:rPr>
        <w:t xml:space="preserve"> </w:t>
      </w:r>
      <w:r w:rsidR="0091567C">
        <w:rPr>
          <w:rFonts w:ascii="Minion Pro" w:hAnsi="Minion Pro" w:cs="Arial"/>
        </w:rPr>
        <w:t>to 2</w:t>
      </w:r>
      <w:r w:rsidRPr="00143C7A">
        <w:rPr>
          <w:rFonts w:ascii="Minion Pro" w:hAnsi="Minion Pro" w:cs="Arial"/>
        </w:rPr>
        <w:t xml:space="preserve">0% </w:t>
      </w:r>
      <w:r w:rsidR="0091567C">
        <w:rPr>
          <w:rFonts w:ascii="Minion Pro" w:hAnsi="Minion Pro" w:cs="Arial"/>
        </w:rPr>
        <w:t xml:space="preserve">of current levels </w:t>
      </w:r>
      <w:r w:rsidRPr="00143C7A">
        <w:rPr>
          <w:rFonts w:ascii="Minion Pro" w:hAnsi="Minion Pro" w:cs="Arial"/>
        </w:rPr>
        <w:t xml:space="preserve">by 2050? </w:t>
      </w:r>
    </w:p>
    <w:p w:rsidR="00DC43C5" w:rsidRPr="00143C7A" w:rsidRDefault="00DC43C5" w:rsidP="00DC43C5">
      <w:pPr>
        <w:numPr>
          <w:ilvl w:val="0"/>
          <w:numId w:val="17"/>
        </w:numPr>
        <w:overflowPunct/>
        <w:autoSpaceDE/>
        <w:autoSpaceDN/>
        <w:adjustRightInd/>
        <w:textAlignment w:val="auto"/>
        <w:rPr>
          <w:rFonts w:ascii="Minion Pro" w:hAnsi="Minion Pro" w:cs="Arial"/>
        </w:rPr>
      </w:pPr>
      <w:r w:rsidRPr="00143C7A">
        <w:rPr>
          <w:rFonts w:ascii="Minion Pro" w:hAnsi="Minion Pro" w:cs="Arial"/>
        </w:rPr>
        <w:t xml:space="preserve">Would the proposed changes increase or reduce the carbon footprint of your church? If </w:t>
      </w:r>
      <w:r w:rsidR="0091567C">
        <w:rPr>
          <w:rFonts w:ascii="Minion Pro" w:hAnsi="Minion Pro" w:cs="Arial"/>
        </w:rPr>
        <w:t xml:space="preserve">they will </w:t>
      </w:r>
      <w:r w:rsidRPr="00143C7A">
        <w:rPr>
          <w:rFonts w:ascii="Minion Pro" w:hAnsi="Minion Pro" w:cs="Arial"/>
        </w:rPr>
        <w:t>increase</w:t>
      </w:r>
      <w:r w:rsidR="0091567C">
        <w:rPr>
          <w:rFonts w:ascii="Minion Pro" w:hAnsi="Minion Pro" w:cs="Arial"/>
        </w:rPr>
        <w:t xml:space="preserve"> it</w:t>
      </w:r>
      <w:r w:rsidRPr="00143C7A">
        <w:rPr>
          <w:rFonts w:ascii="Minion Pro" w:hAnsi="Minion Pro" w:cs="Arial"/>
        </w:rPr>
        <w:t>, why is this necessary and will it be offset?</w:t>
      </w:r>
    </w:p>
    <w:p w:rsidR="00DC43C5" w:rsidRPr="00143C7A" w:rsidRDefault="00DC43C5" w:rsidP="00DC43C5">
      <w:pPr>
        <w:numPr>
          <w:ilvl w:val="0"/>
          <w:numId w:val="17"/>
        </w:numPr>
        <w:overflowPunct/>
        <w:autoSpaceDE/>
        <w:autoSpaceDN/>
        <w:adjustRightInd/>
        <w:textAlignment w:val="auto"/>
        <w:rPr>
          <w:rFonts w:ascii="Minion Pro" w:hAnsi="Minion Pro" w:cs="Arial"/>
        </w:rPr>
      </w:pPr>
      <w:r w:rsidRPr="00143C7A">
        <w:rPr>
          <w:rFonts w:ascii="Minion Pro" w:hAnsi="Minion Pro" w:cs="Arial"/>
        </w:rPr>
        <w:t xml:space="preserve">How do the design, materials, water and waste handling address sustainability? </w:t>
      </w:r>
    </w:p>
    <w:p w:rsidR="00DC43C5" w:rsidRPr="00143C7A" w:rsidRDefault="00DC43C5" w:rsidP="00DC43C5">
      <w:pPr>
        <w:numPr>
          <w:ilvl w:val="0"/>
          <w:numId w:val="17"/>
        </w:numPr>
        <w:overflowPunct/>
        <w:autoSpaceDE/>
        <w:autoSpaceDN/>
        <w:adjustRightInd/>
        <w:textAlignment w:val="auto"/>
        <w:rPr>
          <w:rFonts w:ascii="Minion Pro" w:hAnsi="Minion Pro" w:cs="Arial"/>
        </w:rPr>
      </w:pPr>
      <w:r w:rsidRPr="00143C7A">
        <w:rPr>
          <w:rFonts w:ascii="Minion Pro" w:hAnsi="Minion Pro" w:cs="Arial"/>
        </w:rPr>
        <w:t>What benchmarks does it meet, e.g. BREEAM?</w:t>
      </w:r>
    </w:p>
    <w:p w:rsidR="00DC43C5" w:rsidRPr="00143C7A" w:rsidRDefault="00DC43C5" w:rsidP="00DC43C5">
      <w:pPr>
        <w:numPr>
          <w:ilvl w:val="0"/>
          <w:numId w:val="17"/>
        </w:numPr>
        <w:overflowPunct/>
        <w:autoSpaceDE/>
        <w:autoSpaceDN/>
        <w:adjustRightInd/>
        <w:textAlignment w:val="auto"/>
        <w:rPr>
          <w:rFonts w:ascii="Minion Pro" w:hAnsi="Minion Pro" w:cs="Arial"/>
        </w:rPr>
      </w:pPr>
      <w:r w:rsidRPr="00143C7A">
        <w:rPr>
          <w:rFonts w:ascii="Minion Pro" w:hAnsi="Minion Pro" w:cs="Arial"/>
        </w:rPr>
        <w:t>How ha</w:t>
      </w:r>
      <w:r w:rsidR="0091567C">
        <w:rPr>
          <w:rFonts w:ascii="Minion Pro" w:hAnsi="Minion Pro" w:cs="Arial"/>
        </w:rPr>
        <w:t>ve</w:t>
      </w:r>
      <w:r w:rsidRPr="00143C7A">
        <w:rPr>
          <w:rFonts w:ascii="Minion Pro" w:hAnsi="Minion Pro" w:cs="Arial"/>
        </w:rPr>
        <w:t xml:space="preserve"> sustainable use and future reuse been planned for? </w:t>
      </w:r>
    </w:p>
    <w:p w:rsidR="00DC43C5" w:rsidRPr="00143C7A" w:rsidRDefault="0091567C" w:rsidP="00DC43C5">
      <w:pPr>
        <w:numPr>
          <w:ilvl w:val="0"/>
          <w:numId w:val="17"/>
        </w:numPr>
        <w:overflowPunct/>
        <w:autoSpaceDE/>
        <w:autoSpaceDN/>
        <w:adjustRightInd/>
        <w:textAlignment w:val="auto"/>
        <w:rPr>
          <w:rFonts w:ascii="Minion Pro" w:hAnsi="Minion Pro" w:cs="Arial"/>
        </w:rPr>
      </w:pPr>
      <w:r>
        <w:rPr>
          <w:rFonts w:ascii="Minion Pro" w:hAnsi="Minion Pro" w:cs="Arial"/>
        </w:rPr>
        <w:t>What impact would your proposal have</w:t>
      </w:r>
      <w:r w:rsidR="00DC43C5" w:rsidRPr="00143C7A">
        <w:rPr>
          <w:rFonts w:ascii="Minion Pro" w:hAnsi="Minion Pro" w:cs="Arial"/>
        </w:rPr>
        <w:t xml:space="preserve"> on the flora and fauna of the church and churchyard?</w:t>
      </w:r>
    </w:p>
    <w:p w:rsidR="00DC43C5" w:rsidRPr="00143C7A" w:rsidRDefault="00DC43C5" w:rsidP="00DC43C5">
      <w:pPr>
        <w:numPr>
          <w:ilvl w:val="0"/>
          <w:numId w:val="17"/>
        </w:numPr>
        <w:overflowPunct/>
        <w:autoSpaceDE/>
        <w:autoSpaceDN/>
        <w:adjustRightInd/>
        <w:textAlignment w:val="auto"/>
        <w:rPr>
          <w:rFonts w:ascii="Minion Pro" w:hAnsi="Minion Pro" w:cs="Arial"/>
        </w:rPr>
      </w:pPr>
      <w:r w:rsidRPr="00143C7A">
        <w:rPr>
          <w:rFonts w:ascii="Minion Pro" w:hAnsi="Minion Pro" w:cs="Arial"/>
        </w:rPr>
        <w:t xml:space="preserve">How will the changes help the building cope with the </w:t>
      </w:r>
      <w:r w:rsidR="00C94C4C">
        <w:rPr>
          <w:rFonts w:ascii="Minion Pro" w:hAnsi="Minion Pro" w:cs="Arial"/>
        </w:rPr>
        <w:t>impact of climate change such as heavier rainfall</w:t>
      </w:r>
      <w:r w:rsidRPr="00143C7A">
        <w:rPr>
          <w:rFonts w:ascii="Minion Pro" w:hAnsi="Minion Pro" w:cs="Arial"/>
        </w:rPr>
        <w:t xml:space="preserve">? </w:t>
      </w:r>
    </w:p>
    <w:p w:rsidR="00DC43C5" w:rsidRPr="00143C7A" w:rsidRDefault="00DC43C5" w:rsidP="00DC43C5">
      <w:pPr>
        <w:numPr>
          <w:ilvl w:val="0"/>
          <w:numId w:val="17"/>
        </w:numPr>
        <w:overflowPunct/>
        <w:autoSpaceDE/>
        <w:autoSpaceDN/>
        <w:adjustRightInd/>
        <w:textAlignment w:val="auto"/>
        <w:rPr>
          <w:rFonts w:ascii="Minion Pro" w:hAnsi="Minion Pro" w:cs="Arial"/>
        </w:rPr>
      </w:pPr>
      <w:r w:rsidRPr="00143C7A">
        <w:rPr>
          <w:rFonts w:ascii="Minion Pro" w:hAnsi="Minion Pro" w:cs="Arial"/>
        </w:rPr>
        <w:t xml:space="preserve">How can your proposals influence the way people use the building so that </w:t>
      </w:r>
      <w:r w:rsidR="00C94C4C">
        <w:rPr>
          <w:rFonts w:ascii="Minion Pro" w:hAnsi="Minion Pro" w:cs="Arial"/>
        </w:rPr>
        <w:t xml:space="preserve">the </w:t>
      </w:r>
      <w:r w:rsidRPr="00143C7A">
        <w:rPr>
          <w:rFonts w:ascii="Minion Pro" w:hAnsi="Minion Pro" w:cs="Arial"/>
        </w:rPr>
        <w:t>environmental impact</w:t>
      </w:r>
      <w:r w:rsidR="00C94C4C">
        <w:rPr>
          <w:rFonts w:ascii="Minion Pro" w:hAnsi="Minion Pro" w:cs="Arial"/>
        </w:rPr>
        <w:t xml:space="preserve"> i</w:t>
      </w:r>
      <w:r w:rsidRPr="00143C7A">
        <w:rPr>
          <w:rFonts w:ascii="Minion Pro" w:hAnsi="Minion Pro" w:cs="Arial"/>
        </w:rPr>
        <w:t xml:space="preserve">s reduced? </w:t>
      </w:r>
    </w:p>
    <w:p w:rsidR="00DC43C5" w:rsidRPr="00143C7A" w:rsidRDefault="00C94C4C" w:rsidP="00DC43C5">
      <w:pPr>
        <w:numPr>
          <w:ilvl w:val="0"/>
          <w:numId w:val="17"/>
        </w:numPr>
        <w:overflowPunct/>
        <w:autoSpaceDE/>
        <w:autoSpaceDN/>
        <w:adjustRightInd/>
        <w:textAlignment w:val="auto"/>
        <w:rPr>
          <w:rFonts w:ascii="Minion Pro" w:hAnsi="Minion Pro" w:cs="Arial"/>
        </w:rPr>
      </w:pPr>
      <w:r>
        <w:rPr>
          <w:rFonts w:ascii="Minion Pro" w:hAnsi="Minion Pro" w:cs="Arial"/>
        </w:rPr>
        <w:t>How does</w:t>
      </w:r>
      <w:r w:rsidR="00DC43C5" w:rsidRPr="00143C7A">
        <w:rPr>
          <w:rFonts w:ascii="Minion Pro" w:hAnsi="Minion Pro" w:cs="Arial"/>
        </w:rPr>
        <w:t xml:space="preserve"> the proposal </w:t>
      </w:r>
      <w:r>
        <w:rPr>
          <w:rFonts w:ascii="Minion Pro" w:hAnsi="Minion Pro" w:cs="Arial"/>
        </w:rPr>
        <w:t>relate to</w:t>
      </w:r>
      <w:r w:rsidR="00DC43C5" w:rsidRPr="00143C7A">
        <w:rPr>
          <w:rFonts w:ascii="Minion Pro" w:hAnsi="Minion Pro" w:cs="Arial"/>
        </w:rPr>
        <w:t xml:space="preserve"> your long term environmental strategy? </w:t>
      </w:r>
    </w:p>
    <w:p w:rsidR="00DC43C5" w:rsidRPr="00AC66CC" w:rsidRDefault="00DC43C5" w:rsidP="00DC43C5">
      <w:pPr>
        <w:ind w:left="360"/>
        <w:rPr>
          <w:rFonts w:ascii="Arial" w:hAnsi="Arial" w:cs="Arial"/>
        </w:rPr>
      </w:pPr>
      <w:r w:rsidRPr="00AC66CC">
        <w:rPr>
          <w:rFonts w:ascii="Arial" w:hAnsi="Arial" w:cs="Arial"/>
          <w:noProof/>
          <w:lang w:val="en-US"/>
        </w:rPr>
        <w:pict>
          <v:shape id="_x0000_s1032" type="#_x0000_t202" style="position:absolute;left:0;text-align:left;margin-left:5.45pt;margin-top:7.2pt;width:420.05pt;height:401.3pt;z-index:251664384;mso-wrap-distance-left:9.05pt;mso-wrap-distance-right:9.05pt" strokeweight=".5pt">
            <v:fill color2="black"/>
            <v:textbox style="mso-next-textbox:#_x0000_s1032" inset="7.45pt,3.85pt,7.45pt,3.85pt">
              <w:txbxContent>
                <w:p w:rsidR="0091567C" w:rsidRPr="00C94C4C" w:rsidRDefault="0091567C" w:rsidP="00DC43C5">
                  <w:pPr>
                    <w:rPr>
                      <w:rFonts w:ascii="Minion Pro" w:hAnsi="Minion Pro"/>
                    </w:rPr>
                  </w:pPr>
                </w:p>
              </w:txbxContent>
            </v:textbox>
            <w10:wrap type="square"/>
          </v:shape>
        </w:pict>
      </w:r>
    </w:p>
    <w:p w:rsidR="00DC43C5" w:rsidRPr="00AC66CC" w:rsidRDefault="00DC43C5" w:rsidP="00C94C4C">
      <w:pPr>
        <w:pStyle w:val="Heading4"/>
        <w:spacing w:before="0"/>
      </w:pPr>
      <w:r w:rsidRPr="00AC66CC">
        <w:lastRenderedPageBreak/>
        <w:t xml:space="preserve">What other options to meet the need were considered, taking </w:t>
      </w:r>
      <w:r w:rsidR="00C94C4C">
        <w:t>into account the need for environmental sustainability</w:t>
      </w:r>
      <w:r w:rsidRPr="00AC66CC">
        <w:t xml:space="preserve"> and the impact</w:t>
      </w:r>
      <w:r w:rsidR="00C94C4C">
        <w:t xml:space="preserve"> on the fabric or appearance of the church building</w:t>
      </w:r>
      <w:r w:rsidRPr="00AC66CC">
        <w:t xml:space="preserve"> identified in the Statement of Significance?</w:t>
      </w:r>
    </w:p>
    <w:p w:rsidR="00DC43C5" w:rsidRPr="00C94C4C" w:rsidRDefault="00DC43C5" w:rsidP="00DC43C5">
      <w:pPr>
        <w:rPr>
          <w:rFonts w:ascii="Minion Pro" w:hAnsi="Minion Pro" w:cs="Arial"/>
        </w:rPr>
      </w:pPr>
    </w:p>
    <w:p w:rsidR="00DC43C5" w:rsidRPr="00C94C4C" w:rsidRDefault="00DC43C5" w:rsidP="00DC43C5">
      <w:pPr>
        <w:rPr>
          <w:rFonts w:ascii="Minion Pro" w:hAnsi="Minion Pro" w:cs="Arial"/>
        </w:rPr>
      </w:pPr>
      <w:r w:rsidRPr="00C94C4C">
        <w:rPr>
          <w:rFonts w:ascii="Minion Pro" w:hAnsi="Minion Pro" w:cs="Arial"/>
        </w:rPr>
        <w:t>These may include:</w:t>
      </w:r>
    </w:p>
    <w:p w:rsidR="00DC43C5" w:rsidRPr="00C94C4C" w:rsidRDefault="00DC43C5" w:rsidP="00DC43C5">
      <w:pPr>
        <w:widowControl w:val="0"/>
        <w:numPr>
          <w:ilvl w:val="0"/>
          <w:numId w:val="15"/>
        </w:numPr>
        <w:suppressAutoHyphens/>
        <w:overflowPunct/>
        <w:autoSpaceDE/>
        <w:autoSpaceDN/>
        <w:adjustRightInd/>
        <w:textAlignment w:val="auto"/>
        <w:rPr>
          <w:rFonts w:ascii="Minion Pro" w:hAnsi="Minion Pro" w:cs="Arial"/>
        </w:rPr>
      </w:pPr>
      <w:r w:rsidRPr="00C94C4C">
        <w:rPr>
          <w:rFonts w:ascii="Minion Pro" w:hAnsi="Minion Pro" w:cs="Arial"/>
        </w:rPr>
        <w:t>larger or smaller schemes</w:t>
      </w:r>
    </w:p>
    <w:p w:rsidR="00DC43C5" w:rsidRPr="00C94C4C" w:rsidRDefault="00DC43C5" w:rsidP="00DC43C5">
      <w:pPr>
        <w:widowControl w:val="0"/>
        <w:numPr>
          <w:ilvl w:val="0"/>
          <w:numId w:val="15"/>
        </w:numPr>
        <w:suppressAutoHyphens/>
        <w:overflowPunct/>
        <w:autoSpaceDE/>
        <w:autoSpaceDN/>
        <w:adjustRightInd/>
        <w:textAlignment w:val="auto"/>
        <w:rPr>
          <w:rFonts w:ascii="Minion Pro" w:hAnsi="Minion Pro" w:cs="Arial"/>
        </w:rPr>
      </w:pPr>
      <w:r w:rsidRPr="00C94C4C">
        <w:rPr>
          <w:rFonts w:ascii="Minion Pro" w:hAnsi="Minion Pro" w:cs="Arial"/>
        </w:rPr>
        <w:t>different designs</w:t>
      </w:r>
    </w:p>
    <w:p w:rsidR="00DC43C5" w:rsidRPr="00C94C4C" w:rsidRDefault="00DC43C5" w:rsidP="00DC43C5">
      <w:pPr>
        <w:widowControl w:val="0"/>
        <w:numPr>
          <w:ilvl w:val="0"/>
          <w:numId w:val="15"/>
        </w:numPr>
        <w:suppressAutoHyphens/>
        <w:overflowPunct/>
        <w:autoSpaceDE/>
        <w:autoSpaceDN/>
        <w:adjustRightInd/>
        <w:textAlignment w:val="auto"/>
        <w:rPr>
          <w:rFonts w:ascii="Minion Pro" w:hAnsi="Minion Pro" w:cs="Arial"/>
        </w:rPr>
      </w:pPr>
      <w:r w:rsidRPr="00C94C4C">
        <w:rPr>
          <w:rFonts w:ascii="Minion Pro" w:hAnsi="Minion Pro" w:cs="Arial"/>
        </w:rPr>
        <w:t>locating the scheme/proposal in a different part of the church building</w:t>
      </w:r>
    </w:p>
    <w:p w:rsidR="00DC43C5" w:rsidRPr="00C94C4C" w:rsidRDefault="00DC43C5" w:rsidP="00DC43C5">
      <w:pPr>
        <w:widowControl w:val="0"/>
        <w:numPr>
          <w:ilvl w:val="0"/>
          <w:numId w:val="15"/>
        </w:numPr>
        <w:suppressAutoHyphens/>
        <w:overflowPunct/>
        <w:autoSpaceDE/>
        <w:autoSpaceDN/>
        <w:adjustRightInd/>
        <w:textAlignment w:val="auto"/>
        <w:rPr>
          <w:rFonts w:ascii="Minion Pro" w:hAnsi="Minion Pro" w:cs="Arial"/>
        </w:rPr>
      </w:pPr>
      <w:r w:rsidRPr="00C94C4C">
        <w:rPr>
          <w:rFonts w:ascii="Minion Pro" w:hAnsi="Minion Pro" w:cs="Arial"/>
        </w:rPr>
        <w:t>not making any change at all</w:t>
      </w:r>
    </w:p>
    <w:p w:rsidR="00DC43C5" w:rsidRPr="00C94C4C" w:rsidRDefault="00C94C4C" w:rsidP="00DC43C5">
      <w:pPr>
        <w:widowControl w:val="0"/>
        <w:numPr>
          <w:ilvl w:val="0"/>
          <w:numId w:val="15"/>
        </w:numPr>
        <w:suppressAutoHyphens/>
        <w:overflowPunct/>
        <w:autoSpaceDE/>
        <w:autoSpaceDN/>
        <w:adjustRightInd/>
        <w:textAlignment w:val="auto"/>
        <w:rPr>
          <w:rFonts w:ascii="Minion Pro" w:hAnsi="Minion Pro" w:cs="Arial"/>
        </w:rPr>
      </w:pPr>
      <w:r>
        <w:rPr>
          <w:rFonts w:ascii="Minion Pro" w:hAnsi="Minion Pro" w:cs="Arial"/>
        </w:rPr>
        <w:t>meeting your needs by changing the way the building is</w:t>
      </w:r>
      <w:r w:rsidR="00DC43C5" w:rsidRPr="00C94C4C">
        <w:rPr>
          <w:rFonts w:ascii="Minion Pro" w:hAnsi="Minion Pro" w:cs="Arial"/>
        </w:rPr>
        <w:t xml:space="preserve"> manage</w:t>
      </w:r>
      <w:r>
        <w:rPr>
          <w:rFonts w:ascii="Minion Pro" w:hAnsi="Minion Pro" w:cs="Arial"/>
        </w:rPr>
        <w:t>d</w:t>
      </w:r>
      <w:r w:rsidR="00DC43C5" w:rsidRPr="00C94C4C">
        <w:rPr>
          <w:rFonts w:ascii="Minion Pro" w:hAnsi="Minion Pro" w:cs="Arial"/>
        </w:rPr>
        <w:t xml:space="preserve"> rather than a</w:t>
      </w:r>
      <w:r>
        <w:rPr>
          <w:rFonts w:ascii="Minion Pro" w:hAnsi="Minion Pro" w:cs="Arial"/>
        </w:rPr>
        <w:t>ltering</w:t>
      </w:r>
      <w:r w:rsidR="00DC43C5" w:rsidRPr="00C94C4C">
        <w:rPr>
          <w:rFonts w:ascii="Minion Pro" w:hAnsi="Minion Pro" w:cs="Arial"/>
        </w:rPr>
        <w:t xml:space="preserve"> the fabric</w:t>
      </w:r>
    </w:p>
    <w:p w:rsidR="00DC43C5" w:rsidRPr="00C94C4C" w:rsidRDefault="00DC43C5" w:rsidP="00DC43C5">
      <w:pPr>
        <w:widowControl w:val="0"/>
        <w:numPr>
          <w:ilvl w:val="0"/>
          <w:numId w:val="15"/>
        </w:numPr>
        <w:suppressAutoHyphens/>
        <w:overflowPunct/>
        <w:autoSpaceDE/>
        <w:autoSpaceDN/>
        <w:adjustRightInd/>
        <w:textAlignment w:val="auto"/>
        <w:rPr>
          <w:rFonts w:ascii="Minion Pro" w:hAnsi="Minion Pro" w:cs="Arial"/>
        </w:rPr>
      </w:pPr>
      <w:proofErr w:type="gramStart"/>
      <w:r w:rsidRPr="00C94C4C">
        <w:rPr>
          <w:rFonts w:ascii="Minion Pro" w:hAnsi="Minion Pro" w:cs="Arial"/>
        </w:rPr>
        <w:t>using</w:t>
      </w:r>
      <w:proofErr w:type="gramEnd"/>
      <w:r w:rsidRPr="00C94C4C">
        <w:rPr>
          <w:rFonts w:ascii="Minion Pro" w:hAnsi="Minion Pro" w:cs="Arial"/>
        </w:rPr>
        <w:t xml:space="preserve"> a different building in the wider community e.g. school, community hall, another church.</w:t>
      </w:r>
    </w:p>
    <w:p w:rsidR="00DC43C5" w:rsidRPr="00C94C4C" w:rsidRDefault="00DC43C5" w:rsidP="00DC43C5">
      <w:pPr>
        <w:widowControl w:val="0"/>
        <w:suppressAutoHyphens/>
        <w:ind w:left="720"/>
        <w:rPr>
          <w:rFonts w:ascii="Minion Pro" w:hAnsi="Minion Pro" w:cs="Arial"/>
        </w:rPr>
      </w:pPr>
    </w:p>
    <w:p w:rsidR="00DC43C5" w:rsidRPr="00C94C4C" w:rsidRDefault="00DC43C5" w:rsidP="00DC43C5">
      <w:pPr>
        <w:rPr>
          <w:rFonts w:ascii="Minion Pro" w:hAnsi="Minion Pro" w:cs="Arial"/>
        </w:rPr>
      </w:pPr>
      <w:r w:rsidRPr="00C94C4C">
        <w:rPr>
          <w:rFonts w:ascii="Minion Pro" w:hAnsi="Minion Pro" w:cs="Arial"/>
        </w:rPr>
        <w:t>What were the pros and cons of each option?</w:t>
      </w:r>
    </w:p>
    <w:p w:rsidR="00DC43C5" w:rsidRPr="00C94C4C" w:rsidRDefault="00DC43C5" w:rsidP="00DC43C5">
      <w:pPr>
        <w:ind w:left="360"/>
        <w:rPr>
          <w:rFonts w:ascii="Minion Pro" w:hAnsi="Minion Pro" w:cs="Arial"/>
        </w:rPr>
      </w:pPr>
    </w:p>
    <w:tbl>
      <w:tblPr>
        <w:tblW w:w="8610" w:type="dxa"/>
        <w:tblInd w:w="55" w:type="dxa"/>
        <w:tblLayout w:type="fixed"/>
        <w:tblCellMar>
          <w:top w:w="55" w:type="dxa"/>
          <w:left w:w="55" w:type="dxa"/>
          <w:bottom w:w="55" w:type="dxa"/>
          <w:right w:w="55" w:type="dxa"/>
        </w:tblCellMar>
        <w:tblLook w:val="0000"/>
      </w:tblPr>
      <w:tblGrid>
        <w:gridCol w:w="8610"/>
      </w:tblGrid>
      <w:tr w:rsidR="00DC43C5" w:rsidRPr="00AC66CC" w:rsidTr="00C94C4C">
        <w:trPr>
          <w:trHeight w:val="8654"/>
        </w:trPr>
        <w:tc>
          <w:tcPr>
            <w:tcW w:w="8610" w:type="dxa"/>
            <w:tcBorders>
              <w:top w:val="single" w:sz="2" w:space="0" w:color="000000"/>
              <w:left w:val="single" w:sz="2" w:space="0" w:color="000000"/>
              <w:bottom w:val="single" w:sz="2" w:space="0" w:color="000000"/>
              <w:right w:val="single" w:sz="2" w:space="0" w:color="000000"/>
            </w:tcBorders>
          </w:tcPr>
          <w:p w:rsidR="00DC43C5" w:rsidRPr="00C94C4C" w:rsidRDefault="00DC43C5" w:rsidP="00DC43C5">
            <w:pPr>
              <w:pStyle w:val="TableContents"/>
              <w:rPr>
                <w:rFonts w:ascii="Minion Pro" w:hAnsi="Minion Pro"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p w:rsidR="00DC43C5" w:rsidRPr="00AC66CC" w:rsidRDefault="00DC43C5" w:rsidP="00DC43C5">
            <w:pPr>
              <w:pStyle w:val="TableContents"/>
              <w:rPr>
                <w:rFonts w:cs="Arial"/>
                <w:sz w:val="24"/>
                <w:szCs w:val="24"/>
              </w:rPr>
            </w:pPr>
          </w:p>
        </w:tc>
      </w:tr>
    </w:tbl>
    <w:p w:rsidR="00DC43C5" w:rsidRPr="00EB6971" w:rsidRDefault="00DC43C5" w:rsidP="00511734">
      <w:pPr>
        <w:rPr>
          <w:rFonts w:ascii="Minion Pro" w:hAnsi="Minion Pro"/>
        </w:rPr>
      </w:pPr>
    </w:p>
    <w:sectPr w:rsidR="00DC43C5" w:rsidRPr="00EB6971" w:rsidSect="007949CC">
      <w:footerReference w:type="default" r:id="rId7"/>
      <w:pgSz w:w="11911" w:h="16832"/>
      <w:pgMar w:top="1440"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67C" w:rsidRDefault="0091567C">
      <w:r>
        <w:separator/>
      </w:r>
    </w:p>
  </w:endnote>
  <w:endnote w:type="continuationSeparator" w:id="0">
    <w:p w:rsidR="0091567C" w:rsidRDefault="009156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7C" w:rsidRDefault="0091567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C4C">
      <w:rPr>
        <w:rStyle w:val="PageNumber"/>
        <w:noProof/>
      </w:rPr>
      <w:t>2</w:t>
    </w:r>
    <w:r>
      <w:rPr>
        <w:rStyle w:val="PageNumber"/>
      </w:rPr>
      <w:fldChar w:fldCharType="end"/>
    </w:r>
  </w:p>
  <w:p w:rsidR="0091567C" w:rsidRDefault="009156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67C" w:rsidRDefault="0091567C">
      <w:r>
        <w:separator/>
      </w:r>
    </w:p>
  </w:footnote>
  <w:footnote w:type="continuationSeparator" w:id="0">
    <w:p w:rsidR="0091567C" w:rsidRDefault="00915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7">
    <w:nsid w:val="0A412097"/>
    <w:multiLevelType w:val="hybridMultilevel"/>
    <w:tmpl w:val="1082C898"/>
    <w:lvl w:ilvl="0" w:tplc="FFFFFFFF">
      <w:numFmt w:val="bullet"/>
      <w:lvlText w:val="•"/>
      <w:legacy w:legacy="1" w:legacySpace="0" w:legacyIndent="720"/>
      <w:lvlJc w:val="left"/>
      <w:pPr>
        <w:ind w:left="1440" w:hanging="72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CB05AE0"/>
    <w:multiLevelType w:val="hybridMultilevel"/>
    <w:tmpl w:val="25766AA0"/>
    <w:lvl w:ilvl="0" w:tplc="FFFFFFFF">
      <w:numFmt w:val="bullet"/>
      <w:lvlText w:val="•"/>
      <w:legacy w:legacy="1" w:legacySpace="0" w:legacyIndent="720"/>
      <w:lvlJc w:val="left"/>
      <w:pPr>
        <w:ind w:left="2160" w:hanging="720"/>
      </w:pPr>
      <w:rPr>
        <w:rFonts w:ascii="Times New Roman" w:hAnsi="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17456CAE"/>
    <w:multiLevelType w:val="singleLevel"/>
    <w:tmpl w:val="FFFFFFFF"/>
    <w:lvl w:ilvl="0">
      <w:numFmt w:val="decimal"/>
      <w:lvlText w:val="*"/>
      <w:lvlJc w:val="left"/>
    </w:lvl>
  </w:abstractNum>
  <w:abstractNum w:abstractNumId="10">
    <w:nsid w:val="27E77D87"/>
    <w:multiLevelType w:val="hybridMultilevel"/>
    <w:tmpl w:val="0158FAB0"/>
    <w:lvl w:ilvl="0" w:tplc="FFFFFFFF">
      <w:numFmt w:val="bullet"/>
      <w:lvlText w:val="•"/>
      <w:legacy w:legacy="1" w:legacySpace="0" w:legacyIndent="720"/>
      <w:lvlJc w:val="left"/>
      <w:pPr>
        <w:ind w:left="1440" w:hanging="72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B027089"/>
    <w:multiLevelType w:val="hybridMultilevel"/>
    <w:tmpl w:val="22F2ED48"/>
    <w:lvl w:ilvl="0" w:tplc="7F80D004">
      <w:start w:val="1"/>
      <w:numFmt w:val="lowerLetter"/>
      <w:lvlText w:val="(%1)"/>
      <w:lvlJc w:val="left"/>
      <w:pPr>
        <w:tabs>
          <w:tab w:val="num" w:pos="690"/>
        </w:tabs>
        <w:ind w:left="690" w:hanging="6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E45D9B"/>
    <w:multiLevelType w:val="singleLevel"/>
    <w:tmpl w:val="9F48F5F2"/>
    <w:lvl w:ilvl="0">
      <w:start w:val="1"/>
      <w:numFmt w:val="decimal"/>
      <w:lvlText w:val="%1."/>
      <w:lvlJc w:val="left"/>
      <w:pPr>
        <w:tabs>
          <w:tab w:val="num" w:pos="720"/>
        </w:tabs>
        <w:ind w:left="720" w:hanging="720"/>
      </w:pPr>
      <w:rPr>
        <w:rFonts w:hint="default"/>
        <w:u w:val="none"/>
      </w:rPr>
    </w:lvl>
  </w:abstractNum>
  <w:abstractNum w:abstractNumId="13">
    <w:nsid w:val="42D64E8C"/>
    <w:multiLevelType w:val="hybridMultilevel"/>
    <w:tmpl w:val="0A92C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B30FDD"/>
    <w:multiLevelType w:val="singleLevel"/>
    <w:tmpl w:val="ACEED8F6"/>
    <w:lvl w:ilvl="0">
      <w:start w:val="1"/>
      <w:numFmt w:val="lowerLetter"/>
      <w:lvlText w:val="(%1)"/>
      <w:lvlJc w:val="left"/>
      <w:pPr>
        <w:tabs>
          <w:tab w:val="num" w:pos="690"/>
        </w:tabs>
        <w:ind w:left="690" w:hanging="690"/>
      </w:pPr>
      <w:rPr>
        <w:rFonts w:hint="default"/>
        <w:b w:val="0"/>
      </w:rPr>
    </w:lvl>
  </w:abstractNum>
  <w:abstractNum w:abstractNumId="15">
    <w:nsid w:val="6F02699D"/>
    <w:multiLevelType w:val="hybridMultilevel"/>
    <w:tmpl w:val="053AC1D2"/>
    <w:lvl w:ilvl="0" w:tplc="FFFFFFFF">
      <w:numFmt w:val="bullet"/>
      <w:lvlText w:val="•"/>
      <w:legacy w:legacy="1" w:legacySpace="0" w:legacyIndent="720"/>
      <w:lvlJc w:val="left"/>
      <w:pPr>
        <w:ind w:left="1440" w:hanging="720"/>
      </w:pPr>
      <w:rPr>
        <w:rFonts w:ascii="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38C1447"/>
    <w:multiLevelType w:val="hybridMultilevel"/>
    <w:tmpl w:val="13F4C392"/>
    <w:lvl w:ilvl="0" w:tplc="3D4871B0">
      <w:numFmt w:val="bullet"/>
      <w:lvlText w:val=""/>
      <w:lvlJc w:val="left"/>
      <w:pPr>
        <w:tabs>
          <w:tab w:val="num" w:pos="864"/>
        </w:tabs>
        <w:ind w:left="864" w:hanging="4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12"/>
  </w:num>
  <w:num w:numId="3">
    <w:abstractNumId w:val="14"/>
  </w:num>
  <w:num w:numId="4">
    <w:abstractNumId w:val="11"/>
  </w:num>
  <w:num w:numId="5">
    <w:abstractNumId w:val="13"/>
  </w:num>
  <w:num w:numId="6">
    <w:abstractNumId w:val="9"/>
  </w:num>
  <w:num w:numId="7">
    <w:abstractNumId w:val="8"/>
  </w:num>
  <w:num w:numId="8">
    <w:abstractNumId w:val="15"/>
  </w:num>
  <w:num w:numId="9">
    <w:abstractNumId w:val="7"/>
  </w:num>
  <w:num w:numId="10">
    <w:abstractNumId w:val="1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BB24F2"/>
    <w:rsid w:val="000844E0"/>
    <w:rsid w:val="000B214D"/>
    <w:rsid w:val="000D12F2"/>
    <w:rsid w:val="00121D59"/>
    <w:rsid w:val="00143C7A"/>
    <w:rsid w:val="00164CEA"/>
    <w:rsid w:val="00185944"/>
    <w:rsid w:val="001A2307"/>
    <w:rsid w:val="001E1188"/>
    <w:rsid w:val="001F40F6"/>
    <w:rsid w:val="002001C7"/>
    <w:rsid w:val="00235C7C"/>
    <w:rsid w:val="002B1566"/>
    <w:rsid w:val="002D30DF"/>
    <w:rsid w:val="00332FDB"/>
    <w:rsid w:val="00367EA5"/>
    <w:rsid w:val="003708C7"/>
    <w:rsid w:val="003B3DA8"/>
    <w:rsid w:val="004B0E3A"/>
    <w:rsid w:val="004B38AD"/>
    <w:rsid w:val="004D420C"/>
    <w:rsid w:val="004E375D"/>
    <w:rsid w:val="004E61DD"/>
    <w:rsid w:val="00511734"/>
    <w:rsid w:val="00520B33"/>
    <w:rsid w:val="005728D5"/>
    <w:rsid w:val="00595644"/>
    <w:rsid w:val="005B6393"/>
    <w:rsid w:val="00614180"/>
    <w:rsid w:val="006334CD"/>
    <w:rsid w:val="00654908"/>
    <w:rsid w:val="0067287B"/>
    <w:rsid w:val="006A47BA"/>
    <w:rsid w:val="00776FB6"/>
    <w:rsid w:val="00792902"/>
    <w:rsid w:val="007949CC"/>
    <w:rsid w:val="007A05DB"/>
    <w:rsid w:val="007B5C05"/>
    <w:rsid w:val="007E3BD6"/>
    <w:rsid w:val="00806370"/>
    <w:rsid w:val="008E0B29"/>
    <w:rsid w:val="0091567C"/>
    <w:rsid w:val="00932C88"/>
    <w:rsid w:val="009362B7"/>
    <w:rsid w:val="00941243"/>
    <w:rsid w:val="009E21CC"/>
    <w:rsid w:val="009E2802"/>
    <w:rsid w:val="00A36F68"/>
    <w:rsid w:val="00A42E34"/>
    <w:rsid w:val="00A55147"/>
    <w:rsid w:val="00A57278"/>
    <w:rsid w:val="00B56FB8"/>
    <w:rsid w:val="00B66348"/>
    <w:rsid w:val="00BB24F2"/>
    <w:rsid w:val="00BD6512"/>
    <w:rsid w:val="00BF11AD"/>
    <w:rsid w:val="00C03F91"/>
    <w:rsid w:val="00C65425"/>
    <w:rsid w:val="00C7231D"/>
    <w:rsid w:val="00C94C4C"/>
    <w:rsid w:val="00D167EA"/>
    <w:rsid w:val="00D2613F"/>
    <w:rsid w:val="00D80AF9"/>
    <w:rsid w:val="00DA63DE"/>
    <w:rsid w:val="00DB0C5F"/>
    <w:rsid w:val="00DC43C5"/>
    <w:rsid w:val="00E005DE"/>
    <w:rsid w:val="00E14CA5"/>
    <w:rsid w:val="00E8190D"/>
    <w:rsid w:val="00EA0B2B"/>
    <w:rsid w:val="00EB6971"/>
    <w:rsid w:val="00EC6AB1"/>
    <w:rsid w:val="00FB03E7"/>
    <w:rsid w:val="00FD5D81"/>
    <w:rsid w:val="00FF62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F2"/>
    <w:pPr>
      <w:overflowPunct w:val="0"/>
      <w:autoSpaceDE w:val="0"/>
      <w:autoSpaceDN w:val="0"/>
      <w:adjustRightInd w:val="0"/>
      <w:textAlignment w:val="baseline"/>
    </w:pPr>
    <w:rPr>
      <w:rFonts w:ascii="Verdana" w:hAnsi="Verdana"/>
      <w:sz w:val="24"/>
      <w:lang w:eastAsia="en-US"/>
    </w:rPr>
  </w:style>
  <w:style w:type="paragraph" w:styleId="Heading1">
    <w:name w:val="heading 1"/>
    <w:basedOn w:val="Normal"/>
    <w:link w:val="Heading1Char"/>
    <w:qFormat/>
    <w:rsid w:val="000D12F2"/>
    <w:pPr>
      <w:spacing w:before="280"/>
      <w:outlineLvl w:val="0"/>
    </w:pPr>
    <w:rPr>
      <w:b/>
      <w:caps/>
      <w:szCs w:val="24"/>
    </w:rPr>
  </w:style>
  <w:style w:type="paragraph" w:styleId="Heading2">
    <w:name w:val="heading 2"/>
    <w:basedOn w:val="Normal"/>
    <w:qFormat/>
    <w:rsid w:val="000D12F2"/>
    <w:pPr>
      <w:spacing w:before="120"/>
      <w:outlineLvl w:val="1"/>
    </w:pPr>
    <w:rPr>
      <w:b/>
    </w:rPr>
  </w:style>
  <w:style w:type="paragraph" w:styleId="Heading3">
    <w:name w:val="heading 3"/>
    <w:basedOn w:val="Normal"/>
    <w:next w:val="Normal"/>
    <w:link w:val="Heading3Char"/>
    <w:uiPriority w:val="9"/>
    <w:unhideWhenUsed/>
    <w:qFormat/>
    <w:rsid w:val="002D30D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30D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43C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12F2"/>
    <w:pPr>
      <w:tabs>
        <w:tab w:val="center" w:pos="4153"/>
        <w:tab w:val="right" w:pos="8306"/>
      </w:tabs>
    </w:pPr>
  </w:style>
  <w:style w:type="character" w:styleId="PageNumber">
    <w:name w:val="page number"/>
    <w:basedOn w:val="DefaultParagraphFont"/>
    <w:rsid w:val="000D12F2"/>
  </w:style>
  <w:style w:type="paragraph" w:styleId="BodyText">
    <w:name w:val="Body Text"/>
    <w:basedOn w:val="Normal"/>
    <w:rsid w:val="000D12F2"/>
    <w:pPr>
      <w:tabs>
        <w:tab w:val="left" w:pos="720"/>
        <w:tab w:val="left" w:pos="1440"/>
        <w:tab w:val="left" w:pos="2160"/>
        <w:tab w:val="left" w:pos="2880"/>
        <w:tab w:val="left" w:pos="3600"/>
        <w:tab w:val="left" w:pos="4320"/>
        <w:tab w:val="left" w:pos="5040"/>
        <w:tab w:val="decimal" w:pos="5371"/>
        <w:tab w:val="left" w:pos="5760"/>
        <w:tab w:val="left" w:pos="6480"/>
        <w:tab w:val="left" w:pos="7200"/>
        <w:tab w:val="left" w:pos="7920"/>
        <w:tab w:val="left" w:pos="8640"/>
      </w:tabs>
      <w:jc w:val="both"/>
    </w:pPr>
  </w:style>
  <w:style w:type="character" w:customStyle="1" w:styleId="Heading1Char">
    <w:name w:val="Heading 1 Char"/>
    <w:basedOn w:val="DefaultParagraphFont"/>
    <w:link w:val="Heading1"/>
    <w:rsid w:val="000D12F2"/>
    <w:rPr>
      <w:rFonts w:ascii="Verdana" w:hAnsi="Verdana"/>
      <w:b/>
      <w:caps/>
      <w:sz w:val="24"/>
      <w:szCs w:val="24"/>
      <w:lang w:val="en-GB" w:eastAsia="en-US" w:bidi="ar-SA"/>
    </w:rPr>
  </w:style>
  <w:style w:type="paragraph" w:styleId="TOC1">
    <w:name w:val="toc 1"/>
    <w:basedOn w:val="Normal"/>
    <w:next w:val="Normal"/>
    <w:autoRedefine/>
    <w:semiHidden/>
    <w:rsid w:val="000D12F2"/>
  </w:style>
  <w:style w:type="paragraph" w:styleId="TOC2">
    <w:name w:val="toc 2"/>
    <w:basedOn w:val="Normal"/>
    <w:next w:val="Normal"/>
    <w:autoRedefine/>
    <w:semiHidden/>
    <w:rsid w:val="000D12F2"/>
    <w:pPr>
      <w:ind w:left="240"/>
    </w:pPr>
  </w:style>
  <w:style w:type="character" w:styleId="Hyperlink">
    <w:name w:val="Hyperlink"/>
    <w:basedOn w:val="DefaultParagraphFont"/>
    <w:rsid w:val="000D12F2"/>
    <w:rPr>
      <w:color w:val="0000FF"/>
      <w:u w:val="single"/>
    </w:rPr>
  </w:style>
  <w:style w:type="paragraph" w:styleId="BodyTextIndent">
    <w:name w:val="Body Text Indent"/>
    <w:basedOn w:val="Normal"/>
    <w:rsid w:val="004B0E3A"/>
    <w:pPr>
      <w:spacing w:after="120"/>
      <w:ind w:left="283"/>
    </w:pPr>
  </w:style>
  <w:style w:type="paragraph" w:customStyle="1" w:styleId="Style">
    <w:name w:val="Style"/>
    <w:basedOn w:val="Normal"/>
    <w:rsid w:val="004B0E3A"/>
    <w:pPr>
      <w:widowControl w:val="0"/>
      <w:overflowPunct/>
      <w:autoSpaceDE/>
      <w:autoSpaceDN/>
      <w:adjustRightInd/>
      <w:ind w:left="1440" w:hanging="720"/>
      <w:textAlignment w:val="auto"/>
    </w:pPr>
    <w:rPr>
      <w:rFonts w:ascii="Times New Roman" w:hAnsi="Times New Roman"/>
      <w:snapToGrid w:val="0"/>
      <w:lang w:val="en-US"/>
    </w:rPr>
  </w:style>
  <w:style w:type="character" w:styleId="FollowedHyperlink">
    <w:name w:val="FollowedHyperlink"/>
    <w:basedOn w:val="DefaultParagraphFont"/>
    <w:rsid w:val="007A05DB"/>
    <w:rPr>
      <w:color w:val="800080"/>
      <w:u w:val="single"/>
    </w:rPr>
  </w:style>
  <w:style w:type="paragraph" w:styleId="BalloonText">
    <w:name w:val="Balloon Text"/>
    <w:basedOn w:val="Normal"/>
    <w:link w:val="BalloonTextChar"/>
    <w:uiPriority w:val="99"/>
    <w:semiHidden/>
    <w:unhideWhenUsed/>
    <w:rsid w:val="002D30DF"/>
    <w:rPr>
      <w:rFonts w:ascii="Tahoma" w:hAnsi="Tahoma" w:cs="Tahoma"/>
      <w:sz w:val="16"/>
      <w:szCs w:val="16"/>
    </w:rPr>
  </w:style>
  <w:style w:type="character" w:customStyle="1" w:styleId="BalloonTextChar">
    <w:name w:val="Balloon Text Char"/>
    <w:basedOn w:val="DefaultParagraphFont"/>
    <w:link w:val="BalloonText"/>
    <w:uiPriority w:val="99"/>
    <w:semiHidden/>
    <w:rsid w:val="002D30DF"/>
    <w:rPr>
      <w:rFonts w:ascii="Tahoma" w:hAnsi="Tahoma" w:cs="Tahoma"/>
      <w:sz w:val="16"/>
      <w:szCs w:val="16"/>
      <w:lang w:eastAsia="en-US"/>
    </w:rPr>
  </w:style>
  <w:style w:type="character" w:customStyle="1" w:styleId="Heading3Char">
    <w:name w:val="Heading 3 Char"/>
    <w:basedOn w:val="DefaultParagraphFont"/>
    <w:link w:val="Heading3"/>
    <w:uiPriority w:val="9"/>
    <w:rsid w:val="002D30DF"/>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
    <w:rsid w:val="002D30DF"/>
    <w:rPr>
      <w:rFonts w:asciiTheme="majorHAnsi" w:eastAsiaTheme="majorEastAsia" w:hAnsiTheme="majorHAnsi" w:cstheme="majorBidi"/>
      <w:b/>
      <w:bCs/>
      <w:i/>
      <w:iCs/>
      <w:color w:val="4F81BD" w:themeColor="accent1"/>
      <w:sz w:val="24"/>
      <w:lang w:eastAsia="en-US"/>
    </w:rPr>
  </w:style>
  <w:style w:type="paragraph" w:styleId="ListParagraph">
    <w:name w:val="List Paragraph"/>
    <w:basedOn w:val="Normal"/>
    <w:uiPriority w:val="34"/>
    <w:qFormat/>
    <w:rsid w:val="002D30DF"/>
    <w:pPr>
      <w:ind w:left="720"/>
      <w:contextualSpacing/>
    </w:pPr>
  </w:style>
  <w:style w:type="character" w:customStyle="1" w:styleId="Heading5Char">
    <w:name w:val="Heading 5 Char"/>
    <w:basedOn w:val="DefaultParagraphFont"/>
    <w:link w:val="Heading5"/>
    <w:uiPriority w:val="9"/>
    <w:semiHidden/>
    <w:rsid w:val="00DC43C5"/>
    <w:rPr>
      <w:rFonts w:asciiTheme="majorHAnsi" w:eastAsiaTheme="majorEastAsia" w:hAnsiTheme="majorHAnsi" w:cstheme="majorBidi"/>
      <w:color w:val="243F60" w:themeColor="accent1" w:themeShade="7F"/>
      <w:sz w:val="24"/>
      <w:lang w:eastAsia="en-US"/>
    </w:rPr>
  </w:style>
  <w:style w:type="paragraph" w:customStyle="1" w:styleId="TableContents">
    <w:name w:val="Table Contents"/>
    <w:basedOn w:val="Normal"/>
    <w:uiPriority w:val="99"/>
    <w:rsid w:val="00DC43C5"/>
    <w:pPr>
      <w:widowControl w:val="0"/>
      <w:suppressLineNumbers/>
      <w:suppressAutoHyphens/>
      <w:overflowPunct/>
      <w:autoSpaceDE/>
      <w:autoSpaceDN/>
      <w:adjustRightInd/>
      <w:textAlignment w:val="auto"/>
    </w:pPr>
    <w:rPr>
      <w:rFonts w:ascii="Arial" w:hAnsi="Arial"/>
      <w:sz w:val="16"/>
    </w:rPr>
  </w:style>
  <w:style w:type="paragraph" w:styleId="Title">
    <w:name w:val="Title"/>
    <w:basedOn w:val="Normal"/>
    <w:link w:val="TitleChar"/>
    <w:qFormat/>
    <w:rsid w:val="00DC43C5"/>
    <w:pPr>
      <w:overflowPunct/>
      <w:autoSpaceDE/>
      <w:autoSpaceDN/>
      <w:adjustRightInd/>
      <w:jc w:val="center"/>
      <w:textAlignment w:val="auto"/>
    </w:pPr>
    <w:rPr>
      <w:rFonts w:ascii="Times New Roman" w:hAnsi="Times New Roman"/>
      <w:b/>
      <w:bCs/>
    </w:rPr>
  </w:style>
  <w:style w:type="character" w:customStyle="1" w:styleId="TitleChar">
    <w:name w:val="Title Char"/>
    <w:basedOn w:val="DefaultParagraphFont"/>
    <w:link w:val="Title"/>
    <w:rsid w:val="00DC43C5"/>
    <w:rPr>
      <w:b/>
      <w:bCs/>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1295</Words>
  <Characters>6300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London Diocesan Advisory Committee</vt:lpstr>
    </vt:vector>
  </TitlesOfParts>
  <Company>Diocese of London</Company>
  <LinksUpToDate>false</LinksUpToDate>
  <CharactersWithSpaces>7580</CharactersWithSpaces>
  <SharedDoc>false</SharedDoc>
  <HLinks>
    <vt:vector size="90" baseType="variant">
      <vt:variant>
        <vt:i4>5242971</vt:i4>
      </vt:variant>
      <vt:variant>
        <vt:i4>48</vt:i4>
      </vt:variant>
      <vt:variant>
        <vt:i4>0</vt:i4>
      </vt:variant>
      <vt:variant>
        <vt:i4>5</vt:i4>
      </vt:variant>
      <vt:variant>
        <vt:lpwstr>http://www.mencap.org.uk/</vt:lpwstr>
      </vt:variant>
      <vt:variant>
        <vt:lpwstr/>
      </vt:variant>
      <vt:variant>
        <vt:i4>3407972</vt:i4>
      </vt:variant>
      <vt:variant>
        <vt:i4>45</vt:i4>
      </vt:variant>
      <vt:variant>
        <vt:i4>0</vt:i4>
      </vt:variant>
      <vt:variant>
        <vt:i4>5</vt:i4>
      </vt:variant>
      <vt:variant>
        <vt:lpwstr>http://www.equalityhumanrights.com/</vt:lpwstr>
      </vt:variant>
      <vt:variant>
        <vt:lpwstr/>
      </vt:variant>
      <vt:variant>
        <vt:i4>3407972</vt:i4>
      </vt:variant>
      <vt:variant>
        <vt:i4>42</vt:i4>
      </vt:variant>
      <vt:variant>
        <vt:i4>0</vt:i4>
      </vt:variant>
      <vt:variant>
        <vt:i4>5</vt:i4>
      </vt:variant>
      <vt:variant>
        <vt:lpwstr>http://www.equalityhumanrights.com/</vt:lpwstr>
      </vt:variant>
      <vt:variant>
        <vt:lpwstr/>
      </vt:variant>
      <vt:variant>
        <vt:i4>3538976</vt:i4>
      </vt:variant>
      <vt:variant>
        <vt:i4>39</vt:i4>
      </vt:variant>
      <vt:variant>
        <vt:i4>0</vt:i4>
      </vt:variant>
      <vt:variant>
        <vt:i4>5</vt:i4>
      </vt:variant>
      <vt:variant>
        <vt:lpwstr>http://www.throughtheroof.org/</vt:lpwstr>
      </vt:variant>
      <vt:variant>
        <vt:lpwstr/>
      </vt:variant>
      <vt:variant>
        <vt:i4>3801127</vt:i4>
      </vt:variant>
      <vt:variant>
        <vt:i4>36</vt:i4>
      </vt:variant>
      <vt:variant>
        <vt:i4>0</vt:i4>
      </vt:variant>
      <vt:variant>
        <vt:i4>5</vt:i4>
      </vt:variant>
      <vt:variant>
        <vt:lpwstr>http://www.cityoflondon.gov.uk/</vt:lpwstr>
      </vt:variant>
      <vt:variant>
        <vt:lpwstr/>
      </vt:variant>
      <vt:variant>
        <vt:i4>1638453</vt:i4>
      </vt:variant>
      <vt:variant>
        <vt:i4>32</vt:i4>
      </vt:variant>
      <vt:variant>
        <vt:i4>0</vt:i4>
      </vt:variant>
      <vt:variant>
        <vt:i4>5</vt:i4>
      </vt:variant>
      <vt:variant>
        <vt:lpwstr/>
      </vt:variant>
      <vt:variant>
        <vt:lpwstr>_Toc134521290</vt:lpwstr>
      </vt:variant>
      <vt:variant>
        <vt:i4>1572917</vt:i4>
      </vt:variant>
      <vt:variant>
        <vt:i4>29</vt:i4>
      </vt:variant>
      <vt:variant>
        <vt:i4>0</vt:i4>
      </vt:variant>
      <vt:variant>
        <vt:i4>5</vt:i4>
      </vt:variant>
      <vt:variant>
        <vt:lpwstr/>
      </vt:variant>
      <vt:variant>
        <vt:lpwstr>_Toc134521289</vt:lpwstr>
      </vt:variant>
      <vt:variant>
        <vt:i4>1572917</vt:i4>
      </vt:variant>
      <vt:variant>
        <vt:i4>26</vt:i4>
      </vt:variant>
      <vt:variant>
        <vt:i4>0</vt:i4>
      </vt:variant>
      <vt:variant>
        <vt:i4>5</vt:i4>
      </vt:variant>
      <vt:variant>
        <vt:lpwstr/>
      </vt:variant>
      <vt:variant>
        <vt:lpwstr>_Toc134521288</vt:lpwstr>
      </vt:variant>
      <vt:variant>
        <vt:i4>1572917</vt:i4>
      </vt:variant>
      <vt:variant>
        <vt:i4>23</vt:i4>
      </vt:variant>
      <vt:variant>
        <vt:i4>0</vt:i4>
      </vt:variant>
      <vt:variant>
        <vt:i4>5</vt:i4>
      </vt:variant>
      <vt:variant>
        <vt:lpwstr/>
      </vt:variant>
      <vt:variant>
        <vt:lpwstr>_Toc134521287</vt:lpwstr>
      </vt:variant>
      <vt:variant>
        <vt:i4>1572917</vt:i4>
      </vt:variant>
      <vt:variant>
        <vt:i4>20</vt:i4>
      </vt:variant>
      <vt:variant>
        <vt:i4>0</vt:i4>
      </vt:variant>
      <vt:variant>
        <vt:i4>5</vt:i4>
      </vt:variant>
      <vt:variant>
        <vt:lpwstr/>
      </vt:variant>
      <vt:variant>
        <vt:lpwstr>_Toc134521286</vt:lpwstr>
      </vt:variant>
      <vt:variant>
        <vt:i4>1572917</vt:i4>
      </vt:variant>
      <vt:variant>
        <vt:i4>17</vt:i4>
      </vt:variant>
      <vt:variant>
        <vt:i4>0</vt:i4>
      </vt:variant>
      <vt:variant>
        <vt:i4>5</vt:i4>
      </vt:variant>
      <vt:variant>
        <vt:lpwstr/>
      </vt:variant>
      <vt:variant>
        <vt:lpwstr>_Toc134521285</vt:lpwstr>
      </vt:variant>
      <vt:variant>
        <vt:i4>1572917</vt:i4>
      </vt:variant>
      <vt:variant>
        <vt:i4>14</vt:i4>
      </vt:variant>
      <vt:variant>
        <vt:i4>0</vt:i4>
      </vt:variant>
      <vt:variant>
        <vt:i4>5</vt:i4>
      </vt:variant>
      <vt:variant>
        <vt:lpwstr/>
      </vt:variant>
      <vt:variant>
        <vt:lpwstr>_Toc134521284</vt:lpwstr>
      </vt:variant>
      <vt:variant>
        <vt:i4>1572917</vt:i4>
      </vt:variant>
      <vt:variant>
        <vt:i4>11</vt:i4>
      </vt:variant>
      <vt:variant>
        <vt:i4>0</vt:i4>
      </vt:variant>
      <vt:variant>
        <vt:i4>5</vt:i4>
      </vt:variant>
      <vt:variant>
        <vt:lpwstr/>
      </vt:variant>
      <vt:variant>
        <vt:lpwstr>_Toc134521283</vt:lpwstr>
      </vt:variant>
      <vt:variant>
        <vt:i4>1572917</vt:i4>
      </vt:variant>
      <vt:variant>
        <vt:i4>8</vt:i4>
      </vt:variant>
      <vt:variant>
        <vt:i4>0</vt:i4>
      </vt:variant>
      <vt:variant>
        <vt:i4>5</vt:i4>
      </vt:variant>
      <vt:variant>
        <vt:lpwstr/>
      </vt:variant>
      <vt:variant>
        <vt:lpwstr>_Toc134521282</vt:lpwstr>
      </vt:variant>
      <vt:variant>
        <vt:i4>1572917</vt:i4>
      </vt:variant>
      <vt:variant>
        <vt:i4>5</vt:i4>
      </vt:variant>
      <vt:variant>
        <vt:i4>0</vt:i4>
      </vt:variant>
      <vt:variant>
        <vt:i4>5</vt:i4>
      </vt:variant>
      <vt:variant>
        <vt:lpwstr/>
      </vt:variant>
      <vt:variant>
        <vt:lpwstr>_Toc134521281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Diocesan Advisory Committee</dc:title>
  <dc:creator>Robert Hargrave</dc:creator>
  <cp:lastModifiedBy>HarrisE</cp:lastModifiedBy>
  <cp:revision>4</cp:revision>
  <cp:lastPrinted>2006-10-03T14:49:00Z</cp:lastPrinted>
  <dcterms:created xsi:type="dcterms:W3CDTF">2012-12-07T15:02:00Z</dcterms:created>
  <dcterms:modified xsi:type="dcterms:W3CDTF">2012-12-07T16:01:00Z</dcterms:modified>
</cp:coreProperties>
</file>